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E7E4C" w14:textId="77777777" w:rsidR="00E27ECE" w:rsidRPr="00FF34DF" w:rsidRDefault="00E27ECE" w:rsidP="00E27ECE">
      <w:pPr>
        <w:spacing w:after="0" w:line="240" w:lineRule="auto"/>
        <w:jc w:val="center"/>
        <w:rPr>
          <w:rFonts w:ascii="Arial" w:eastAsia="Times New Roman" w:hAnsi="Arial" w:cs="Arial"/>
          <w:sz w:val="24"/>
          <w:szCs w:val="24"/>
          <w:lang w:eastAsia="ru-RU"/>
        </w:rPr>
      </w:pPr>
      <w:bookmarkStart w:id="0" w:name="_GoBack"/>
      <w:bookmarkEnd w:id="0"/>
      <w:r w:rsidRPr="00FF34DF">
        <w:rPr>
          <w:rFonts w:ascii="Arial" w:eastAsia="Times New Roman" w:hAnsi="Arial" w:cs="Arial"/>
          <w:sz w:val="24"/>
          <w:szCs w:val="24"/>
          <w:lang w:eastAsia="ru-RU"/>
        </w:rPr>
        <w:t>АДМИНИСТРАЦИЯ</w:t>
      </w:r>
    </w:p>
    <w:p w14:paraId="5A7FF4C3" w14:textId="77777777" w:rsidR="00E27ECE" w:rsidRPr="00FF34DF" w:rsidRDefault="00E27ECE" w:rsidP="00E27ECE">
      <w:pPr>
        <w:spacing w:after="0" w:line="240" w:lineRule="auto"/>
        <w:jc w:val="center"/>
        <w:rPr>
          <w:rFonts w:ascii="Arial" w:eastAsia="Times New Roman" w:hAnsi="Arial" w:cs="Arial"/>
          <w:sz w:val="24"/>
          <w:szCs w:val="24"/>
          <w:lang w:eastAsia="ru-RU"/>
        </w:rPr>
      </w:pPr>
      <w:r w:rsidRPr="00FF34DF">
        <w:rPr>
          <w:rFonts w:ascii="Arial" w:eastAsia="Times New Roman" w:hAnsi="Arial" w:cs="Arial"/>
          <w:sz w:val="24"/>
          <w:szCs w:val="24"/>
          <w:lang w:eastAsia="ru-RU"/>
        </w:rPr>
        <w:t>ГОРОДСКОГО ОКРУГА ВЛАСИХА МОСКОВСКОЙ ОБЛАСТИ</w:t>
      </w:r>
    </w:p>
    <w:p w14:paraId="79DDBDCB" w14:textId="77777777" w:rsidR="00E27ECE" w:rsidRPr="00FF34DF" w:rsidRDefault="00E27ECE" w:rsidP="00E27ECE">
      <w:pPr>
        <w:spacing w:after="0" w:line="240" w:lineRule="auto"/>
        <w:jc w:val="center"/>
        <w:rPr>
          <w:rFonts w:ascii="Arial" w:eastAsia="Times New Roman" w:hAnsi="Arial" w:cs="Arial"/>
          <w:sz w:val="24"/>
          <w:szCs w:val="24"/>
          <w:lang w:eastAsia="ru-RU"/>
        </w:rPr>
      </w:pPr>
    </w:p>
    <w:p w14:paraId="4AC71699" w14:textId="77777777" w:rsidR="00E27ECE" w:rsidRPr="00FF34DF" w:rsidRDefault="00E27ECE" w:rsidP="00E27ECE">
      <w:pPr>
        <w:spacing w:after="0" w:line="240" w:lineRule="auto"/>
        <w:jc w:val="center"/>
        <w:rPr>
          <w:rFonts w:ascii="Arial" w:eastAsia="Times New Roman" w:hAnsi="Arial" w:cs="Arial"/>
          <w:sz w:val="24"/>
          <w:szCs w:val="24"/>
          <w:lang w:eastAsia="ru-RU"/>
        </w:rPr>
      </w:pPr>
      <w:r w:rsidRPr="00FF34DF">
        <w:rPr>
          <w:rFonts w:ascii="Arial" w:eastAsia="Times New Roman" w:hAnsi="Arial" w:cs="Arial"/>
          <w:sz w:val="24"/>
          <w:szCs w:val="24"/>
          <w:lang w:eastAsia="ru-RU"/>
        </w:rPr>
        <w:t>ПОСТАНОВЛЕНИЕ</w:t>
      </w:r>
    </w:p>
    <w:p w14:paraId="52BABD2E" w14:textId="77777777" w:rsidR="00E27ECE" w:rsidRPr="00FF34DF" w:rsidRDefault="00E27ECE" w:rsidP="00E27ECE">
      <w:pPr>
        <w:spacing w:after="0" w:line="240" w:lineRule="auto"/>
        <w:jc w:val="center"/>
        <w:rPr>
          <w:rFonts w:ascii="Arial" w:eastAsia="Times New Roman" w:hAnsi="Arial" w:cs="Arial"/>
          <w:sz w:val="24"/>
          <w:szCs w:val="24"/>
          <w:lang w:eastAsia="ru-RU"/>
        </w:rPr>
      </w:pPr>
    </w:p>
    <w:p w14:paraId="60F86021" w14:textId="70C8BE16" w:rsidR="00E27ECE" w:rsidRPr="00FF34DF" w:rsidRDefault="00FF34DF" w:rsidP="00E27ECE">
      <w:pPr>
        <w:spacing w:after="0" w:line="240" w:lineRule="auto"/>
        <w:jc w:val="center"/>
        <w:rPr>
          <w:rFonts w:ascii="Arial" w:eastAsia="Times New Roman" w:hAnsi="Arial" w:cs="Arial"/>
          <w:sz w:val="24"/>
          <w:szCs w:val="24"/>
          <w:lang w:eastAsia="ru-RU"/>
        </w:rPr>
      </w:pPr>
      <w:r w:rsidRPr="00FF34DF">
        <w:rPr>
          <w:rFonts w:ascii="Arial" w:eastAsia="Times New Roman" w:hAnsi="Arial" w:cs="Arial"/>
          <w:sz w:val="24"/>
          <w:szCs w:val="24"/>
          <w:lang w:eastAsia="ru-RU"/>
        </w:rPr>
        <w:t>от «26</w:t>
      </w:r>
      <w:r w:rsidR="00E27ECE" w:rsidRPr="00FF34DF">
        <w:rPr>
          <w:rFonts w:ascii="Arial" w:eastAsia="Times New Roman" w:hAnsi="Arial" w:cs="Arial"/>
          <w:sz w:val="24"/>
          <w:szCs w:val="24"/>
          <w:lang w:eastAsia="ru-RU"/>
        </w:rPr>
        <w:t xml:space="preserve">» </w:t>
      </w:r>
      <w:r w:rsidRPr="00FF34DF">
        <w:rPr>
          <w:rFonts w:ascii="Arial" w:eastAsia="Times New Roman" w:hAnsi="Arial" w:cs="Arial"/>
          <w:sz w:val="24"/>
          <w:szCs w:val="24"/>
          <w:lang w:eastAsia="ru-RU"/>
        </w:rPr>
        <w:t xml:space="preserve">мая </w:t>
      </w:r>
      <w:r w:rsidR="00E27ECE" w:rsidRPr="00FF34DF">
        <w:rPr>
          <w:rFonts w:ascii="Arial" w:eastAsia="Times New Roman" w:hAnsi="Arial" w:cs="Arial"/>
          <w:sz w:val="24"/>
          <w:szCs w:val="24"/>
          <w:lang w:eastAsia="ru-RU"/>
        </w:rPr>
        <w:t xml:space="preserve">2026 г. № </w:t>
      </w:r>
      <w:r w:rsidRPr="00FF34DF">
        <w:rPr>
          <w:rFonts w:ascii="Arial" w:eastAsia="Times New Roman" w:hAnsi="Arial" w:cs="Arial"/>
          <w:sz w:val="24"/>
          <w:szCs w:val="24"/>
          <w:lang w:eastAsia="ru-RU"/>
        </w:rPr>
        <w:t>261</w:t>
      </w:r>
      <w:r w:rsidR="00E27ECE" w:rsidRPr="00FF34DF">
        <w:rPr>
          <w:rFonts w:ascii="Arial" w:eastAsia="Times New Roman" w:hAnsi="Arial" w:cs="Arial"/>
          <w:sz w:val="24"/>
          <w:szCs w:val="24"/>
          <w:lang w:eastAsia="ru-RU"/>
        </w:rPr>
        <w:t>-адм</w:t>
      </w:r>
    </w:p>
    <w:p w14:paraId="338CCAB3" w14:textId="60314F0C" w:rsidR="00E27ECE" w:rsidRPr="00FF34DF" w:rsidRDefault="00E27ECE" w:rsidP="00FF34DF">
      <w:pPr>
        <w:spacing w:after="0" w:line="240" w:lineRule="auto"/>
        <w:jc w:val="center"/>
        <w:rPr>
          <w:rFonts w:ascii="Arial" w:eastAsia="Times New Roman" w:hAnsi="Arial" w:cs="Arial"/>
          <w:sz w:val="24"/>
          <w:szCs w:val="24"/>
          <w:lang w:eastAsia="ru-RU"/>
        </w:rPr>
      </w:pPr>
      <w:r w:rsidRPr="00FF34DF">
        <w:rPr>
          <w:rFonts w:ascii="Arial" w:eastAsia="Times New Roman" w:hAnsi="Arial" w:cs="Arial"/>
          <w:sz w:val="24"/>
          <w:szCs w:val="24"/>
          <w:lang w:eastAsia="ru-RU"/>
        </w:rPr>
        <w:t>п. Власиха</w:t>
      </w:r>
    </w:p>
    <w:p w14:paraId="3B490068" w14:textId="77777777" w:rsidR="00E27ECE" w:rsidRPr="00FF34DF" w:rsidRDefault="00E27ECE" w:rsidP="00E27ECE">
      <w:pPr>
        <w:spacing w:after="0" w:line="240" w:lineRule="auto"/>
        <w:jc w:val="center"/>
        <w:rPr>
          <w:rFonts w:ascii="Arial" w:eastAsia="Times New Roman" w:hAnsi="Arial" w:cs="Arial"/>
          <w:sz w:val="24"/>
          <w:szCs w:val="24"/>
          <w:lang w:eastAsia="ru-RU"/>
        </w:rPr>
      </w:pPr>
    </w:p>
    <w:tbl>
      <w:tblPr>
        <w:tblW w:w="0" w:type="auto"/>
        <w:tblLook w:val="04A0" w:firstRow="1" w:lastRow="0" w:firstColumn="1" w:lastColumn="0" w:noHBand="0" w:noVBand="1"/>
      </w:tblPr>
      <w:tblGrid>
        <w:gridCol w:w="4962"/>
      </w:tblGrid>
      <w:tr w:rsidR="00E27ECE" w:rsidRPr="00FF34DF" w14:paraId="1CB74A48" w14:textId="77777777" w:rsidTr="00931D26">
        <w:tc>
          <w:tcPr>
            <w:tcW w:w="4962" w:type="dxa"/>
          </w:tcPr>
          <w:p w14:paraId="7AA16547" w14:textId="77777777" w:rsidR="00E27ECE" w:rsidRPr="00FF34DF" w:rsidRDefault="00E27ECE" w:rsidP="00931D26">
            <w:pPr>
              <w:spacing w:after="0" w:line="240" w:lineRule="auto"/>
              <w:jc w:val="both"/>
              <w:rPr>
                <w:rFonts w:ascii="Arial" w:eastAsia="Times New Roman" w:hAnsi="Arial" w:cs="Arial"/>
                <w:sz w:val="24"/>
                <w:szCs w:val="24"/>
                <w:lang w:eastAsia="ru-RU"/>
              </w:rPr>
            </w:pPr>
            <w:r w:rsidRPr="00FF34DF">
              <w:rPr>
                <w:rFonts w:ascii="Arial" w:eastAsia="Times New Roman" w:hAnsi="Arial" w:cs="Arial"/>
                <w:sz w:val="24"/>
                <w:szCs w:val="24"/>
                <w:lang w:eastAsia="ru-RU"/>
              </w:rPr>
              <w:t xml:space="preserve">О внесении изменений в муниципальную программу городского округа Власиха Московской области «Развитие институтов гражданского общества, повышение эффективности местного самоуправления и реализации молодежной политики» </w:t>
            </w:r>
          </w:p>
        </w:tc>
      </w:tr>
    </w:tbl>
    <w:p w14:paraId="3EA97ECD" w14:textId="77777777" w:rsidR="00E27ECE" w:rsidRPr="00FF34DF" w:rsidRDefault="00E27ECE" w:rsidP="00E27ECE">
      <w:pPr>
        <w:autoSpaceDE w:val="0"/>
        <w:autoSpaceDN w:val="0"/>
        <w:adjustRightInd w:val="0"/>
        <w:spacing w:after="0" w:line="240" w:lineRule="auto"/>
        <w:rPr>
          <w:rFonts w:ascii="Arial" w:eastAsia="Times New Roman" w:hAnsi="Arial" w:cs="Arial"/>
          <w:sz w:val="24"/>
          <w:szCs w:val="24"/>
          <w:lang w:eastAsia="ru-RU"/>
        </w:rPr>
      </w:pPr>
    </w:p>
    <w:p w14:paraId="077265BA" w14:textId="77777777" w:rsidR="00E27ECE" w:rsidRPr="00FF34DF" w:rsidRDefault="00E27ECE" w:rsidP="00E27ECE">
      <w:pPr>
        <w:widowControl w:val="0"/>
        <w:autoSpaceDE w:val="0"/>
        <w:autoSpaceDN w:val="0"/>
        <w:spacing w:after="0" w:line="240" w:lineRule="auto"/>
        <w:ind w:firstLine="540"/>
        <w:jc w:val="both"/>
        <w:rPr>
          <w:rFonts w:ascii="Arial" w:eastAsia="Times New Roman" w:hAnsi="Arial" w:cs="Arial"/>
          <w:sz w:val="24"/>
          <w:szCs w:val="24"/>
          <w:lang w:eastAsia="ru-RU"/>
        </w:rPr>
      </w:pPr>
      <w:r w:rsidRPr="00FF34DF">
        <w:rPr>
          <w:rFonts w:ascii="Arial" w:eastAsia="Times New Roman" w:hAnsi="Arial" w:cs="Arial"/>
          <w:sz w:val="24"/>
          <w:szCs w:val="24"/>
          <w:lang w:eastAsia="ru-RU"/>
        </w:rPr>
        <w:t>В соответствии с Бюджетным кодексом Российской Федерации, постановлением администрации городского округа Власиха Московской области от 23.12.2022 № 616-адм «Об утверждении Порядка разработки и реализации муниципальных программ городского округа Власиха Московской области, реализация которых планируется с 2023 года», постановлением администрации городского округа Власиха Московской области от 13.11.2025 № 685-адм «О перечне муниципальных программ городского округа Власиха Московской области»</w:t>
      </w:r>
    </w:p>
    <w:p w14:paraId="4AB54F96" w14:textId="77777777" w:rsidR="00E27ECE" w:rsidRPr="00FF34DF" w:rsidRDefault="00E27ECE" w:rsidP="00E27ECE">
      <w:pPr>
        <w:widowControl w:val="0"/>
        <w:autoSpaceDE w:val="0"/>
        <w:autoSpaceDN w:val="0"/>
        <w:spacing w:after="0" w:line="240" w:lineRule="auto"/>
        <w:ind w:firstLine="540"/>
        <w:jc w:val="center"/>
        <w:rPr>
          <w:rFonts w:ascii="Arial" w:eastAsia="Times New Roman" w:hAnsi="Arial" w:cs="Arial"/>
          <w:sz w:val="24"/>
          <w:szCs w:val="24"/>
          <w:lang w:eastAsia="ru-RU"/>
        </w:rPr>
      </w:pPr>
    </w:p>
    <w:p w14:paraId="28BAFE1E" w14:textId="77777777" w:rsidR="00E27ECE" w:rsidRPr="00FF34DF" w:rsidRDefault="00E27ECE" w:rsidP="00E27ECE">
      <w:pPr>
        <w:widowControl w:val="0"/>
        <w:autoSpaceDE w:val="0"/>
        <w:autoSpaceDN w:val="0"/>
        <w:spacing w:after="0" w:line="240" w:lineRule="auto"/>
        <w:ind w:firstLine="540"/>
        <w:jc w:val="center"/>
        <w:rPr>
          <w:rFonts w:ascii="Arial" w:eastAsia="Times New Roman" w:hAnsi="Arial" w:cs="Arial"/>
          <w:sz w:val="24"/>
          <w:szCs w:val="24"/>
          <w:lang w:eastAsia="ru-RU"/>
        </w:rPr>
      </w:pPr>
      <w:r w:rsidRPr="00FF34DF">
        <w:rPr>
          <w:rFonts w:ascii="Arial" w:eastAsia="Times New Roman" w:hAnsi="Arial" w:cs="Arial"/>
          <w:sz w:val="24"/>
          <w:szCs w:val="24"/>
          <w:lang w:eastAsia="ru-RU"/>
        </w:rPr>
        <w:t>ПОСТАНОВЛЯЮ:</w:t>
      </w:r>
    </w:p>
    <w:p w14:paraId="28B38976" w14:textId="77777777" w:rsidR="00E27ECE" w:rsidRPr="00FF34DF" w:rsidRDefault="00E27ECE" w:rsidP="00E27ECE">
      <w:pPr>
        <w:widowControl w:val="0"/>
        <w:autoSpaceDE w:val="0"/>
        <w:autoSpaceDN w:val="0"/>
        <w:spacing w:after="0" w:line="240" w:lineRule="auto"/>
        <w:ind w:firstLine="540"/>
        <w:jc w:val="center"/>
        <w:rPr>
          <w:rFonts w:ascii="Arial" w:eastAsia="Times New Roman" w:hAnsi="Arial" w:cs="Arial"/>
          <w:sz w:val="24"/>
          <w:szCs w:val="24"/>
          <w:lang w:eastAsia="ru-RU"/>
        </w:rPr>
      </w:pPr>
    </w:p>
    <w:p w14:paraId="0AAD2F10" w14:textId="77777777" w:rsidR="00E27ECE" w:rsidRPr="00FF34DF" w:rsidRDefault="00E27ECE" w:rsidP="00E27ECE">
      <w:pPr>
        <w:widowControl w:val="0"/>
        <w:autoSpaceDE w:val="0"/>
        <w:autoSpaceDN w:val="0"/>
        <w:spacing w:after="0" w:line="240" w:lineRule="auto"/>
        <w:ind w:firstLine="540"/>
        <w:jc w:val="both"/>
        <w:rPr>
          <w:rFonts w:ascii="Arial" w:eastAsia="Times New Roman" w:hAnsi="Arial" w:cs="Arial"/>
          <w:sz w:val="24"/>
          <w:szCs w:val="24"/>
          <w:lang w:eastAsia="ru-RU"/>
        </w:rPr>
      </w:pPr>
      <w:r w:rsidRPr="00FF34DF">
        <w:rPr>
          <w:rFonts w:ascii="Arial" w:eastAsia="Times New Roman" w:hAnsi="Arial" w:cs="Arial"/>
          <w:sz w:val="24"/>
          <w:szCs w:val="24"/>
          <w:lang w:eastAsia="ru-RU"/>
        </w:rPr>
        <w:t>1. Внести изменения в муниципальную программу городского округа Власиха Московской области «Развитие институтов гражданского общества, повышение эффективности местного самоуправления и реализации молодежной политики», утвержденную постановлением администрации городского округа Власиха Московской области от 26.12.2025 № 804-адм и изложить ее в новой редакции согласно Приложению к настоящему постановлению.</w:t>
      </w:r>
    </w:p>
    <w:p w14:paraId="30F33F52" w14:textId="77777777" w:rsidR="00E27ECE" w:rsidRPr="00FF34DF" w:rsidRDefault="00E27ECE" w:rsidP="00E27ECE">
      <w:pPr>
        <w:widowControl w:val="0"/>
        <w:autoSpaceDE w:val="0"/>
        <w:autoSpaceDN w:val="0"/>
        <w:spacing w:after="0" w:line="240" w:lineRule="auto"/>
        <w:ind w:firstLine="540"/>
        <w:jc w:val="both"/>
        <w:rPr>
          <w:rFonts w:ascii="Arial" w:eastAsia="Times New Roman" w:hAnsi="Arial" w:cs="Arial"/>
          <w:sz w:val="24"/>
          <w:szCs w:val="24"/>
          <w:lang w:eastAsia="ru-RU"/>
        </w:rPr>
      </w:pPr>
      <w:r w:rsidRPr="00FF34DF">
        <w:rPr>
          <w:rFonts w:ascii="Arial" w:eastAsia="Times New Roman" w:hAnsi="Arial" w:cs="Arial"/>
          <w:sz w:val="24"/>
          <w:szCs w:val="24"/>
          <w:lang w:eastAsia="ru-RU"/>
        </w:rPr>
        <w:t>2. Настоящее постановление вступает в силу со дня его подписания.</w:t>
      </w:r>
    </w:p>
    <w:p w14:paraId="7ED103B4" w14:textId="77777777" w:rsidR="00E27ECE" w:rsidRPr="00FF34DF" w:rsidRDefault="00E27ECE" w:rsidP="00E27ECE">
      <w:pPr>
        <w:widowControl w:val="0"/>
        <w:autoSpaceDE w:val="0"/>
        <w:autoSpaceDN w:val="0"/>
        <w:spacing w:after="0" w:line="240" w:lineRule="auto"/>
        <w:ind w:firstLine="567"/>
        <w:jc w:val="both"/>
        <w:rPr>
          <w:rFonts w:ascii="Arial" w:eastAsia="Times New Roman" w:hAnsi="Arial" w:cs="Arial"/>
          <w:sz w:val="24"/>
          <w:szCs w:val="24"/>
          <w:lang w:eastAsia="ru-RU"/>
        </w:rPr>
      </w:pPr>
      <w:r w:rsidRPr="00FF34DF">
        <w:rPr>
          <w:rFonts w:ascii="Arial" w:eastAsia="Times New Roman" w:hAnsi="Arial" w:cs="Arial"/>
          <w:sz w:val="24"/>
          <w:szCs w:val="24"/>
          <w:lang w:eastAsia="ru-RU"/>
        </w:rPr>
        <w:t xml:space="preserve">3. Опубликовать настоящее постановление в сетевом издании «Вести Власихи» - </w:t>
      </w:r>
      <w:r w:rsidRPr="00FF34DF">
        <w:rPr>
          <w:rFonts w:ascii="Arial" w:eastAsia="Times New Roman" w:hAnsi="Arial" w:cs="Arial"/>
          <w:sz w:val="24"/>
          <w:szCs w:val="24"/>
          <w:lang w:val="en-US" w:eastAsia="ru-RU"/>
        </w:rPr>
        <w:t>vestnik</w:t>
      </w:r>
      <w:r w:rsidRPr="00FF34DF">
        <w:rPr>
          <w:rFonts w:ascii="Arial" w:eastAsia="Times New Roman" w:hAnsi="Arial" w:cs="Arial"/>
          <w:sz w:val="24"/>
          <w:szCs w:val="24"/>
          <w:lang w:eastAsia="ru-RU"/>
        </w:rPr>
        <w:t>-</w:t>
      </w:r>
      <w:r w:rsidRPr="00FF34DF">
        <w:rPr>
          <w:rFonts w:ascii="Arial" w:eastAsia="Times New Roman" w:hAnsi="Arial" w:cs="Arial"/>
          <w:sz w:val="24"/>
          <w:szCs w:val="24"/>
          <w:lang w:val="en-US" w:eastAsia="ru-RU"/>
        </w:rPr>
        <w:t>vlasiha</w:t>
      </w:r>
      <w:r w:rsidRPr="00FF34DF">
        <w:rPr>
          <w:rFonts w:ascii="Arial" w:eastAsia="Times New Roman" w:hAnsi="Arial" w:cs="Arial"/>
          <w:sz w:val="24"/>
          <w:szCs w:val="24"/>
          <w:lang w:eastAsia="ru-RU"/>
        </w:rPr>
        <w:t>.</w:t>
      </w:r>
      <w:r w:rsidRPr="00FF34DF">
        <w:rPr>
          <w:rFonts w:ascii="Arial" w:eastAsia="Times New Roman" w:hAnsi="Arial" w:cs="Arial"/>
          <w:sz w:val="24"/>
          <w:szCs w:val="24"/>
          <w:lang w:val="en-US" w:eastAsia="ru-RU"/>
        </w:rPr>
        <w:t>ru</w:t>
      </w:r>
      <w:r w:rsidRPr="00FF34DF">
        <w:rPr>
          <w:rFonts w:ascii="Arial" w:eastAsia="Times New Roman" w:hAnsi="Arial" w:cs="Arial"/>
          <w:sz w:val="24"/>
          <w:szCs w:val="24"/>
          <w:lang w:eastAsia="ru-RU"/>
        </w:rPr>
        <w:t xml:space="preserve"> и разместить на официальном сайте городского округа Власиха Московской области в информационно-телекоммуникационной сети интернет </w:t>
      </w:r>
      <w:r w:rsidRPr="00FF34DF">
        <w:rPr>
          <w:rFonts w:ascii="Arial" w:eastAsia="Times New Roman" w:hAnsi="Arial" w:cs="Arial"/>
          <w:color w:val="000000" w:themeColor="text1"/>
          <w:sz w:val="24"/>
          <w:szCs w:val="24"/>
          <w:lang w:eastAsia="ru-RU"/>
        </w:rPr>
        <w:t>(</w:t>
      </w:r>
      <w:hyperlink r:id="rId8" w:history="1">
        <w:r w:rsidRPr="00FF34DF">
          <w:rPr>
            <w:rStyle w:val="a9"/>
            <w:rFonts w:ascii="Arial" w:eastAsia="Times New Roman" w:hAnsi="Arial" w:cs="Arial"/>
            <w:color w:val="000000" w:themeColor="text1"/>
            <w:sz w:val="24"/>
            <w:szCs w:val="24"/>
            <w:lang w:val="en-US" w:eastAsia="ru-RU"/>
          </w:rPr>
          <w:t>www</w:t>
        </w:r>
        <w:r w:rsidRPr="00FF34DF">
          <w:rPr>
            <w:rStyle w:val="a9"/>
            <w:rFonts w:ascii="Arial" w:eastAsia="Times New Roman" w:hAnsi="Arial" w:cs="Arial"/>
            <w:color w:val="000000" w:themeColor="text1"/>
            <w:sz w:val="24"/>
            <w:szCs w:val="24"/>
            <w:lang w:eastAsia="ru-RU"/>
          </w:rPr>
          <w:t>.</w:t>
        </w:r>
        <w:r w:rsidRPr="00FF34DF">
          <w:rPr>
            <w:rStyle w:val="a9"/>
            <w:rFonts w:ascii="Arial" w:eastAsia="Times New Roman" w:hAnsi="Arial" w:cs="Arial"/>
            <w:color w:val="000000" w:themeColor="text1"/>
            <w:sz w:val="24"/>
            <w:szCs w:val="24"/>
            <w:lang w:val="en-US" w:eastAsia="ru-RU"/>
          </w:rPr>
          <w:t>vlasiha</w:t>
        </w:r>
        <w:r w:rsidRPr="00FF34DF">
          <w:rPr>
            <w:rStyle w:val="a9"/>
            <w:rFonts w:ascii="Arial" w:eastAsia="Times New Roman" w:hAnsi="Arial" w:cs="Arial"/>
            <w:color w:val="000000" w:themeColor="text1"/>
            <w:sz w:val="24"/>
            <w:szCs w:val="24"/>
            <w:lang w:eastAsia="ru-RU"/>
          </w:rPr>
          <w:t>-</w:t>
        </w:r>
        <w:r w:rsidRPr="00FF34DF">
          <w:rPr>
            <w:rStyle w:val="a9"/>
            <w:rFonts w:ascii="Arial" w:eastAsia="Times New Roman" w:hAnsi="Arial" w:cs="Arial"/>
            <w:color w:val="000000" w:themeColor="text1"/>
            <w:sz w:val="24"/>
            <w:szCs w:val="24"/>
            <w:lang w:val="en-US" w:eastAsia="ru-RU"/>
          </w:rPr>
          <w:t>zato</w:t>
        </w:r>
        <w:r w:rsidRPr="00FF34DF">
          <w:rPr>
            <w:rStyle w:val="a9"/>
            <w:rFonts w:ascii="Arial" w:eastAsia="Times New Roman" w:hAnsi="Arial" w:cs="Arial"/>
            <w:color w:val="000000" w:themeColor="text1"/>
            <w:sz w:val="24"/>
            <w:szCs w:val="24"/>
            <w:lang w:eastAsia="ru-RU"/>
          </w:rPr>
          <w:t>.</w:t>
        </w:r>
        <w:r w:rsidRPr="00FF34DF">
          <w:rPr>
            <w:rStyle w:val="a9"/>
            <w:rFonts w:ascii="Arial" w:eastAsia="Times New Roman" w:hAnsi="Arial" w:cs="Arial"/>
            <w:color w:val="000000" w:themeColor="text1"/>
            <w:sz w:val="24"/>
            <w:szCs w:val="24"/>
            <w:lang w:val="en-US" w:eastAsia="ru-RU"/>
          </w:rPr>
          <w:t>ru</w:t>
        </w:r>
      </w:hyperlink>
      <w:r w:rsidRPr="00FF34DF">
        <w:rPr>
          <w:rFonts w:ascii="Arial" w:eastAsia="Times New Roman" w:hAnsi="Arial" w:cs="Arial"/>
          <w:color w:val="000000" w:themeColor="text1"/>
          <w:sz w:val="24"/>
          <w:szCs w:val="24"/>
          <w:lang w:eastAsia="ru-RU"/>
        </w:rPr>
        <w:t>).</w:t>
      </w:r>
    </w:p>
    <w:p w14:paraId="33880534" w14:textId="77777777" w:rsidR="00E27ECE" w:rsidRPr="00FF34DF" w:rsidRDefault="00E27ECE" w:rsidP="00E27ECE">
      <w:pPr>
        <w:widowControl w:val="0"/>
        <w:autoSpaceDE w:val="0"/>
        <w:autoSpaceDN w:val="0"/>
        <w:spacing w:after="0" w:line="240" w:lineRule="auto"/>
        <w:ind w:firstLine="540"/>
        <w:jc w:val="both"/>
        <w:rPr>
          <w:rFonts w:ascii="Arial" w:eastAsia="Times New Roman" w:hAnsi="Arial" w:cs="Arial"/>
          <w:sz w:val="24"/>
          <w:szCs w:val="24"/>
          <w:lang w:eastAsia="ru-RU"/>
        </w:rPr>
      </w:pPr>
      <w:r w:rsidRPr="00FF34DF">
        <w:rPr>
          <w:rFonts w:ascii="Arial" w:eastAsia="Times New Roman" w:hAnsi="Arial" w:cs="Arial"/>
          <w:sz w:val="24"/>
          <w:szCs w:val="24"/>
          <w:lang w:eastAsia="ru-RU"/>
        </w:rPr>
        <w:t>4. Контроль за исполнением настоящего постановления возложить на заместителя главы городского округа Власиха Московской области А.А. Шкуренко.</w:t>
      </w:r>
    </w:p>
    <w:p w14:paraId="043C7CA1" w14:textId="66D859F0" w:rsidR="00E27ECE" w:rsidRPr="00FF34DF" w:rsidRDefault="00E27ECE" w:rsidP="00E27ECE">
      <w:pPr>
        <w:spacing w:after="0" w:line="240" w:lineRule="auto"/>
        <w:jc w:val="both"/>
        <w:rPr>
          <w:rFonts w:ascii="Arial" w:eastAsia="Times New Roman" w:hAnsi="Arial" w:cs="Arial"/>
          <w:sz w:val="24"/>
          <w:szCs w:val="24"/>
          <w:lang w:eastAsia="ru-RU"/>
        </w:rPr>
      </w:pPr>
    </w:p>
    <w:p w14:paraId="14FF2D39" w14:textId="1C769FCD" w:rsidR="00FF34DF" w:rsidRPr="00FF34DF" w:rsidRDefault="00FF34DF" w:rsidP="00E27ECE">
      <w:pPr>
        <w:spacing w:after="0" w:line="240" w:lineRule="auto"/>
        <w:jc w:val="both"/>
        <w:rPr>
          <w:rFonts w:ascii="Arial" w:eastAsia="Times New Roman" w:hAnsi="Arial" w:cs="Arial"/>
          <w:sz w:val="24"/>
          <w:szCs w:val="24"/>
          <w:lang w:eastAsia="ru-RU"/>
        </w:rPr>
      </w:pPr>
    </w:p>
    <w:p w14:paraId="0DDD48E1" w14:textId="77777777" w:rsidR="00FF34DF" w:rsidRPr="00FF34DF" w:rsidRDefault="00FF34DF" w:rsidP="00E27ECE">
      <w:pPr>
        <w:spacing w:after="0" w:line="240" w:lineRule="auto"/>
        <w:jc w:val="both"/>
        <w:rPr>
          <w:rFonts w:ascii="Arial" w:eastAsia="Times New Roman" w:hAnsi="Arial" w:cs="Arial"/>
          <w:sz w:val="24"/>
          <w:szCs w:val="24"/>
          <w:lang w:eastAsia="ru-RU"/>
        </w:rPr>
      </w:pPr>
    </w:p>
    <w:p w14:paraId="1F85CCB6" w14:textId="250F65D1" w:rsidR="00E27ECE" w:rsidRPr="00FF34DF" w:rsidRDefault="00350DEF" w:rsidP="00E27ECE">
      <w:pPr>
        <w:spacing w:after="0" w:line="240" w:lineRule="auto"/>
        <w:jc w:val="both"/>
        <w:rPr>
          <w:rFonts w:ascii="Arial" w:eastAsia="Times New Roman" w:hAnsi="Arial" w:cs="Arial"/>
          <w:sz w:val="24"/>
          <w:szCs w:val="24"/>
          <w:lang w:eastAsia="ru-RU"/>
        </w:rPr>
      </w:pPr>
      <w:r w:rsidRPr="00FF34DF">
        <w:rPr>
          <w:rFonts w:ascii="Arial" w:eastAsia="Times New Roman" w:hAnsi="Arial" w:cs="Arial"/>
          <w:sz w:val="24"/>
          <w:szCs w:val="24"/>
          <w:lang w:eastAsia="ru-RU"/>
        </w:rPr>
        <w:t>И.о. главы</w:t>
      </w:r>
      <w:r w:rsidR="00E27ECE" w:rsidRPr="00FF34DF">
        <w:rPr>
          <w:rFonts w:ascii="Arial" w:eastAsia="Times New Roman" w:hAnsi="Arial" w:cs="Arial"/>
          <w:sz w:val="24"/>
          <w:szCs w:val="24"/>
          <w:lang w:eastAsia="ru-RU"/>
        </w:rPr>
        <w:t xml:space="preserve"> городского округа Власиха </w:t>
      </w:r>
    </w:p>
    <w:p w14:paraId="2B421632" w14:textId="644A5484" w:rsidR="00E27ECE" w:rsidRPr="00FF34DF" w:rsidRDefault="00E27ECE" w:rsidP="009179F6">
      <w:pPr>
        <w:spacing w:after="0" w:line="240" w:lineRule="auto"/>
        <w:jc w:val="both"/>
        <w:rPr>
          <w:rFonts w:ascii="Arial" w:eastAsia="Times New Roman" w:hAnsi="Arial" w:cs="Arial"/>
          <w:sz w:val="24"/>
          <w:szCs w:val="24"/>
          <w:lang w:eastAsia="ru-RU"/>
        </w:rPr>
        <w:sectPr w:rsidR="00E27ECE" w:rsidRPr="00FF34DF" w:rsidSect="00FF34DF">
          <w:headerReference w:type="default" r:id="rId9"/>
          <w:type w:val="continuous"/>
          <w:pgSz w:w="11906" w:h="16838"/>
          <w:pgMar w:top="1134" w:right="567" w:bottom="1134" w:left="1134" w:header="709" w:footer="709" w:gutter="0"/>
          <w:cols w:space="708"/>
          <w:titlePg/>
          <w:docGrid w:linePitch="360"/>
        </w:sectPr>
      </w:pPr>
      <w:r w:rsidRPr="00FF34DF">
        <w:rPr>
          <w:rFonts w:ascii="Arial" w:eastAsia="Times New Roman" w:hAnsi="Arial" w:cs="Arial"/>
          <w:sz w:val="24"/>
          <w:szCs w:val="24"/>
          <w:lang w:eastAsia="ru-RU"/>
        </w:rPr>
        <w:t xml:space="preserve">Московской области                                                                               </w:t>
      </w:r>
      <w:r w:rsidR="00FF34DF" w:rsidRPr="00FF34DF">
        <w:rPr>
          <w:rFonts w:ascii="Arial" w:eastAsia="Times New Roman" w:hAnsi="Arial" w:cs="Arial"/>
          <w:sz w:val="24"/>
          <w:szCs w:val="24"/>
          <w:lang w:eastAsia="ru-RU"/>
        </w:rPr>
        <w:t xml:space="preserve">                </w:t>
      </w:r>
      <w:r w:rsidR="00350DEF" w:rsidRPr="00FF34DF">
        <w:rPr>
          <w:rFonts w:ascii="Arial" w:eastAsia="Times New Roman" w:hAnsi="Arial" w:cs="Arial"/>
          <w:sz w:val="24"/>
          <w:szCs w:val="24"/>
          <w:lang w:eastAsia="ru-RU"/>
        </w:rPr>
        <w:t>К.И. Савченко</w:t>
      </w:r>
    </w:p>
    <w:p w14:paraId="36A959AB" w14:textId="72C6805C" w:rsidR="00AA799D" w:rsidRPr="00FF34DF" w:rsidRDefault="00AA799D" w:rsidP="00AA799D">
      <w:pPr>
        <w:contextualSpacing/>
        <w:jc w:val="right"/>
        <w:rPr>
          <w:rFonts w:ascii="Arial" w:hAnsi="Arial" w:cs="Arial"/>
          <w:sz w:val="24"/>
          <w:szCs w:val="24"/>
        </w:rPr>
      </w:pPr>
      <w:r w:rsidRPr="00FF34DF">
        <w:rPr>
          <w:rFonts w:ascii="Arial" w:hAnsi="Arial" w:cs="Arial"/>
          <w:sz w:val="24"/>
          <w:szCs w:val="24"/>
        </w:rPr>
        <w:lastRenderedPageBreak/>
        <w:t>Приложение</w:t>
      </w:r>
    </w:p>
    <w:p w14:paraId="19E1C54C" w14:textId="77777777" w:rsidR="00AA799D" w:rsidRPr="00FF34DF" w:rsidRDefault="00AA799D" w:rsidP="00AA799D">
      <w:pPr>
        <w:contextualSpacing/>
        <w:jc w:val="right"/>
        <w:rPr>
          <w:rFonts w:ascii="Arial" w:hAnsi="Arial" w:cs="Arial"/>
          <w:sz w:val="24"/>
          <w:szCs w:val="24"/>
        </w:rPr>
      </w:pPr>
      <w:r w:rsidRPr="00FF34DF">
        <w:rPr>
          <w:rFonts w:ascii="Arial" w:hAnsi="Arial" w:cs="Arial"/>
          <w:sz w:val="24"/>
          <w:szCs w:val="24"/>
        </w:rPr>
        <w:t xml:space="preserve">к постановлению администрации </w:t>
      </w:r>
    </w:p>
    <w:p w14:paraId="055AB5BA" w14:textId="77777777" w:rsidR="00AA799D" w:rsidRPr="00FF34DF" w:rsidRDefault="00AA799D" w:rsidP="00AA799D">
      <w:pPr>
        <w:contextualSpacing/>
        <w:jc w:val="right"/>
        <w:rPr>
          <w:rFonts w:ascii="Arial" w:hAnsi="Arial" w:cs="Arial"/>
          <w:sz w:val="24"/>
          <w:szCs w:val="24"/>
        </w:rPr>
      </w:pPr>
      <w:r w:rsidRPr="00FF34DF">
        <w:rPr>
          <w:rFonts w:ascii="Arial" w:hAnsi="Arial" w:cs="Arial"/>
          <w:sz w:val="24"/>
          <w:szCs w:val="24"/>
        </w:rPr>
        <w:t>городского округа Власиха Московской области</w:t>
      </w:r>
    </w:p>
    <w:p w14:paraId="03FA4E21" w14:textId="46D39ACC" w:rsidR="00AA799D" w:rsidRPr="00FF34DF" w:rsidRDefault="00FF34DF" w:rsidP="00AA799D">
      <w:pPr>
        <w:contextualSpacing/>
        <w:jc w:val="right"/>
        <w:rPr>
          <w:rFonts w:ascii="Arial" w:hAnsi="Arial" w:cs="Arial"/>
          <w:sz w:val="24"/>
          <w:szCs w:val="24"/>
        </w:rPr>
      </w:pPr>
      <w:r w:rsidRPr="00FF34DF">
        <w:rPr>
          <w:rFonts w:ascii="Arial" w:hAnsi="Arial" w:cs="Arial"/>
          <w:sz w:val="24"/>
          <w:szCs w:val="24"/>
        </w:rPr>
        <w:t>от «26» мая 2026 № 261</w:t>
      </w:r>
      <w:r w:rsidR="00AA799D" w:rsidRPr="00FF34DF">
        <w:rPr>
          <w:rFonts w:ascii="Arial" w:hAnsi="Arial" w:cs="Arial"/>
          <w:sz w:val="24"/>
          <w:szCs w:val="24"/>
        </w:rPr>
        <w:t xml:space="preserve"> - адм</w:t>
      </w:r>
    </w:p>
    <w:p w14:paraId="34940C40" w14:textId="77777777" w:rsidR="00AA799D" w:rsidRPr="00FF34DF" w:rsidRDefault="00AA799D" w:rsidP="00AA799D">
      <w:pPr>
        <w:contextualSpacing/>
        <w:jc w:val="right"/>
        <w:rPr>
          <w:rFonts w:ascii="Arial" w:hAnsi="Arial" w:cs="Arial"/>
          <w:sz w:val="24"/>
          <w:szCs w:val="24"/>
        </w:rPr>
      </w:pPr>
    </w:p>
    <w:p w14:paraId="2EA6B8EF" w14:textId="77777777" w:rsidR="00AA799D" w:rsidRPr="00FF34DF" w:rsidRDefault="00AA799D" w:rsidP="00AA799D">
      <w:pPr>
        <w:contextualSpacing/>
        <w:jc w:val="right"/>
        <w:rPr>
          <w:rFonts w:ascii="Arial" w:hAnsi="Arial" w:cs="Arial"/>
          <w:sz w:val="24"/>
          <w:szCs w:val="24"/>
        </w:rPr>
      </w:pPr>
      <w:r w:rsidRPr="00FF34DF">
        <w:rPr>
          <w:rFonts w:ascii="Arial" w:hAnsi="Arial" w:cs="Arial"/>
          <w:sz w:val="24"/>
          <w:szCs w:val="24"/>
        </w:rPr>
        <w:t>УТВЕРЖДЕНА</w:t>
      </w:r>
    </w:p>
    <w:p w14:paraId="4D117FD1" w14:textId="77777777" w:rsidR="00AA799D" w:rsidRPr="00FF34DF" w:rsidRDefault="00AA799D" w:rsidP="00AA799D">
      <w:pPr>
        <w:contextualSpacing/>
        <w:jc w:val="right"/>
        <w:rPr>
          <w:rFonts w:ascii="Arial" w:hAnsi="Arial" w:cs="Arial"/>
          <w:sz w:val="24"/>
          <w:szCs w:val="24"/>
        </w:rPr>
      </w:pPr>
      <w:r w:rsidRPr="00FF34DF">
        <w:rPr>
          <w:rFonts w:ascii="Arial" w:hAnsi="Arial" w:cs="Arial"/>
          <w:sz w:val="24"/>
          <w:szCs w:val="24"/>
        </w:rPr>
        <w:t>постановлением администрации</w:t>
      </w:r>
    </w:p>
    <w:p w14:paraId="33614A58" w14:textId="77777777" w:rsidR="00AA799D" w:rsidRPr="00FF34DF" w:rsidRDefault="00AA799D" w:rsidP="00AA799D">
      <w:pPr>
        <w:contextualSpacing/>
        <w:jc w:val="right"/>
        <w:rPr>
          <w:rFonts w:ascii="Arial" w:hAnsi="Arial" w:cs="Arial"/>
          <w:sz w:val="24"/>
          <w:szCs w:val="24"/>
        </w:rPr>
      </w:pPr>
      <w:r w:rsidRPr="00FF34DF">
        <w:rPr>
          <w:rFonts w:ascii="Arial" w:hAnsi="Arial" w:cs="Arial"/>
          <w:sz w:val="24"/>
          <w:szCs w:val="24"/>
        </w:rPr>
        <w:t>городского округа Власиха Московской области</w:t>
      </w:r>
    </w:p>
    <w:p w14:paraId="366DEE82" w14:textId="21198F57" w:rsidR="00AA799D" w:rsidRPr="00FF34DF" w:rsidRDefault="00AA799D" w:rsidP="00AA799D">
      <w:pPr>
        <w:contextualSpacing/>
        <w:jc w:val="right"/>
        <w:rPr>
          <w:rFonts w:ascii="Arial" w:hAnsi="Arial" w:cs="Arial"/>
          <w:sz w:val="24"/>
          <w:szCs w:val="24"/>
        </w:rPr>
      </w:pPr>
      <w:r w:rsidRPr="00FF34DF">
        <w:rPr>
          <w:rFonts w:ascii="Arial" w:hAnsi="Arial" w:cs="Arial"/>
          <w:sz w:val="24"/>
          <w:szCs w:val="24"/>
        </w:rPr>
        <w:t>от «26» декабря 2025 № 804 - адм</w:t>
      </w:r>
    </w:p>
    <w:p w14:paraId="7D7254B8" w14:textId="77777777" w:rsidR="003B037E" w:rsidRPr="00FF34DF" w:rsidRDefault="003B037E" w:rsidP="003B037E">
      <w:pPr>
        <w:tabs>
          <w:tab w:val="left" w:pos="2220"/>
        </w:tabs>
        <w:jc w:val="right"/>
        <w:rPr>
          <w:rFonts w:ascii="Arial" w:hAnsi="Arial" w:cs="Arial"/>
          <w:sz w:val="24"/>
          <w:szCs w:val="24"/>
        </w:rPr>
      </w:pPr>
    </w:p>
    <w:p w14:paraId="26292210" w14:textId="77777777" w:rsidR="003B037E" w:rsidRPr="00FF34DF" w:rsidRDefault="003B037E" w:rsidP="00087E2F">
      <w:pPr>
        <w:shd w:val="clear" w:color="auto" w:fill="FFFFFF"/>
        <w:tabs>
          <w:tab w:val="left" w:pos="10206"/>
        </w:tabs>
        <w:spacing w:after="0"/>
        <w:jc w:val="center"/>
        <w:rPr>
          <w:rFonts w:ascii="Arial" w:eastAsia="Calibri" w:hAnsi="Arial" w:cs="Arial"/>
          <w:sz w:val="24"/>
          <w:szCs w:val="24"/>
        </w:rPr>
      </w:pPr>
      <w:r w:rsidRPr="00FF34DF">
        <w:rPr>
          <w:rFonts w:ascii="Arial" w:eastAsia="Calibri" w:hAnsi="Arial" w:cs="Arial"/>
          <w:sz w:val="24"/>
          <w:szCs w:val="24"/>
        </w:rPr>
        <w:t>Муниципальная программа городского округа Власиха Московской области</w:t>
      </w:r>
    </w:p>
    <w:p w14:paraId="130C862C" w14:textId="77777777" w:rsidR="003B037E" w:rsidRPr="00FF34DF" w:rsidRDefault="003B037E" w:rsidP="00087E2F">
      <w:pPr>
        <w:shd w:val="clear" w:color="auto" w:fill="FFFFFF"/>
        <w:tabs>
          <w:tab w:val="left" w:pos="10206"/>
        </w:tabs>
        <w:spacing w:after="0"/>
        <w:jc w:val="center"/>
        <w:rPr>
          <w:rFonts w:ascii="Arial" w:eastAsia="Calibri" w:hAnsi="Arial" w:cs="Arial"/>
          <w:sz w:val="24"/>
          <w:szCs w:val="24"/>
        </w:rPr>
      </w:pPr>
      <w:r w:rsidRPr="00FF34DF">
        <w:rPr>
          <w:rFonts w:ascii="Arial" w:eastAsia="Calibri" w:hAnsi="Arial" w:cs="Arial"/>
          <w:sz w:val="24"/>
          <w:szCs w:val="24"/>
        </w:rPr>
        <w:t>«Развитие институтов гражданского общества, повышение эффективности местного самоуправления</w:t>
      </w:r>
    </w:p>
    <w:p w14:paraId="62840EF6" w14:textId="77777777" w:rsidR="003B037E" w:rsidRPr="00FF34DF" w:rsidRDefault="003B037E" w:rsidP="00087E2F">
      <w:pPr>
        <w:shd w:val="clear" w:color="auto" w:fill="FFFFFF"/>
        <w:tabs>
          <w:tab w:val="left" w:pos="10206"/>
        </w:tabs>
        <w:spacing w:after="0"/>
        <w:jc w:val="center"/>
        <w:rPr>
          <w:rFonts w:ascii="Arial" w:eastAsia="Calibri" w:hAnsi="Arial" w:cs="Arial"/>
          <w:sz w:val="24"/>
          <w:szCs w:val="24"/>
        </w:rPr>
      </w:pPr>
      <w:r w:rsidRPr="00FF34DF">
        <w:rPr>
          <w:rFonts w:ascii="Arial" w:eastAsia="Calibri" w:hAnsi="Arial" w:cs="Arial"/>
          <w:sz w:val="24"/>
          <w:szCs w:val="24"/>
        </w:rPr>
        <w:t>и реализации молодежной политики»</w:t>
      </w:r>
    </w:p>
    <w:p w14:paraId="0FA63AAC" w14:textId="77777777" w:rsidR="00FB0888" w:rsidRPr="00FF34DF" w:rsidRDefault="00FB0888" w:rsidP="00087E2F">
      <w:pPr>
        <w:shd w:val="clear" w:color="auto" w:fill="FFFFFF"/>
        <w:tabs>
          <w:tab w:val="left" w:pos="10206"/>
        </w:tabs>
        <w:spacing w:after="0"/>
        <w:jc w:val="center"/>
        <w:rPr>
          <w:rFonts w:ascii="Arial" w:eastAsia="Calibri" w:hAnsi="Arial" w:cs="Arial"/>
          <w:sz w:val="24"/>
          <w:szCs w:val="24"/>
        </w:rPr>
      </w:pPr>
    </w:p>
    <w:p w14:paraId="7D2807E3" w14:textId="0D5E8CD9" w:rsidR="00FB0888" w:rsidRPr="00FF34DF" w:rsidRDefault="003B037E" w:rsidP="00FB0888">
      <w:pPr>
        <w:pStyle w:val="a3"/>
        <w:numPr>
          <w:ilvl w:val="0"/>
          <w:numId w:val="27"/>
        </w:numPr>
        <w:shd w:val="clear" w:color="auto" w:fill="FFFFFF"/>
        <w:tabs>
          <w:tab w:val="left" w:pos="10206"/>
        </w:tabs>
        <w:spacing w:after="0"/>
        <w:jc w:val="center"/>
        <w:rPr>
          <w:rFonts w:ascii="Arial" w:eastAsia="Calibri" w:hAnsi="Arial" w:cs="Arial"/>
          <w:sz w:val="24"/>
          <w:szCs w:val="24"/>
        </w:rPr>
      </w:pPr>
      <w:r w:rsidRPr="00FF34DF">
        <w:rPr>
          <w:rFonts w:ascii="Arial" w:eastAsia="Calibri" w:hAnsi="Arial" w:cs="Arial"/>
          <w:sz w:val="24"/>
          <w:szCs w:val="24"/>
        </w:rPr>
        <w:t>Паспорт муниципальной программы</w:t>
      </w:r>
      <w:r w:rsidR="00FB0888" w:rsidRPr="00FF34DF">
        <w:rPr>
          <w:rFonts w:ascii="Arial" w:eastAsia="Calibri" w:hAnsi="Arial" w:cs="Arial"/>
          <w:sz w:val="24"/>
          <w:szCs w:val="24"/>
        </w:rPr>
        <w:t xml:space="preserve"> городского округа Власиха Московской области</w:t>
      </w:r>
    </w:p>
    <w:p w14:paraId="03C394EB" w14:textId="77777777" w:rsidR="00FB0888" w:rsidRPr="00FF34DF" w:rsidRDefault="00FB0888" w:rsidP="00FB0888">
      <w:pPr>
        <w:shd w:val="clear" w:color="auto" w:fill="FFFFFF"/>
        <w:tabs>
          <w:tab w:val="left" w:pos="10206"/>
        </w:tabs>
        <w:spacing w:after="0"/>
        <w:jc w:val="center"/>
        <w:rPr>
          <w:rFonts w:ascii="Arial" w:eastAsia="Calibri" w:hAnsi="Arial" w:cs="Arial"/>
          <w:sz w:val="24"/>
          <w:szCs w:val="24"/>
        </w:rPr>
      </w:pPr>
      <w:r w:rsidRPr="00FF34DF">
        <w:rPr>
          <w:rFonts w:ascii="Arial" w:eastAsia="Calibri" w:hAnsi="Arial" w:cs="Arial"/>
          <w:sz w:val="24"/>
          <w:szCs w:val="24"/>
        </w:rPr>
        <w:t>«Развитие институтов гражданского общества, повышение эффективности местного самоуправления</w:t>
      </w:r>
    </w:p>
    <w:p w14:paraId="01349BD2" w14:textId="77777777" w:rsidR="00FB0888" w:rsidRPr="00FF34DF" w:rsidRDefault="00FB0888" w:rsidP="00FB0888">
      <w:pPr>
        <w:shd w:val="clear" w:color="auto" w:fill="FFFFFF"/>
        <w:tabs>
          <w:tab w:val="left" w:pos="10206"/>
        </w:tabs>
        <w:spacing w:after="0"/>
        <w:jc w:val="center"/>
        <w:rPr>
          <w:rFonts w:ascii="Arial" w:eastAsia="Calibri" w:hAnsi="Arial" w:cs="Arial"/>
          <w:sz w:val="24"/>
          <w:szCs w:val="24"/>
        </w:rPr>
      </w:pPr>
      <w:r w:rsidRPr="00FF34DF">
        <w:rPr>
          <w:rFonts w:ascii="Arial" w:eastAsia="Calibri" w:hAnsi="Arial" w:cs="Arial"/>
          <w:sz w:val="24"/>
          <w:szCs w:val="24"/>
        </w:rPr>
        <w:t>и реализации молодежной политики»</w:t>
      </w:r>
    </w:p>
    <w:p w14:paraId="2C9A3F25" w14:textId="5A4A6D5A" w:rsidR="003B037E" w:rsidRPr="00FF34DF" w:rsidRDefault="003B037E" w:rsidP="00FB0888">
      <w:pPr>
        <w:pStyle w:val="a3"/>
        <w:shd w:val="clear" w:color="auto" w:fill="FFFFFF"/>
        <w:tabs>
          <w:tab w:val="left" w:pos="0"/>
          <w:tab w:val="left" w:pos="851"/>
        </w:tabs>
        <w:spacing w:after="0" w:line="240" w:lineRule="auto"/>
        <w:rPr>
          <w:rFonts w:ascii="Arial" w:eastAsia="Calibri" w:hAnsi="Arial" w:cs="Arial"/>
          <w:sz w:val="24"/>
          <w:szCs w:val="24"/>
        </w:rPr>
      </w:pPr>
    </w:p>
    <w:tbl>
      <w:tblPr>
        <w:tblStyle w:val="a8"/>
        <w:tblW w:w="5000" w:type="pct"/>
        <w:tblLook w:val="04A0" w:firstRow="1" w:lastRow="0" w:firstColumn="1" w:lastColumn="0" w:noHBand="0" w:noVBand="1"/>
      </w:tblPr>
      <w:tblGrid>
        <w:gridCol w:w="5446"/>
        <w:gridCol w:w="1482"/>
        <w:gridCol w:w="1773"/>
        <w:gridCol w:w="1770"/>
        <w:gridCol w:w="1773"/>
        <w:gridCol w:w="1446"/>
        <w:gridCol w:w="1437"/>
      </w:tblGrid>
      <w:tr w:rsidR="003B037E" w:rsidRPr="00FF34DF" w14:paraId="23F7B11A" w14:textId="77777777" w:rsidTr="00FF34DF">
        <w:trPr>
          <w:trHeight w:val="601"/>
        </w:trPr>
        <w:tc>
          <w:tcPr>
            <w:tcW w:w="1800" w:type="pct"/>
          </w:tcPr>
          <w:p w14:paraId="0F82E4F0" w14:textId="600A68BF" w:rsidR="003B037E" w:rsidRPr="00FF34DF" w:rsidRDefault="003B037E" w:rsidP="00EE33BF">
            <w:pPr>
              <w:rPr>
                <w:rFonts w:ascii="Arial" w:eastAsiaTheme="minorEastAsia" w:hAnsi="Arial" w:cs="Arial"/>
                <w:sz w:val="24"/>
                <w:szCs w:val="24"/>
              </w:rPr>
            </w:pPr>
            <w:r w:rsidRPr="00FF34DF">
              <w:rPr>
                <w:rFonts w:ascii="Arial" w:eastAsiaTheme="minorEastAsia" w:hAnsi="Arial" w:cs="Arial"/>
                <w:sz w:val="24"/>
                <w:szCs w:val="24"/>
              </w:rPr>
              <w:t xml:space="preserve">Координатор </w:t>
            </w:r>
            <w:r w:rsidR="00447E04" w:rsidRPr="00FF34DF">
              <w:rPr>
                <w:rFonts w:ascii="Arial" w:eastAsiaTheme="minorEastAsia" w:hAnsi="Arial" w:cs="Arial"/>
                <w:sz w:val="24"/>
                <w:szCs w:val="24"/>
              </w:rPr>
              <w:t>муниципальной программы</w:t>
            </w:r>
          </w:p>
        </w:tc>
        <w:tc>
          <w:tcPr>
            <w:tcW w:w="3200" w:type="pct"/>
            <w:gridSpan w:val="6"/>
          </w:tcPr>
          <w:p w14:paraId="2B959166" w14:textId="77777777" w:rsidR="002124C6" w:rsidRPr="00FF34DF" w:rsidRDefault="00BB4727" w:rsidP="00EE33BF">
            <w:pPr>
              <w:rPr>
                <w:rFonts w:ascii="Arial" w:hAnsi="Arial" w:cs="Arial"/>
                <w:sz w:val="24"/>
                <w:szCs w:val="24"/>
                <w:lang w:eastAsia="ru-RU"/>
              </w:rPr>
            </w:pPr>
            <w:r w:rsidRPr="00FF34DF">
              <w:rPr>
                <w:rFonts w:ascii="Arial" w:hAnsi="Arial" w:cs="Arial"/>
                <w:sz w:val="24"/>
                <w:szCs w:val="24"/>
                <w:lang w:eastAsia="ru-RU"/>
              </w:rPr>
              <w:t>З</w:t>
            </w:r>
            <w:r w:rsidR="002124C6" w:rsidRPr="00FF34DF">
              <w:rPr>
                <w:rFonts w:ascii="Arial" w:hAnsi="Arial" w:cs="Arial"/>
                <w:sz w:val="24"/>
                <w:szCs w:val="24"/>
                <w:lang w:eastAsia="ru-RU"/>
              </w:rPr>
              <w:t>аместитель</w:t>
            </w:r>
            <w:r w:rsidRPr="00FF34DF">
              <w:rPr>
                <w:rFonts w:ascii="Arial" w:hAnsi="Arial" w:cs="Arial"/>
                <w:sz w:val="24"/>
                <w:szCs w:val="24"/>
                <w:lang w:eastAsia="ru-RU"/>
              </w:rPr>
              <w:t xml:space="preserve"> главы </w:t>
            </w:r>
            <w:r w:rsidR="003B037E" w:rsidRPr="00FF34DF">
              <w:rPr>
                <w:rFonts w:ascii="Arial" w:hAnsi="Arial" w:cs="Arial"/>
                <w:sz w:val="24"/>
                <w:szCs w:val="24"/>
                <w:lang w:eastAsia="ru-RU"/>
              </w:rPr>
              <w:t>городского окру</w:t>
            </w:r>
            <w:r w:rsidR="002124C6" w:rsidRPr="00FF34DF">
              <w:rPr>
                <w:rFonts w:ascii="Arial" w:hAnsi="Arial" w:cs="Arial"/>
                <w:sz w:val="24"/>
                <w:szCs w:val="24"/>
                <w:lang w:eastAsia="ru-RU"/>
              </w:rPr>
              <w:t xml:space="preserve">га Власиха Московской области </w:t>
            </w:r>
            <w:r w:rsidRPr="00FF34DF">
              <w:rPr>
                <w:rFonts w:ascii="Arial" w:hAnsi="Arial" w:cs="Arial"/>
                <w:sz w:val="24"/>
                <w:szCs w:val="24"/>
                <w:lang w:eastAsia="ru-RU"/>
              </w:rPr>
              <w:t>– А.А. Шкуренко</w:t>
            </w:r>
          </w:p>
        </w:tc>
      </w:tr>
      <w:tr w:rsidR="003B037E" w:rsidRPr="00FF34DF" w14:paraId="6EA96FE2" w14:textId="77777777" w:rsidTr="00FF34DF">
        <w:tc>
          <w:tcPr>
            <w:tcW w:w="1800" w:type="pct"/>
          </w:tcPr>
          <w:p w14:paraId="7051EB03" w14:textId="77777777" w:rsidR="003B037E" w:rsidRPr="00FF34DF" w:rsidRDefault="003B037E" w:rsidP="00EE33BF">
            <w:pPr>
              <w:rPr>
                <w:rFonts w:ascii="Arial" w:eastAsiaTheme="minorEastAsia" w:hAnsi="Arial" w:cs="Arial"/>
                <w:sz w:val="24"/>
                <w:szCs w:val="24"/>
              </w:rPr>
            </w:pPr>
            <w:r w:rsidRPr="00FF34DF">
              <w:rPr>
                <w:rFonts w:ascii="Arial" w:eastAsiaTheme="minorEastAsia" w:hAnsi="Arial" w:cs="Arial"/>
                <w:sz w:val="24"/>
                <w:szCs w:val="24"/>
              </w:rPr>
              <w:t>Муниципальный заказчик программы</w:t>
            </w:r>
          </w:p>
        </w:tc>
        <w:tc>
          <w:tcPr>
            <w:tcW w:w="3200" w:type="pct"/>
            <w:gridSpan w:val="6"/>
          </w:tcPr>
          <w:p w14:paraId="11B1D79D" w14:textId="77777777" w:rsidR="003B037E" w:rsidRPr="00FF34DF" w:rsidRDefault="003B037E" w:rsidP="00EE33BF">
            <w:pPr>
              <w:rPr>
                <w:rFonts w:ascii="Arial" w:hAnsi="Arial" w:cs="Arial"/>
                <w:sz w:val="24"/>
                <w:szCs w:val="24"/>
                <w:lang w:eastAsia="ru-RU"/>
              </w:rPr>
            </w:pPr>
            <w:r w:rsidRPr="00FF34DF">
              <w:rPr>
                <w:rFonts w:ascii="Arial" w:hAnsi="Arial" w:cs="Arial"/>
                <w:color w:val="000000"/>
                <w:sz w:val="24"/>
                <w:szCs w:val="24"/>
              </w:rPr>
              <w:t>Администрация городского округа Власиха Московской области</w:t>
            </w:r>
          </w:p>
        </w:tc>
      </w:tr>
      <w:tr w:rsidR="003B037E" w:rsidRPr="00FF34DF" w14:paraId="2E01C717" w14:textId="77777777" w:rsidTr="00FF34DF">
        <w:tc>
          <w:tcPr>
            <w:tcW w:w="1800" w:type="pct"/>
          </w:tcPr>
          <w:p w14:paraId="753626BC" w14:textId="77777777" w:rsidR="003B037E" w:rsidRPr="00FF34DF" w:rsidRDefault="003B037E" w:rsidP="00EE33BF">
            <w:pPr>
              <w:rPr>
                <w:rFonts w:ascii="Arial" w:eastAsiaTheme="minorEastAsia" w:hAnsi="Arial" w:cs="Arial"/>
                <w:sz w:val="24"/>
                <w:szCs w:val="24"/>
              </w:rPr>
            </w:pPr>
            <w:r w:rsidRPr="00FF34DF">
              <w:rPr>
                <w:rFonts w:ascii="Arial" w:eastAsiaTheme="minorEastAsia" w:hAnsi="Arial" w:cs="Arial"/>
                <w:sz w:val="24"/>
                <w:szCs w:val="24"/>
              </w:rPr>
              <w:t>Цели муниципальной программы</w:t>
            </w:r>
          </w:p>
        </w:tc>
        <w:tc>
          <w:tcPr>
            <w:tcW w:w="3200" w:type="pct"/>
            <w:gridSpan w:val="6"/>
          </w:tcPr>
          <w:p w14:paraId="39790165" w14:textId="77777777" w:rsidR="003B037E" w:rsidRPr="00FF34DF" w:rsidRDefault="003B037E" w:rsidP="00EE33BF">
            <w:pPr>
              <w:spacing w:line="256" w:lineRule="auto"/>
              <w:rPr>
                <w:rFonts w:ascii="Arial" w:eastAsiaTheme="minorEastAsia" w:hAnsi="Arial" w:cs="Arial"/>
                <w:sz w:val="24"/>
                <w:szCs w:val="24"/>
                <w:lang w:eastAsia="ru-RU"/>
              </w:rPr>
            </w:pPr>
            <w:r w:rsidRPr="00FF34DF">
              <w:rPr>
                <w:rFonts w:ascii="Arial" w:eastAsiaTheme="minorEastAsia" w:hAnsi="Arial" w:cs="Arial"/>
                <w:sz w:val="24"/>
                <w:szCs w:val="24"/>
                <w:lang w:eastAsia="ru-RU"/>
              </w:rPr>
              <w:t>1. Обеспечение открытости и прозрачности деятельности органов местного самоуправления городского округа Власиха Московской области путем размещения информационных материалов о деятельности органов местного самоуправления городского округа Власиха Московской области.</w:t>
            </w:r>
          </w:p>
          <w:p w14:paraId="72374659" w14:textId="77777777" w:rsidR="003B037E" w:rsidRPr="00FF34DF" w:rsidRDefault="003B037E" w:rsidP="00EE33BF">
            <w:pPr>
              <w:spacing w:line="256" w:lineRule="auto"/>
              <w:rPr>
                <w:rFonts w:ascii="Arial" w:eastAsiaTheme="minorEastAsia" w:hAnsi="Arial" w:cs="Arial"/>
                <w:sz w:val="24"/>
                <w:szCs w:val="24"/>
                <w:lang w:eastAsia="ru-RU"/>
              </w:rPr>
            </w:pPr>
            <w:r w:rsidRPr="00FF34DF">
              <w:rPr>
                <w:rFonts w:ascii="Arial" w:eastAsiaTheme="minorEastAsia" w:hAnsi="Arial" w:cs="Arial"/>
                <w:sz w:val="24"/>
                <w:szCs w:val="24"/>
                <w:lang w:eastAsia="ru-RU"/>
              </w:rPr>
              <w:t>2. Повышение уровня удовлетворенности населения деятельностью органов местного самоуправления городского округа Московской области.</w:t>
            </w:r>
          </w:p>
          <w:p w14:paraId="4D92A92F" w14:textId="77777777" w:rsidR="003B037E" w:rsidRPr="00FF34DF" w:rsidRDefault="003B037E" w:rsidP="00EE33BF">
            <w:pPr>
              <w:spacing w:line="256" w:lineRule="auto"/>
              <w:rPr>
                <w:rFonts w:ascii="Arial" w:eastAsiaTheme="minorEastAsia" w:hAnsi="Arial" w:cs="Arial"/>
                <w:sz w:val="24"/>
                <w:szCs w:val="24"/>
                <w:lang w:eastAsia="ru-RU"/>
              </w:rPr>
            </w:pPr>
            <w:r w:rsidRPr="00FF34DF">
              <w:rPr>
                <w:rFonts w:ascii="Arial" w:eastAsiaTheme="minorEastAsia" w:hAnsi="Arial" w:cs="Arial"/>
                <w:sz w:val="24"/>
                <w:szCs w:val="24"/>
                <w:lang w:eastAsia="ru-RU"/>
              </w:rPr>
              <w:t>3. Создание условий для гражданского и патриотическог</w:t>
            </w:r>
            <w:r w:rsidR="00D7782D" w:rsidRPr="00FF34DF">
              <w:rPr>
                <w:rFonts w:ascii="Arial" w:eastAsiaTheme="minorEastAsia" w:hAnsi="Arial" w:cs="Arial"/>
                <w:sz w:val="24"/>
                <w:szCs w:val="24"/>
                <w:lang w:eastAsia="ru-RU"/>
              </w:rPr>
              <w:t>о воспитания молодежи, поддержка</w:t>
            </w:r>
            <w:r w:rsidRPr="00FF34DF">
              <w:rPr>
                <w:rFonts w:ascii="Arial" w:eastAsiaTheme="minorEastAsia" w:hAnsi="Arial" w:cs="Arial"/>
                <w:sz w:val="24"/>
                <w:szCs w:val="24"/>
                <w:lang w:eastAsia="ru-RU"/>
              </w:rPr>
              <w:t xml:space="preserve"> молодежных инициатив, вовлечение подрастающего поколения в научно-техническую и тв</w:t>
            </w:r>
            <w:r w:rsidR="00D7782D" w:rsidRPr="00FF34DF">
              <w:rPr>
                <w:rFonts w:ascii="Arial" w:eastAsiaTheme="minorEastAsia" w:hAnsi="Arial" w:cs="Arial"/>
                <w:sz w:val="24"/>
                <w:szCs w:val="24"/>
                <w:lang w:eastAsia="ru-RU"/>
              </w:rPr>
              <w:t>орческую деятельность, поддержка</w:t>
            </w:r>
            <w:r w:rsidRPr="00FF34DF">
              <w:rPr>
                <w:rFonts w:ascii="Arial" w:eastAsiaTheme="minorEastAsia" w:hAnsi="Arial" w:cs="Arial"/>
                <w:sz w:val="24"/>
                <w:szCs w:val="24"/>
                <w:lang w:eastAsia="ru-RU"/>
              </w:rPr>
              <w:t xml:space="preserve"> молодежных предпринимательских инициатив, совершенствование методов и форм работы с </w:t>
            </w:r>
            <w:r w:rsidRPr="00FF34DF">
              <w:rPr>
                <w:rFonts w:ascii="Arial" w:eastAsiaTheme="minorEastAsia" w:hAnsi="Arial" w:cs="Arial"/>
                <w:sz w:val="24"/>
                <w:szCs w:val="24"/>
                <w:lang w:eastAsia="ru-RU"/>
              </w:rPr>
              <w:lastRenderedPageBreak/>
              <w:t xml:space="preserve">молодежью. Увеличение доли граждан, вовлеченных в участие в патриотических и социально-значимых мероприятиях. </w:t>
            </w:r>
          </w:p>
          <w:p w14:paraId="0E715CCC" w14:textId="77777777" w:rsidR="003B037E" w:rsidRPr="00FF34DF" w:rsidRDefault="003B037E" w:rsidP="00EE33BF">
            <w:pPr>
              <w:spacing w:line="256" w:lineRule="auto"/>
              <w:rPr>
                <w:rFonts w:ascii="Arial" w:eastAsiaTheme="minorEastAsia" w:hAnsi="Arial" w:cs="Arial"/>
                <w:sz w:val="24"/>
                <w:szCs w:val="24"/>
                <w:lang w:eastAsia="ru-RU"/>
              </w:rPr>
            </w:pPr>
            <w:r w:rsidRPr="00FF34DF">
              <w:rPr>
                <w:rFonts w:ascii="Arial" w:eastAsiaTheme="minorEastAsia" w:hAnsi="Arial" w:cs="Arial"/>
                <w:sz w:val="24"/>
                <w:szCs w:val="24"/>
                <w:lang w:eastAsia="ru-RU"/>
              </w:rPr>
              <w:t>4. Создание условий для развития и поддержки добровольчества (волонтерства) как ключевого элемента социальной ответственности развитого гражданского общества, увеличение доли граждан, вовлеченных в участие в добровольчестве (волонтерстве).</w:t>
            </w:r>
          </w:p>
        </w:tc>
      </w:tr>
      <w:tr w:rsidR="003B037E" w:rsidRPr="00FF34DF" w14:paraId="2822CDBA" w14:textId="77777777" w:rsidTr="00FF34DF">
        <w:tc>
          <w:tcPr>
            <w:tcW w:w="1800" w:type="pct"/>
          </w:tcPr>
          <w:p w14:paraId="153F940D" w14:textId="77777777" w:rsidR="003B037E" w:rsidRPr="00FF34DF" w:rsidRDefault="003B037E" w:rsidP="00EE33BF">
            <w:pPr>
              <w:spacing w:line="256" w:lineRule="auto"/>
              <w:rPr>
                <w:rFonts w:ascii="Arial" w:eastAsiaTheme="minorEastAsia" w:hAnsi="Arial" w:cs="Arial"/>
                <w:sz w:val="24"/>
                <w:szCs w:val="24"/>
              </w:rPr>
            </w:pPr>
            <w:r w:rsidRPr="00FF34DF">
              <w:rPr>
                <w:rFonts w:ascii="Arial" w:eastAsiaTheme="minorEastAsia" w:hAnsi="Arial" w:cs="Arial"/>
                <w:sz w:val="24"/>
                <w:szCs w:val="24"/>
              </w:rPr>
              <w:lastRenderedPageBreak/>
              <w:t>Перечень подпрограмм</w:t>
            </w:r>
          </w:p>
        </w:tc>
        <w:tc>
          <w:tcPr>
            <w:tcW w:w="3200" w:type="pct"/>
            <w:gridSpan w:val="6"/>
          </w:tcPr>
          <w:p w14:paraId="431F7045" w14:textId="77777777" w:rsidR="003B037E" w:rsidRPr="00FF34DF" w:rsidRDefault="003B037E" w:rsidP="00EE33BF">
            <w:pPr>
              <w:spacing w:line="256" w:lineRule="auto"/>
              <w:rPr>
                <w:rFonts w:ascii="Arial" w:eastAsiaTheme="minorEastAsia" w:hAnsi="Arial" w:cs="Arial"/>
                <w:sz w:val="24"/>
                <w:szCs w:val="24"/>
              </w:rPr>
            </w:pPr>
            <w:r w:rsidRPr="00FF34DF">
              <w:rPr>
                <w:rFonts w:ascii="Arial" w:eastAsiaTheme="minorEastAsia" w:hAnsi="Arial" w:cs="Arial"/>
                <w:sz w:val="24"/>
                <w:szCs w:val="24"/>
              </w:rPr>
              <w:t>Муниципальные заказчики подпрограмм</w:t>
            </w:r>
          </w:p>
        </w:tc>
      </w:tr>
      <w:tr w:rsidR="003B037E" w:rsidRPr="00FF34DF" w14:paraId="5178AC39" w14:textId="77777777" w:rsidTr="00FF34DF">
        <w:tc>
          <w:tcPr>
            <w:tcW w:w="1800" w:type="pct"/>
          </w:tcPr>
          <w:p w14:paraId="5A3B170F" w14:textId="77777777" w:rsidR="003B037E" w:rsidRPr="00FF34DF" w:rsidRDefault="003B037E" w:rsidP="00DC5707">
            <w:pPr>
              <w:rPr>
                <w:rFonts w:ascii="Arial" w:eastAsiaTheme="minorEastAsia" w:hAnsi="Arial" w:cs="Arial"/>
                <w:sz w:val="24"/>
                <w:szCs w:val="24"/>
                <w:lang w:eastAsia="ru-RU"/>
              </w:rPr>
            </w:pPr>
            <w:r w:rsidRPr="00FF34DF">
              <w:rPr>
                <w:rFonts w:ascii="Arial" w:eastAsiaTheme="minorEastAsia" w:hAnsi="Arial" w:cs="Arial"/>
                <w:sz w:val="24"/>
                <w:szCs w:val="24"/>
                <w:lang w:eastAsia="ru-RU"/>
              </w:rPr>
              <w:t xml:space="preserve">Подпрограмма 1. «Развитие системы информирования населения о деятельности органов местного самоуправления </w:t>
            </w:r>
            <w:r w:rsidR="00DC5707" w:rsidRPr="00FF34DF">
              <w:rPr>
                <w:rFonts w:ascii="Arial" w:eastAsiaTheme="minorEastAsia" w:hAnsi="Arial" w:cs="Arial"/>
                <w:sz w:val="24"/>
                <w:szCs w:val="24"/>
                <w:lang w:eastAsia="ru-RU"/>
              </w:rPr>
              <w:t>муниципальных образований</w:t>
            </w:r>
            <w:r w:rsidRPr="00FF34DF">
              <w:rPr>
                <w:rFonts w:ascii="Arial" w:eastAsiaTheme="minorEastAsia" w:hAnsi="Arial" w:cs="Arial"/>
                <w:sz w:val="24"/>
                <w:szCs w:val="24"/>
                <w:lang w:eastAsia="ru-RU"/>
              </w:rPr>
              <w:t xml:space="preserve"> Московской области, создание доступной современной медиасреды»</w:t>
            </w:r>
          </w:p>
        </w:tc>
        <w:tc>
          <w:tcPr>
            <w:tcW w:w="3200" w:type="pct"/>
            <w:gridSpan w:val="6"/>
          </w:tcPr>
          <w:p w14:paraId="27F08706" w14:textId="77777777" w:rsidR="003B037E" w:rsidRPr="00FF34DF" w:rsidRDefault="003B037E" w:rsidP="00EE33BF">
            <w:pPr>
              <w:rPr>
                <w:rFonts w:ascii="Arial" w:hAnsi="Arial" w:cs="Arial"/>
                <w:sz w:val="24"/>
                <w:szCs w:val="24"/>
                <w:lang w:eastAsia="ru-RU"/>
              </w:rPr>
            </w:pPr>
            <w:r w:rsidRPr="00FF34DF">
              <w:rPr>
                <w:rFonts w:ascii="Arial" w:hAnsi="Arial" w:cs="Arial"/>
                <w:color w:val="000000"/>
                <w:sz w:val="24"/>
                <w:szCs w:val="24"/>
              </w:rPr>
              <w:t>Администрация городского округа Власиха Московской области</w:t>
            </w:r>
          </w:p>
        </w:tc>
      </w:tr>
      <w:tr w:rsidR="003B037E" w:rsidRPr="00FF34DF" w14:paraId="11BF575D" w14:textId="77777777" w:rsidTr="00FF34DF">
        <w:tc>
          <w:tcPr>
            <w:tcW w:w="1800" w:type="pct"/>
          </w:tcPr>
          <w:p w14:paraId="1D73E5A5" w14:textId="77777777" w:rsidR="003B037E" w:rsidRPr="00FF34DF" w:rsidRDefault="003B037E" w:rsidP="00EE33BF">
            <w:pPr>
              <w:rPr>
                <w:rFonts w:ascii="Arial" w:eastAsiaTheme="minorEastAsia" w:hAnsi="Arial" w:cs="Arial"/>
                <w:sz w:val="24"/>
                <w:szCs w:val="24"/>
                <w:lang w:eastAsia="ru-RU"/>
              </w:rPr>
            </w:pPr>
            <w:r w:rsidRPr="00FF34DF">
              <w:rPr>
                <w:rFonts w:ascii="Arial" w:eastAsiaTheme="minorEastAsia" w:hAnsi="Arial" w:cs="Arial"/>
                <w:sz w:val="24"/>
                <w:szCs w:val="24"/>
                <w:lang w:eastAsia="ru-RU"/>
              </w:rPr>
              <w:t xml:space="preserve">Подпрограмма 3.  «Эффективное местное самоуправление»  </w:t>
            </w:r>
          </w:p>
        </w:tc>
        <w:tc>
          <w:tcPr>
            <w:tcW w:w="3200" w:type="pct"/>
            <w:gridSpan w:val="6"/>
          </w:tcPr>
          <w:p w14:paraId="023DA3BE" w14:textId="77777777" w:rsidR="003B037E" w:rsidRPr="00FF34DF" w:rsidRDefault="003B037E" w:rsidP="00EE33BF">
            <w:pPr>
              <w:rPr>
                <w:rFonts w:ascii="Arial" w:hAnsi="Arial" w:cs="Arial"/>
                <w:sz w:val="24"/>
                <w:szCs w:val="24"/>
                <w:lang w:eastAsia="ru-RU"/>
              </w:rPr>
            </w:pPr>
            <w:r w:rsidRPr="00FF34DF">
              <w:rPr>
                <w:rFonts w:ascii="Arial" w:hAnsi="Arial" w:cs="Arial"/>
                <w:color w:val="000000"/>
                <w:sz w:val="24"/>
                <w:szCs w:val="24"/>
              </w:rPr>
              <w:t>Администрация городского округа Власиха Московской области</w:t>
            </w:r>
          </w:p>
        </w:tc>
      </w:tr>
      <w:tr w:rsidR="003B037E" w:rsidRPr="00FF34DF" w14:paraId="244DE4B3" w14:textId="77777777" w:rsidTr="00FF34DF">
        <w:tc>
          <w:tcPr>
            <w:tcW w:w="1800" w:type="pct"/>
          </w:tcPr>
          <w:p w14:paraId="74874C1F" w14:textId="77777777" w:rsidR="003B037E" w:rsidRPr="00FF34DF" w:rsidRDefault="003B037E" w:rsidP="00EE33BF">
            <w:pPr>
              <w:rPr>
                <w:rFonts w:ascii="Arial" w:eastAsiaTheme="minorEastAsia" w:hAnsi="Arial" w:cs="Arial"/>
                <w:sz w:val="24"/>
                <w:szCs w:val="24"/>
                <w:lang w:eastAsia="ru-RU"/>
              </w:rPr>
            </w:pPr>
            <w:r w:rsidRPr="00FF34DF">
              <w:rPr>
                <w:rFonts w:ascii="Arial" w:eastAsiaTheme="minorEastAsia" w:hAnsi="Arial" w:cs="Arial"/>
                <w:sz w:val="24"/>
                <w:szCs w:val="24"/>
                <w:lang w:eastAsia="ru-RU"/>
              </w:rPr>
              <w:t xml:space="preserve">Подпрограмма 4.  «Молодежь Подмосковья»  </w:t>
            </w:r>
          </w:p>
        </w:tc>
        <w:tc>
          <w:tcPr>
            <w:tcW w:w="3200" w:type="pct"/>
            <w:gridSpan w:val="6"/>
          </w:tcPr>
          <w:p w14:paraId="05804118" w14:textId="77777777" w:rsidR="003B037E" w:rsidRPr="00FF34DF" w:rsidRDefault="003B037E" w:rsidP="00EE33BF">
            <w:pPr>
              <w:rPr>
                <w:rFonts w:ascii="Arial" w:hAnsi="Arial" w:cs="Arial"/>
                <w:sz w:val="24"/>
                <w:szCs w:val="24"/>
                <w:lang w:eastAsia="ru-RU"/>
              </w:rPr>
            </w:pPr>
            <w:r w:rsidRPr="00FF34DF">
              <w:rPr>
                <w:rFonts w:ascii="Arial" w:hAnsi="Arial" w:cs="Arial"/>
                <w:color w:val="000000"/>
                <w:sz w:val="24"/>
                <w:szCs w:val="24"/>
              </w:rPr>
              <w:t>Администрация городского округа Власиха Московской области</w:t>
            </w:r>
          </w:p>
        </w:tc>
      </w:tr>
      <w:tr w:rsidR="003B037E" w:rsidRPr="00FF34DF" w14:paraId="7E505460" w14:textId="77777777" w:rsidTr="00FF34DF">
        <w:trPr>
          <w:trHeight w:val="805"/>
        </w:trPr>
        <w:tc>
          <w:tcPr>
            <w:tcW w:w="1800" w:type="pct"/>
          </w:tcPr>
          <w:p w14:paraId="5B4B7C98" w14:textId="77777777" w:rsidR="003B037E" w:rsidRPr="00FF34DF" w:rsidRDefault="003B037E" w:rsidP="00EE33BF">
            <w:pPr>
              <w:rPr>
                <w:rFonts w:ascii="Arial" w:eastAsiaTheme="minorEastAsia" w:hAnsi="Arial" w:cs="Arial"/>
                <w:sz w:val="24"/>
                <w:szCs w:val="24"/>
                <w:lang w:eastAsia="ru-RU"/>
              </w:rPr>
            </w:pPr>
            <w:r w:rsidRPr="00FF34DF">
              <w:rPr>
                <w:rFonts w:ascii="Arial" w:eastAsiaTheme="minorEastAsia" w:hAnsi="Arial" w:cs="Arial"/>
                <w:sz w:val="24"/>
                <w:szCs w:val="24"/>
                <w:lang w:eastAsia="ru-RU"/>
              </w:rPr>
              <w:t xml:space="preserve">Подпрограмма 5. Развитие добровольчества </w:t>
            </w:r>
          </w:p>
          <w:p w14:paraId="79F7BDB0" w14:textId="77777777" w:rsidR="003B037E" w:rsidRPr="00FF34DF" w:rsidRDefault="003B037E" w:rsidP="00DC5707">
            <w:pPr>
              <w:rPr>
                <w:rFonts w:ascii="Arial" w:eastAsiaTheme="minorEastAsia" w:hAnsi="Arial" w:cs="Arial"/>
                <w:sz w:val="24"/>
                <w:szCs w:val="24"/>
                <w:lang w:eastAsia="ru-RU"/>
              </w:rPr>
            </w:pPr>
            <w:r w:rsidRPr="00FF34DF">
              <w:rPr>
                <w:rFonts w:ascii="Arial" w:eastAsiaTheme="minorEastAsia" w:hAnsi="Arial" w:cs="Arial"/>
                <w:sz w:val="24"/>
                <w:szCs w:val="24"/>
                <w:lang w:eastAsia="ru-RU"/>
              </w:rPr>
              <w:t xml:space="preserve">(волонтерства) в </w:t>
            </w:r>
            <w:r w:rsidR="00DC5707" w:rsidRPr="00FF34DF">
              <w:rPr>
                <w:rFonts w:ascii="Arial" w:eastAsiaTheme="minorEastAsia" w:hAnsi="Arial" w:cs="Arial"/>
                <w:sz w:val="24"/>
                <w:szCs w:val="24"/>
                <w:lang w:eastAsia="ru-RU"/>
              </w:rPr>
              <w:t>муниципальном образовании</w:t>
            </w:r>
            <w:r w:rsidRPr="00FF34DF">
              <w:rPr>
                <w:rFonts w:ascii="Arial" w:eastAsiaTheme="minorEastAsia" w:hAnsi="Arial" w:cs="Arial"/>
                <w:sz w:val="24"/>
                <w:szCs w:val="24"/>
                <w:lang w:eastAsia="ru-RU"/>
              </w:rPr>
              <w:t xml:space="preserve"> Московской области</w:t>
            </w:r>
          </w:p>
        </w:tc>
        <w:tc>
          <w:tcPr>
            <w:tcW w:w="3200" w:type="pct"/>
            <w:gridSpan w:val="6"/>
          </w:tcPr>
          <w:p w14:paraId="30350D69" w14:textId="77777777" w:rsidR="003B037E" w:rsidRPr="00FF34DF" w:rsidRDefault="003B037E" w:rsidP="00EE33BF">
            <w:pPr>
              <w:rPr>
                <w:rFonts w:ascii="Arial" w:hAnsi="Arial" w:cs="Arial"/>
                <w:color w:val="000000"/>
                <w:sz w:val="24"/>
                <w:szCs w:val="24"/>
              </w:rPr>
            </w:pPr>
            <w:r w:rsidRPr="00FF34DF">
              <w:rPr>
                <w:rFonts w:ascii="Arial" w:hAnsi="Arial" w:cs="Arial"/>
                <w:color w:val="000000"/>
                <w:sz w:val="24"/>
                <w:szCs w:val="24"/>
              </w:rPr>
              <w:t>Администрация городского округа Власиха Московской области</w:t>
            </w:r>
          </w:p>
        </w:tc>
      </w:tr>
      <w:tr w:rsidR="003B037E" w:rsidRPr="00FF34DF" w14:paraId="62A3F4DC" w14:textId="77777777" w:rsidTr="00FF34DF">
        <w:tc>
          <w:tcPr>
            <w:tcW w:w="1800" w:type="pct"/>
          </w:tcPr>
          <w:p w14:paraId="6AC1E1E8" w14:textId="77777777" w:rsidR="003B037E" w:rsidRPr="00FF34DF" w:rsidRDefault="003B037E" w:rsidP="00EE33BF">
            <w:pPr>
              <w:rPr>
                <w:rFonts w:ascii="Arial" w:eastAsiaTheme="minorEastAsia" w:hAnsi="Arial" w:cs="Arial"/>
                <w:sz w:val="24"/>
                <w:szCs w:val="24"/>
                <w:lang w:eastAsia="ru-RU"/>
              </w:rPr>
            </w:pPr>
            <w:r w:rsidRPr="00FF34DF">
              <w:rPr>
                <w:rFonts w:ascii="Arial" w:eastAsiaTheme="minorEastAsia" w:hAnsi="Arial" w:cs="Arial"/>
                <w:sz w:val="24"/>
                <w:szCs w:val="24"/>
                <w:lang w:eastAsia="ru-RU"/>
              </w:rPr>
              <w:t>Подпрограмма 6. «Обеспечивающая подпрограмма»</w:t>
            </w:r>
          </w:p>
        </w:tc>
        <w:tc>
          <w:tcPr>
            <w:tcW w:w="3200" w:type="pct"/>
            <w:gridSpan w:val="6"/>
          </w:tcPr>
          <w:p w14:paraId="2B046503" w14:textId="77777777" w:rsidR="003B037E" w:rsidRPr="00FF34DF" w:rsidRDefault="003B037E" w:rsidP="00EE33BF">
            <w:pPr>
              <w:rPr>
                <w:rFonts w:ascii="Arial" w:hAnsi="Arial" w:cs="Arial"/>
                <w:sz w:val="24"/>
                <w:szCs w:val="24"/>
                <w:lang w:eastAsia="ru-RU"/>
              </w:rPr>
            </w:pPr>
            <w:r w:rsidRPr="00FF34DF">
              <w:rPr>
                <w:rFonts w:ascii="Arial" w:hAnsi="Arial" w:cs="Arial"/>
                <w:color w:val="000000"/>
                <w:sz w:val="24"/>
                <w:szCs w:val="24"/>
              </w:rPr>
              <w:t>Администрация городского округа Власиха Московской области</w:t>
            </w:r>
          </w:p>
        </w:tc>
      </w:tr>
      <w:tr w:rsidR="003B037E" w:rsidRPr="00FF34DF" w14:paraId="061B945C" w14:textId="77777777" w:rsidTr="00FF34DF">
        <w:tc>
          <w:tcPr>
            <w:tcW w:w="1800" w:type="pct"/>
            <w:vMerge w:val="restart"/>
          </w:tcPr>
          <w:p w14:paraId="46F594C8" w14:textId="77777777" w:rsidR="003B037E" w:rsidRPr="00FF34DF" w:rsidRDefault="003B037E" w:rsidP="00EE33BF">
            <w:pPr>
              <w:rPr>
                <w:rFonts w:ascii="Arial" w:eastAsiaTheme="minorEastAsia" w:hAnsi="Arial" w:cs="Arial"/>
                <w:sz w:val="24"/>
                <w:szCs w:val="24"/>
              </w:rPr>
            </w:pPr>
            <w:r w:rsidRPr="00FF34DF">
              <w:rPr>
                <w:rFonts w:ascii="Arial" w:eastAsiaTheme="minorEastAsia" w:hAnsi="Arial" w:cs="Arial"/>
                <w:sz w:val="24"/>
                <w:szCs w:val="24"/>
              </w:rPr>
              <w:t>Краткая характеристика подпрограмм</w:t>
            </w:r>
          </w:p>
        </w:tc>
        <w:tc>
          <w:tcPr>
            <w:tcW w:w="3200" w:type="pct"/>
            <w:gridSpan w:val="6"/>
          </w:tcPr>
          <w:p w14:paraId="565995F8" w14:textId="77777777" w:rsidR="003B037E" w:rsidRPr="00FF34DF" w:rsidRDefault="003B037E" w:rsidP="00EE33BF">
            <w:pPr>
              <w:pStyle w:val="a3"/>
              <w:tabs>
                <w:tab w:val="left" w:pos="459"/>
              </w:tabs>
              <w:ind w:left="0"/>
              <w:jc w:val="both"/>
              <w:rPr>
                <w:rFonts w:ascii="Arial" w:hAnsi="Arial" w:cs="Arial"/>
                <w:sz w:val="24"/>
                <w:szCs w:val="24"/>
              </w:rPr>
            </w:pPr>
            <w:r w:rsidRPr="00FF34DF">
              <w:rPr>
                <w:rFonts w:ascii="Arial" w:hAnsi="Arial" w:cs="Arial"/>
                <w:sz w:val="24"/>
                <w:szCs w:val="24"/>
              </w:rPr>
              <w:t xml:space="preserve">1. Подпрограмма 1. «Развитие системы информирования населения о деятельности органов местного самоуправления </w:t>
            </w:r>
            <w:r w:rsidR="00DC5707" w:rsidRPr="00FF34DF">
              <w:rPr>
                <w:rFonts w:ascii="Arial" w:hAnsi="Arial" w:cs="Arial"/>
                <w:sz w:val="24"/>
                <w:szCs w:val="24"/>
              </w:rPr>
              <w:t>муниципальных образований</w:t>
            </w:r>
            <w:r w:rsidRPr="00FF34DF">
              <w:rPr>
                <w:rFonts w:ascii="Arial" w:hAnsi="Arial" w:cs="Arial"/>
                <w:sz w:val="24"/>
                <w:szCs w:val="24"/>
              </w:rPr>
              <w:t xml:space="preserve"> Московской области, создание доступной современной медиасреды» направлена на обеспечение населения городского округа Власиха Московской области информацией о деятельности органов местного самоуправления городского округа Власиха Московской области, социально-экономических и общественных процессах, происходящих на территории городского округа, создание доступной современной медиасреды. </w:t>
            </w:r>
          </w:p>
          <w:p w14:paraId="45DB38B7" w14:textId="77777777" w:rsidR="003B037E" w:rsidRPr="00FF34DF" w:rsidRDefault="003B037E" w:rsidP="00EE33BF">
            <w:pPr>
              <w:pStyle w:val="a3"/>
              <w:ind w:left="0"/>
              <w:jc w:val="both"/>
              <w:rPr>
                <w:rFonts w:ascii="Arial" w:hAnsi="Arial" w:cs="Arial"/>
                <w:sz w:val="24"/>
                <w:szCs w:val="24"/>
              </w:rPr>
            </w:pPr>
            <w:r w:rsidRPr="00FF34DF">
              <w:rPr>
                <w:rFonts w:ascii="Arial" w:hAnsi="Arial" w:cs="Arial"/>
                <w:sz w:val="24"/>
                <w:szCs w:val="24"/>
              </w:rPr>
              <w:t xml:space="preserve">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w:t>
            </w:r>
            <w:r w:rsidRPr="00FF34DF">
              <w:rPr>
                <w:rFonts w:ascii="Arial" w:hAnsi="Arial" w:cs="Arial"/>
                <w:sz w:val="24"/>
                <w:szCs w:val="24"/>
              </w:rPr>
              <w:lastRenderedPageBreak/>
              <w:t>округа Власиха Московской области,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городского округа Власиха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городского округа Власиха Московской области</w:t>
            </w:r>
          </w:p>
        </w:tc>
      </w:tr>
      <w:tr w:rsidR="003B037E" w:rsidRPr="00FF34DF" w14:paraId="2757B83C" w14:textId="77777777" w:rsidTr="00FF34DF">
        <w:tc>
          <w:tcPr>
            <w:tcW w:w="1800" w:type="pct"/>
            <w:vMerge/>
          </w:tcPr>
          <w:p w14:paraId="6B1732A9" w14:textId="77777777" w:rsidR="003B037E" w:rsidRPr="00FF34DF" w:rsidRDefault="003B037E" w:rsidP="00EE33BF">
            <w:pPr>
              <w:rPr>
                <w:rFonts w:ascii="Arial" w:eastAsiaTheme="minorEastAsia" w:hAnsi="Arial" w:cs="Arial"/>
                <w:sz w:val="24"/>
                <w:szCs w:val="24"/>
              </w:rPr>
            </w:pPr>
          </w:p>
        </w:tc>
        <w:tc>
          <w:tcPr>
            <w:tcW w:w="3200" w:type="pct"/>
            <w:gridSpan w:val="6"/>
          </w:tcPr>
          <w:p w14:paraId="73FF61CC" w14:textId="77777777" w:rsidR="003B037E" w:rsidRPr="00FF34DF" w:rsidRDefault="003B037E" w:rsidP="00EE33BF">
            <w:pPr>
              <w:rPr>
                <w:rFonts w:ascii="Arial" w:eastAsiaTheme="minorEastAsia" w:hAnsi="Arial" w:cs="Arial"/>
                <w:sz w:val="24"/>
                <w:szCs w:val="24"/>
                <w:lang w:eastAsia="ru-RU"/>
              </w:rPr>
            </w:pPr>
            <w:r w:rsidRPr="00FF34DF">
              <w:rPr>
                <w:rFonts w:ascii="Arial" w:eastAsiaTheme="minorEastAsia" w:hAnsi="Arial" w:cs="Arial"/>
                <w:sz w:val="24"/>
                <w:szCs w:val="24"/>
              </w:rPr>
              <w:t>3.</w:t>
            </w:r>
            <w:r w:rsidRPr="00FF34DF">
              <w:rPr>
                <w:rFonts w:ascii="Arial" w:eastAsiaTheme="minorEastAsia" w:hAnsi="Arial" w:cs="Arial"/>
                <w:sz w:val="24"/>
                <w:szCs w:val="24"/>
                <w:lang w:eastAsia="ru-RU"/>
              </w:rPr>
              <w:t xml:space="preserve"> Подпрограмма 3. «Эффективное местное самоуправление» направлена на определение уровня удовлетворенности населения деятельностью органов местного самоуправления городского округа Власиха Московской области</w:t>
            </w:r>
          </w:p>
        </w:tc>
      </w:tr>
      <w:tr w:rsidR="003B037E" w:rsidRPr="00FF34DF" w14:paraId="4A40B3C0" w14:textId="77777777" w:rsidTr="00FF34DF">
        <w:tc>
          <w:tcPr>
            <w:tcW w:w="1800" w:type="pct"/>
            <w:vMerge/>
          </w:tcPr>
          <w:p w14:paraId="6B43A9A4" w14:textId="77777777" w:rsidR="003B037E" w:rsidRPr="00FF34DF" w:rsidRDefault="003B037E" w:rsidP="00EE33BF">
            <w:pPr>
              <w:rPr>
                <w:rFonts w:ascii="Arial" w:eastAsiaTheme="minorEastAsia" w:hAnsi="Arial" w:cs="Arial"/>
                <w:sz w:val="24"/>
                <w:szCs w:val="24"/>
              </w:rPr>
            </w:pPr>
          </w:p>
        </w:tc>
        <w:tc>
          <w:tcPr>
            <w:tcW w:w="3200" w:type="pct"/>
            <w:gridSpan w:val="6"/>
          </w:tcPr>
          <w:p w14:paraId="1DCFDC3C" w14:textId="77777777" w:rsidR="003B037E" w:rsidRPr="00FF34DF" w:rsidRDefault="003B037E" w:rsidP="00EE33BF">
            <w:pPr>
              <w:jc w:val="both"/>
              <w:rPr>
                <w:rFonts w:ascii="Arial" w:eastAsiaTheme="minorEastAsia" w:hAnsi="Arial" w:cs="Arial"/>
                <w:sz w:val="24"/>
                <w:szCs w:val="24"/>
                <w:lang w:eastAsia="ru-RU"/>
              </w:rPr>
            </w:pPr>
            <w:r w:rsidRPr="00FF34DF">
              <w:rPr>
                <w:rFonts w:ascii="Arial" w:eastAsiaTheme="minorEastAsia" w:hAnsi="Arial" w:cs="Arial"/>
                <w:sz w:val="24"/>
                <w:szCs w:val="24"/>
              </w:rPr>
              <w:t>4.</w:t>
            </w:r>
            <w:r w:rsidRPr="00FF34DF">
              <w:rPr>
                <w:rFonts w:ascii="Arial" w:eastAsiaTheme="minorEastAsia" w:hAnsi="Arial" w:cs="Arial"/>
                <w:sz w:val="24"/>
                <w:szCs w:val="24"/>
                <w:lang w:eastAsia="ru-RU"/>
              </w:rPr>
              <w:t xml:space="preserve"> Подпрограмма 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3B037E" w:rsidRPr="00FF34DF" w14:paraId="0A6EFACD" w14:textId="77777777" w:rsidTr="00FF34DF">
        <w:tc>
          <w:tcPr>
            <w:tcW w:w="1800" w:type="pct"/>
            <w:vMerge/>
          </w:tcPr>
          <w:p w14:paraId="2F3CB14E" w14:textId="77777777" w:rsidR="003B037E" w:rsidRPr="00FF34DF" w:rsidRDefault="003B037E" w:rsidP="00EE33BF">
            <w:pPr>
              <w:rPr>
                <w:rFonts w:ascii="Arial" w:eastAsiaTheme="minorEastAsia" w:hAnsi="Arial" w:cs="Arial"/>
                <w:sz w:val="24"/>
                <w:szCs w:val="24"/>
              </w:rPr>
            </w:pPr>
          </w:p>
        </w:tc>
        <w:tc>
          <w:tcPr>
            <w:tcW w:w="3200" w:type="pct"/>
            <w:gridSpan w:val="6"/>
          </w:tcPr>
          <w:p w14:paraId="466ACE09" w14:textId="77777777" w:rsidR="003B037E" w:rsidRPr="00FF34DF" w:rsidRDefault="003B037E" w:rsidP="00DC5707">
            <w:pPr>
              <w:rPr>
                <w:rFonts w:ascii="Arial" w:eastAsiaTheme="minorEastAsia" w:hAnsi="Arial" w:cs="Arial"/>
                <w:sz w:val="24"/>
                <w:szCs w:val="24"/>
                <w:lang w:eastAsia="ru-RU"/>
              </w:rPr>
            </w:pPr>
            <w:r w:rsidRPr="00FF34DF">
              <w:rPr>
                <w:rFonts w:ascii="Arial" w:eastAsiaTheme="minorEastAsia" w:hAnsi="Arial" w:cs="Arial"/>
                <w:sz w:val="24"/>
                <w:szCs w:val="24"/>
                <w:lang w:eastAsia="ru-RU"/>
              </w:rPr>
              <w:t>5.</w:t>
            </w:r>
            <w:r w:rsidR="004F51EA" w:rsidRPr="00FF34DF">
              <w:rPr>
                <w:rFonts w:ascii="Arial" w:eastAsiaTheme="minorEastAsia" w:hAnsi="Arial" w:cs="Arial"/>
                <w:sz w:val="24"/>
                <w:szCs w:val="24"/>
                <w:lang w:eastAsia="ru-RU"/>
              </w:rPr>
              <w:t xml:space="preserve"> </w:t>
            </w:r>
            <w:r w:rsidRPr="00FF34DF">
              <w:rPr>
                <w:rFonts w:ascii="Arial" w:eastAsiaTheme="minorEastAsia" w:hAnsi="Arial" w:cs="Arial"/>
                <w:sz w:val="24"/>
                <w:szCs w:val="24"/>
                <w:lang w:eastAsia="ru-RU"/>
              </w:rPr>
              <w:t>Подпрограмма 5. «</w:t>
            </w:r>
            <w:r w:rsidR="00DC5707" w:rsidRPr="00FF34DF">
              <w:rPr>
                <w:rFonts w:ascii="Arial" w:eastAsiaTheme="minorEastAsia" w:hAnsi="Arial" w:cs="Arial"/>
                <w:sz w:val="24"/>
                <w:szCs w:val="24"/>
                <w:lang w:eastAsia="ru-RU"/>
              </w:rPr>
              <w:t>Развитие добровольчества (волонтерства) в муниципальном образовании Московской области</w:t>
            </w:r>
            <w:r w:rsidRPr="00FF34DF">
              <w:rPr>
                <w:rFonts w:ascii="Arial" w:eastAsiaTheme="minorEastAsia" w:hAnsi="Arial" w:cs="Arial"/>
                <w:sz w:val="24"/>
                <w:szCs w:val="24"/>
                <w:lang w:eastAsia="ru-RU"/>
              </w:rPr>
              <w:t>» направлена на содействие развитию и распространению добровольческой (волонтерской) деятельности в городском округе</w:t>
            </w:r>
            <w:r w:rsidR="00DC5707" w:rsidRPr="00FF34DF">
              <w:rPr>
                <w:rFonts w:ascii="Arial" w:eastAsiaTheme="minorEastAsia" w:hAnsi="Arial" w:cs="Arial"/>
                <w:sz w:val="24"/>
                <w:szCs w:val="24"/>
                <w:lang w:eastAsia="ru-RU"/>
              </w:rPr>
              <w:t xml:space="preserve"> Власиха</w:t>
            </w:r>
            <w:r w:rsidRPr="00FF34DF">
              <w:rPr>
                <w:rFonts w:ascii="Arial" w:eastAsiaTheme="minorEastAsia" w:hAnsi="Arial" w:cs="Arial"/>
                <w:sz w:val="24"/>
                <w:szCs w:val="24"/>
                <w:lang w:eastAsia="ru-RU"/>
              </w:rPr>
              <w:t xml:space="preserve"> Московской области</w:t>
            </w:r>
          </w:p>
        </w:tc>
      </w:tr>
      <w:tr w:rsidR="003B037E" w:rsidRPr="00FF34DF" w14:paraId="259A726C" w14:textId="77777777" w:rsidTr="00FF34DF">
        <w:trPr>
          <w:trHeight w:val="964"/>
        </w:trPr>
        <w:tc>
          <w:tcPr>
            <w:tcW w:w="1800" w:type="pct"/>
            <w:vMerge/>
          </w:tcPr>
          <w:p w14:paraId="5E98418B" w14:textId="77777777" w:rsidR="003B037E" w:rsidRPr="00FF34DF" w:rsidRDefault="003B037E" w:rsidP="00EE33BF">
            <w:pPr>
              <w:rPr>
                <w:rFonts w:ascii="Arial" w:eastAsiaTheme="minorEastAsia" w:hAnsi="Arial" w:cs="Arial"/>
                <w:sz w:val="24"/>
                <w:szCs w:val="24"/>
              </w:rPr>
            </w:pPr>
          </w:p>
        </w:tc>
        <w:tc>
          <w:tcPr>
            <w:tcW w:w="3200" w:type="pct"/>
            <w:gridSpan w:val="6"/>
          </w:tcPr>
          <w:p w14:paraId="12175EBF" w14:textId="77777777" w:rsidR="003B037E" w:rsidRPr="00FF34DF" w:rsidRDefault="003B037E" w:rsidP="00EE33BF">
            <w:pPr>
              <w:spacing w:line="256" w:lineRule="auto"/>
              <w:rPr>
                <w:rFonts w:ascii="Arial" w:eastAsiaTheme="minorEastAsia" w:hAnsi="Arial" w:cs="Arial"/>
                <w:sz w:val="24"/>
                <w:szCs w:val="24"/>
                <w:lang w:eastAsia="ru-RU"/>
              </w:rPr>
            </w:pPr>
            <w:r w:rsidRPr="00FF34DF">
              <w:rPr>
                <w:rFonts w:ascii="Arial" w:eastAsiaTheme="minorEastAsia" w:hAnsi="Arial" w:cs="Arial"/>
                <w:sz w:val="24"/>
                <w:szCs w:val="24"/>
                <w:lang w:eastAsia="ru-RU"/>
              </w:rPr>
              <w:t>6. Подпрограмма 6. «Обеспечивающая подпрограмма» направлена на обеспечение эффективного функционирования органов городского округа Власиха Московской области при реализации полномочий</w:t>
            </w:r>
          </w:p>
        </w:tc>
      </w:tr>
      <w:tr w:rsidR="003B037E" w:rsidRPr="00FF34DF" w14:paraId="063D851A" w14:textId="77777777" w:rsidTr="00FF34DF">
        <w:tc>
          <w:tcPr>
            <w:tcW w:w="1800" w:type="pct"/>
          </w:tcPr>
          <w:p w14:paraId="31245315" w14:textId="77777777" w:rsidR="003B037E" w:rsidRPr="00FF34DF" w:rsidRDefault="003B037E" w:rsidP="00EE33BF">
            <w:pPr>
              <w:rPr>
                <w:rFonts w:ascii="Arial" w:eastAsiaTheme="minorEastAsia" w:hAnsi="Arial" w:cs="Arial"/>
                <w:sz w:val="24"/>
                <w:szCs w:val="24"/>
              </w:rPr>
            </w:pPr>
            <w:r w:rsidRPr="00FF34DF">
              <w:rPr>
                <w:rFonts w:ascii="Arial" w:eastAsiaTheme="minorEastAsia" w:hAnsi="Arial" w:cs="Arial"/>
                <w:sz w:val="24"/>
                <w:szCs w:val="24"/>
              </w:rPr>
              <w:t>Источники финансирования государственной программы, в том числе по годам реализации программы (тыс. руб.):</w:t>
            </w:r>
          </w:p>
        </w:tc>
        <w:tc>
          <w:tcPr>
            <w:tcW w:w="490" w:type="pct"/>
          </w:tcPr>
          <w:p w14:paraId="599408CC" w14:textId="77777777" w:rsidR="003B037E" w:rsidRPr="00FF34DF" w:rsidRDefault="003B037E" w:rsidP="00EE33BF">
            <w:pPr>
              <w:rPr>
                <w:rFonts w:ascii="Arial" w:eastAsiaTheme="minorEastAsia" w:hAnsi="Arial" w:cs="Arial"/>
                <w:sz w:val="24"/>
                <w:szCs w:val="24"/>
              </w:rPr>
            </w:pPr>
            <w:r w:rsidRPr="00FF34DF">
              <w:rPr>
                <w:rFonts w:ascii="Arial" w:eastAsiaTheme="minorEastAsia" w:hAnsi="Arial" w:cs="Arial"/>
                <w:sz w:val="24"/>
                <w:szCs w:val="24"/>
              </w:rPr>
              <w:t>Всего</w:t>
            </w:r>
          </w:p>
        </w:tc>
        <w:tc>
          <w:tcPr>
            <w:tcW w:w="586" w:type="pct"/>
          </w:tcPr>
          <w:p w14:paraId="1F224E7B" w14:textId="543A8FC3" w:rsidR="003B037E" w:rsidRPr="00FF34DF" w:rsidRDefault="003B037E" w:rsidP="00EE33BF">
            <w:pPr>
              <w:jc w:val="center"/>
              <w:rPr>
                <w:rFonts w:ascii="Arial" w:eastAsiaTheme="minorEastAsia" w:hAnsi="Arial" w:cs="Arial"/>
                <w:sz w:val="24"/>
                <w:szCs w:val="24"/>
              </w:rPr>
            </w:pPr>
            <w:r w:rsidRPr="00FF34DF">
              <w:rPr>
                <w:rFonts w:ascii="Arial" w:eastAsiaTheme="minorEastAsia" w:hAnsi="Arial" w:cs="Arial"/>
                <w:sz w:val="24"/>
                <w:szCs w:val="24"/>
              </w:rPr>
              <w:t>202</w:t>
            </w:r>
            <w:r w:rsidR="00447E04" w:rsidRPr="00FF34DF">
              <w:rPr>
                <w:rFonts w:ascii="Arial" w:eastAsiaTheme="minorEastAsia" w:hAnsi="Arial" w:cs="Arial"/>
                <w:sz w:val="24"/>
                <w:szCs w:val="24"/>
              </w:rPr>
              <w:t>6</w:t>
            </w:r>
            <w:r w:rsidRPr="00FF34DF">
              <w:rPr>
                <w:rFonts w:ascii="Arial" w:eastAsiaTheme="minorEastAsia" w:hAnsi="Arial" w:cs="Arial"/>
                <w:sz w:val="24"/>
                <w:szCs w:val="24"/>
              </w:rPr>
              <w:t xml:space="preserve"> год </w:t>
            </w:r>
          </w:p>
        </w:tc>
        <w:tc>
          <w:tcPr>
            <w:tcW w:w="585" w:type="pct"/>
          </w:tcPr>
          <w:p w14:paraId="02298C65" w14:textId="476F0CF6" w:rsidR="003B037E" w:rsidRPr="00FF34DF" w:rsidRDefault="003B037E" w:rsidP="00EE33BF">
            <w:pPr>
              <w:jc w:val="center"/>
              <w:rPr>
                <w:rFonts w:ascii="Arial" w:eastAsiaTheme="minorEastAsia" w:hAnsi="Arial" w:cs="Arial"/>
                <w:sz w:val="24"/>
                <w:szCs w:val="24"/>
              </w:rPr>
            </w:pPr>
            <w:r w:rsidRPr="00FF34DF">
              <w:rPr>
                <w:rFonts w:ascii="Arial" w:eastAsiaTheme="minorEastAsia" w:hAnsi="Arial" w:cs="Arial"/>
                <w:sz w:val="24"/>
                <w:szCs w:val="24"/>
              </w:rPr>
              <w:t>202</w:t>
            </w:r>
            <w:r w:rsidR="00447E04" w:rsidRPr="00FF34DF">
              <w:rPr>
                <w:rFonts w:ascii="Arial" w:eastAsiaTheme="minorEastAsia" w:hAnsi="Arial" w:cs="Arial"/>
                <w:sz w:val="24"/>
                <w:szCs w:val="24"/>
              </w:rPr>
              <w:t>7</w:t>
            </w:r>
            <w:r w:rsidRPr="00FF34DF">
              <w:rPr>
                <w:rFonts w:ascii="Arial" w:eastAsiaTheme="minorEastAsia" w:hAnsi="Arial" w:cs="Arial"/>
                <w:sz w:val="24"/>
                <w:szCs w:val="24"/>
              </w:rPr>
              <w:t xml:space="preserve"> год </w:t>
            </w:r>
          </w:p>
        </w:tc>
        <w:tc>
          <w:tcPr>
            <w:tcW w:w="586" w:type="pct"/>
          </w:tcPr>
          <w:p w14:paraId="0EFBABA7" w14:textId="60EAE5FD" w:rsidR="003B037E" w:rsidRPr="00FF34DF" w:rsidRDefault="003B037E" w:rsidP="00EE33BF">
            <w:pPr>
              <w:jc w:val="center"/>
              <w:rPr>
                <w:rFonts w:ascii="Arial" w:eastAsiaTheme="minorEastAsia" w:hAnsi="Arial" w:cs="Arial"/>
                <w:sz w:val="24"/>
                <w:szCs w:val="24"/>
              </w:rPr>
            </w:pPr>
            <w:r w:rsidRPr="00FF34DF">
              <w:rPr>
                <w:rFonts w:ascii="Arial" w:eastAsiaTheme="minorEastAsia" w:hAnsi="Arial" w:cs="Arial"/>
                <w:sz w:val="24"/>
                <w:szCs w:val="24"/>
              </w:rPr>
              <w:t>202</w:t>
            </w:r>
            <w:r w:rsidR="00447E04" w:rsidRPr="00FF34DF">
              <w:rPr>
                <w:rFonts w:ascii="Arial" w:eastAsiaTheme="minorEastAsia" w:hAnsi="Arial" w:cs="Arial"/>
                <w:sz w:val="24"/>
                <w:szCs w:val="24"/>
              </w:rPr>
              <w:t>8</w:t>
            </w:r>
            <w:r w:rsidRPr="00FF34DF">
              <w:rPr>
                <w:rFonts w:ascii="Arial" w:eastAsiaTheme="minorEastAsia" w:hAnsi="Arial" w:cs="Arial"/>
                <w:sz w:val="24"/>
                <w:szCs w:val="24"/>
              </w:rPr>
              <w:t xml:space="preserve"> год </w:t>
            </w:r>
          </w:p>
        </w:tc>
        <w:tc>
          <w:tcPr>
            <w:tcW w:w="478" w:type="pct"/>
          </w:tcPr>
          <w:p w14:paraId="67F4D88B" w14:textId="65C307A2" w:rsidR="003B037E" w:rsidRPr="00FF34DF" w:rsidRDefault="003B037E" w:rsidP="00EE33BF">
            <w:pPr>
              <w:jc w:val="center"/>
              <w:rPr>
                <w:rFonts w:ascii="Arial" w:eastAsiaTheme="minorEastAsia" w:hAnsi="Arial" w:cs="Arial"/>
                <w:sz w:val="24"/>
                <w:szCs w:val="24"/>
              </w:rPr>
            </w:pPr>
            <w:r w:rsidRPr="00FF34DF">
              <w:rPr>
                <w:rFonts w:ascii="Arial" w:eastAsiaTheme="minorEastAsia" w:hAnsi="Arial" w:cs="Arial"/>
                <w:sz w:val="24"/>
                <w:szCs w:val="24"/>
              </w:rPr>
              <w:t>202</w:t>
            </w:r>
            <w:r w:rsidR="00447E04" w:rsidRPr="00FF34DF">
              <w:rPr>
                <w:rFonts w:ascii="Arial" w:eastAsiaTheme="minorEastAsia" w:hAnsi="Arial" w:cs="Arial"/>
                <w:sz w:val="24"/>
                <w:szCs w:val="24"/>
              </w:rPr>
              <w:t>9</w:t>
            </w:r>
            <w:r w:rsidRPr="00FF34DF">
              <w:rPr>
                <w:rFonts w:ascii="Arial" w:eastAsiaTheme="minorEastAsia" w:hAnsi="Arial" w:cs="Arial"/>
                <w:sz w:val="24"/>
                <w:szCs w:val="24"/>
              </w:rPr>
              <w:t xml:space="preserve"> год </w:t>
            </w:r>
          </w:p>
        </w:tc>
        <w:tc>
          <w:tcPr>
            <w:tcW w:w="476" w:type="pct"/>
          </w:tcPr>
          <w:p w14:paraId="37244A27" w14:textId="2EBA8771" w:rsidR="003B037E" w:rsidRPr="00FF34DF" w:rsidRDefault="003B037E" w:rsidP="00EE33BF">
            <w:pPr>
              <w:jc w:val="center"/>
              <w:rPr>
                <w:rFonts w:ascii="Arial" w:eastAsiaTheme="minorEastAsia" w:hAnsi="Arial" w:cs="Arial"/>
                <w:sz w:val="24"/>
                <w:szCs w:val="24"/>
              </w:rPr>
            </w:pPr>
            <w:r w:rsidRPr="00FF34DF">
              <w:rPr>
                <w:rFonts w:ascii="Arial" w:eastAsiaTheme="minorEastAsia" w:hAnsi="Arial" w:cs="Arial"/>
                <w:sz w:val="24"/>
                <w:szCs w:val="24"/>
              </w:rPr>
              <w:t>20</w:t>
            </w:r>
            <w:r w:rsidR="00447E04" w:rsidRPr="00FF34DF">
              <w:rPr>
                <w:rFonts w:ascii="Arial" w:eastAsiaTheme="minorEastAsia" w:hAnsi="Arial" w:cs="Arial"/>
                <w:sz w:val="24"/>
                <w:szCs w:val="24"/>
              </w:rPr>
              <w:t>30</w:t>
            </w:r>
            <w:r w:rsidRPr="00FF34DF">
              <w:rPr>
                <w:rFonts w:ascii="Arial" w:eastAsiaTheme="minorEastAsia" w:hAnsi="Arial" w:cs="Arial"/>
                <w:sz w:val="24"/>
                <w:szCs w:val="24"/>
              </w:rPr>
              <w:t xml:space="preserve"> год </w:t>
            </w:r>
          </w:p>
        </w:tc>
      </w:tr>
      <w:tr w:rsidR="003B037E" w:rsidRPr="00FF34DF" w14:paraId="15844E1D" w14:textId="77777777" w:rsidTr="00FF34DF">
        <w:trPr>
          <w:trHeight w:val="475"/>
        </w:trPr>
        <w:tc>
          <w:tcPr>
            <w:tcW w:w="1800" w:type="pct"/>
          </w:tcPr>
          <w:p w14:paraId="0127DC23" w14:textId="77777777" w:rsidR="003B037E" w:rsidRPr="00FF34DF" w:rsidRDefault="003B037E" w:rsidP="00EE33BF">
            <w:pPr>
              <w:rPr>
                <w:rFonts w:ascii="Arial" w:eastAsiaTheme="minorEastAsia" w:hAnsi="Arial" w:cs="Arial"/>
                <w:sz w:val="24"/>
                <w:szCs w:val="24"/>
              </w:rPr>
            </w:pPr>
            <w:r w:rsidRPr="00FF34DF">
              <w:rPr>
                <w:rFonts w:ascii="Arial" w:eastAsiaTheme="minorEastAsia" w:hAnsi="Arial" w:cs="Arial"/>
                <w:sz w:val="24"/>
                <w:szCs w:val="24"/>
              </w:rPr>
              <w:t>Средства бюджета Московской области</w:t>
            </w:r>
          </w:p>
        </w:tc>
        <w:tc>
          <w:tcPr>
            <w:tcW w:w="490" w:type="pct"/>
          </w:tcPr>
          <w:p w14:paraId="7134EC33" w14:textId="64440493" w:rsidR="003B037E" w:rsidRPr="00FF34DF" w:rsidRDefault="00D0225E" w:rsidP="00EE33BF">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5 799,98</w:t>
            </w:r>
          </w:p>
        </w:tc>
        <w:tc>
          <w:tcPr>
            <w:tcW w:w="586" w:type="pct"/>
          </w:tcPr>
          <w:p w14:paraId="1656574B" w14:textId="59148EA2" w:rsidR="003B037E" w:rsidRPr="00FF34DF" w:rsidRDefault="00D0225E" w:rsidP="00EE33BF">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5 799,98</w:t>
            </w:r>
          </w:p>
        </w:tc>
        <w:tc>
          <w:tcPr>
            <w:tcW w:w="585" w:type="pct"/>
          </w:tcPr>
          <w:p w14:paraId="095F9385" w14:textId="70C45709" w:rsidR="003B037E" w:rsidRPr="00FF34DF" w:rsidRDefault="00447E04" w:rsidP="00EE33BF">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0,00</w:t>
            </w:r>
          </w:p>
        </w:tc>
        <w:tc>
          <w:tcPr>
            <w:tcW w:w="586" w:type="pct"/>
          </w:tcPr>
          <w:p w14:paraId="32AAFC6E" w14:textId="296065AC" w:rsidR="003B037E" w:rsidRPr="00FF34DF" w:rsidRDefault="00447E04" w:rsidP="00EE33BF">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0,00</w:t>
            </w:r>
          </w:p>
        </w:tc>
        <w:tc>
          <w:tcPr>
            <w:tcW w:w="478" w:type="pct"/>
          </w:tcPr>
          <w:p w14:paraId="64A2DAC1" w14:textId="34DEA18F" w:rsidR="003B037E" w:rsidRPr="00FF34DF" w:rsidRDefault="00447E04" w:rsidP="00EE33BF">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0,00</w:t>
            </w:r>
          </w:p>
        </w:tc>
        <w:tc>
          <w:tcPr>
            <w:tcW w:w="476" w:type="pct"/>
          </w:tcPr>
          <w:p w14:paraId="56AF134D" w14:textId="39E9FD6D" w:rsidR="003B037E" w:rsidRPr="00FF34DF" w:rsidRDefault="00447E04" w:rsidP="00EE33BF">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0,00</w:t>
            </w:r>
          </w:p>
        </w:tc>
      </w:tr>
      <w:tr w:rsidR="003B037E" w:rsidRPr="00FF34DF" w14:paraId="77A4D057" w14:textId="77777777" w:rsidTr="00FF34DF">
        <w:trPr>
          <w:trHeight w:val="227"/>
        </w:trPr>
        <w:tc>
          <w:tcPr>
            <w:tcW w:w="1800" w:type="pct"/>
          </w:tcPr>
          <w:p w14:paraId="0FB5598C" w14:textId="77777777" w:rsidR="003B037E" w:rsidRPr="00FF34DF" w:rsidRDefault="003B037E" w:rsidP="00EE33BF">
            <w:pPr>
              <w:rPr>
                <w:rFonts w:ascii="Arial" w:eastAsiaTheme="minorEastAsia" w:hAnsi="Arial" w:cs="Arial"/>
                <w:sz w:val="24"/>
                <w:szCs w:val="24"/>
              </w:rPr>
            </w:pPr>
            <w:r w:rsidRPr="00FF34DF">
              <w:rPr>
                <w:rFonts w:ascii="Arial" w:eastAsiaTheme="minorEastAsia" w:hAnsi="Arial" w:cs="Arial"/>
                <w:sz w:val="24"/>
                <w:szCs w:val="24"/>
              </w:rPr>
              <w:t>Средства федерального бюджета</w:t>
            </w:r>
          </w:p>
        </w:tc>
        <w:tc>
          <w:tcPr>
            <w:tcW w:w="490" w:type="pct"/>
          </w:tcPr>
          <w:p w14:paraId="3B390D60" w14:textId="4F42E286" w:rsidR="003B037E" w:rsidRPr="00FF34DF" w:rsidRDefault="00447E04" w:rsidP="00FD2B4D">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12 716,36</w:t>
            </w:r>
          </w:p>
        </w:tc>
        <w:tc>
          <w:tcPr>
            <w:tcW w:w="586" w:type="pct"/>
          </w:tcPr>
          <w:p w14:paraId="16C2FA96" w14:textId="10BE9CCA" w:rsidR="003B037E" w:rsidRPr="00FF34DF" w:rsidRDefault="00447E04" w:rsidP="00EE33BF">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3 930,55</w:t>
            </w:r>
          </w:p>
        </w:tc>
        <w:tc>
          <w:tcPr>
            <w:tcW w:w="585" w:type="pct"/>
          </w:tcPr>
          <w:p w14:paraId="511416BF" w14:textId="6ECE0776" w:rsidR="003B037E" w:rsidRPr="00FF34DF" w:rsidRDefault="00447E04" w:rsidP="00CF0C9E">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3 881,93</w:t>
            </w:r>
          </w:p>
        </w:tc>
        <w:tc>
          <w:tcPr>
            <w:tcW w:w="586" w:type="pct"/>
          </w:tcPr>
          <w:p w14:paraId="0AB97774" w14:textId="139C6502" w:rsidR="003B037E" w:rsidRPr="00FF34DF" w:rsidRDefault="00447E04" w:rsidP="00FD2B4D">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4 903,88</w:t>
            </w:r>
          </w:p>
        </w:tc>
        <w:tc>
          <w:tcPr>
            <w:tcW w:w="478" w:type="pct"/>
          </w:tcPr>
          <w:p w14:paraId="08285D5C" w14:textId="1BD4F77B" w:rsidR="003B037E" w:rsidRPr="00FF34DF" w:rsidRDefault="00447E04" w:rsidP="006B2C32">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0,00</w:t>
            </w:r>
          </w:p>
        </w:tc>
        <w:tc>
          <w:tcPr>
            <w:tcW w:w="476" w:type="pct"/>
          </w:tcPr>
          <w:p w14:paraId="0F923917" w14:textId="1AF4461B" w:rsidR="003B037E" w:rsidRPr="00FF34DF" w:rsidRDefault="00447E04" w:rsidP="00EE33BF">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0,00</w:t>
            </w:r>
          </w:p>
        </w:tc>
      </w:tr>
      <w:tr w:rsidR="003B037E" w:rsidRPr="00FF34DF" w14:paraId="063BAD3F" w14:textId="77777777" w:rsidTr="00FF34DF">
        <w:trPr>
          <w:trHeight w:val="514"/>
        </w:trPr>
        <w:tc>
          <w:tcPr>
            <w:tcW w:w="1800" w:type="pct"/>
          </w:tcPr>
          <w:p w14:paraId="08D98129" w14:textId="77777777" w:rsidR="003B037E" w:rsidRPr="00FF34DF" w:rsidRDefault="003B037E" w:rsidP="00EE33BF">
            <w:pPr>
              <w:rPr>
                <w:rFonts w:ascii="Arial" w:eastAsiaTheme="minorEastAsia" w:hAnsi="Arial" w:cs="Arial"/>
                <w:sz w:val="24"/>
                <w:szCs w:val="24"/>
              </w:rPr>
            </w:pPr>
            <w:r w:rsidRPr="00FF34DF">
              <w:rPr>
                <w:rFonts w:ascii="Arial" w:eastAsiaTheme="minorEastAsia" w:hAnsi="Arial" w:cs="Arial"/>
                <w:sz w:val="24"/>
                <w:szCs w:val="24"/>
              </w:rPr>
              <w:t>Средства бюджета городского округа Власиха Московской области</w:t>
            </w:r>
          </w:p>
        </w:tc>
        <w:tc>
          <w:tcPr>
            <w:tcW w:w="490" w:type="pct"/>
          </w:tcPr>
          <w:p w14:paraId="1B3CB692" w14:textId="6EBABAA8" w:rsidR="003B037E" w:rsidRPr="00FF34DF" w:rsidRDefault="00383492" w:rsidP="00BD3C69">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82</w:t>
            </w:r>
            <w:r w:rsidR="00183324" w:rsidRPr="00FF34DF">
              <w:rPr>
                <w:rFonts w:ascii="Arial" w:eastAsiaTheme="minorEastAsia" w:hAnsi="Arial" w:cs="Arial"/>
                <w:sz w:val="24"/>
                <w:szCs w:val="24"/>
                <w:lang w:eastAsia="ru-RU"/>
              </w:rPr>
              <w:t> 180,94</w:t>
            </w:r>
          </w:p>
        </w:tc>
        <w:tc>
          <w:tcPr>
            <w:tcW w:w="586" w:type="pct"/>
          </w:tcPr>
          <w:p w14:paraId="0334CD1E" w14:textId="0031C00A" w:rsidR="003B037E" w:rsidRPr="00FF34DF" w:rsidRDefault="00447E04" w:rsidP="0074535B">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24</w:t>
            </w:r>
            <w:r w:rsidR="00183324" w:rsidRPr="00FF34DF">
              <w:rPr>
                <w:rFonts w:ascii="Arial" w:eastAsiaTheme="minorEastAsia" w:hAnsi="Arial" w:cs="Arial"/>
                <w:sz w:val="24"/>
                <w:szCs w:val="24"/>
                <w:lang w:eastAsia="ru-RU"/>
              </w:rPr>
              <w:t> 953,64</w:t>
            </w:r>
          </w:p>
        </w:tc>
        <w:tc>
          <w:tcPr>
            <w:tcW w:w="585" w:type="pct"/>
          </w:tcPr>
          <w:p w14:paraId="1BADB5B8" w14:textId="71F296DA" w:rsidR="003B037E" w:rsidRPr="00FF34DF" w:rsidRDefault="00447E04" w:rsidP="00CF0C9E">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14 306,82</w:t>
            </w:r>
          </w:p>
        </w:tc>
        <w:tc>
          <w:tcPr>
            <w:tcW w:w="586" w:type="pct"/>
          </w:tcPr>
          <w:p w14:paraId="722101B3" w14:textId="7ABB59B8" w:rsidR="003B037E" w:rsidRPr="00FF34DF" w:rsidRDefault="00447E04" w:rsidP="00124A63">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14 306,82</w:t>
            </w:r>
          </w:p>
        </w:tc>
        <w:tc>
          <w:tcPr>
            <w:tcW w:w="478" w:type="pct"/>
          </w:tcPr>
          <w:p w14:paraId="774B2729" w14:textId="1E831FE5" w:rsidR="003B037E" w:rsidRPr="00FF34DF" w:rsidRDefault="00447E04" w:rsidP="00EE33BF">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14 306,82</w:t>
            </w:r>
          </w:p>
        </w:tc>
        <w:tc>
          <w:tcPr>
            <w:tcW w:w="476" w:type="pct"/>
          </w:tcPr>
          <w:p w14:paraId="192A48E8" w14:textId="4F54E422" w:rsidR="003B037E" w:rsidRPr="00FF34DF" w:rsidRDefault="00447E04" w:rsidP="00EE33BF">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14 306,82</w:t>
            </w:r>
          </w:p>
        </w:tc>
      </w:tr>
      <w:tr w:rsidR="00447E04" w:rsidRPr="00FF34DF" w14:paraId="5219810A" w14:textId="77777777" w:rsidTr="00FF34DF">
        <w:trPr>
          <w:trHeight w:val="283"/>
        </w:trPr>
        <w:tc>
          <w:tcPr>
            <w:tcW w:w="1800" w:type="pct"/>
          </w:tcPr>
          <w:p w14:paraId="3A720FDF" w14:textId="77777777" w:rsidR="00447E04" w:rsidRPr="00FF34DF" w:rsidRDefault="00447E04" w:rsidP="00447E04">
            <w:pPr>
              <w:rPr>
                <w:rFonts w:ascii="Arial" w:eastAsiaTheme="minorEastAsia" w:hAnsi="Arial" w:cs="Arial"/>
                <w:sz w:val="24"/>
                <w:szCs w:val="24"/>
              </w:rPr>
            </w:pPr>
            <w:r w:rsidRPr="00FF34DF">
              <w:rPr>
                <w:rFonts w:ascii="Arial" w:eastAsiaTheme="minorEastAsia" w:hAnsi="Arial" w:cs="Arial"/>
                <w:sz w:val="24"/>
                <w:szCs w:val="24"/>
              </w:rPr>
              <w:t>Внебюджетные источники</w:t>
            </w:r>
          </w:p>
        </w:tc>
        <w:tc>
          <w:tcPr>
            <w:tcW w:w="490" w:type="pct"/>
          </w:tcPr>
          <w:p w14:paraId="44D7AA83" w14:textId="4814CBD0" w:rsidR="00447E04" w:rsidRPr="00FF34DF" w:rsidRDefault="00447E04" w:rsidP="00447E04">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0,00</w:t>
            </w:r>
          </w:p>
        </w:tc>
        <w:tc>
          <w:tcPr>
            <w:tcW w:w="586" w:type="pct"/>
          </w:tcPr>
          <w:p w14:paraId="20B54EE4" w14:textId="60DBCD8B" w:rsidR="00447E04" w:rsidRPr="00FF34DF" w:rsidRDefault="00447E04" w:rsidP="00447E04">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0,00</w:t>
            </w:r>
          </w:p>
        </w:tc>
        <w:tc>
          <w:tcPr>
            <w:tcW w:w="585" w:type="pct"/>
          </w:tcPr>
          <w:p w14:paraId="66A0387F" w14:textId="6B69254F" w:rsidR="00447E04" w:rsidRPr="00FF34DF" w:rsidRDefault="00447E04" w:rsidP="00447E04">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0,00</w:t>
            </w:r>
          </w:p>
        </w:tc>
        <w:tc>
          <w:tcPr>
            <w:tcW w:w="586" w:type="pct"/>
          </w:tcPr>
          <w:p w14:paraId="2BA45EC4" w14:textId="3BC94368" w:rsidR="00447E04" w:rsidRPr="00FF34DF" w:rsidRDefault="00447E04" w:rsidP="00447E04">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0,00</w:t>
            </w:r>
          </w:p>
        </w:tc>
        <w:tc>
          <w:tcPr>
            <w:tcW w:w="478" w:type="pct"/>
          </w:tcPr>
          <w:p w14:paraId="5BD45DFE" w14:textId="332BC26D" w:rsidR="00447E04" w:rsidRPr="00FF34DF" w:rsidRDefault="00447E04" w:rsidP="00447E04">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0,00</w:t>
            </w:r>
          </w:p>
        </w:tc>
        <w:tc>
          <w:tcPr>
            <w:tcW w:w="476" w:type="pct"/>
          </w:tcPr>
          <w:p w14:paraId="7D26BC7A" w14:textId="30CE9AAD" w:rsidR="00447E04" w:rsidRPr="00FF34DF" w:rsidRDefault="00447E04" w:rsidP="00447E04">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0,00</w:t>
            </w:r>
          </w:p>
        </w:tc>
      </w:tr>
      <w:tr w:rsidR="003B037E" w:rsidRPr="00FF34DF" w14:paraId="0EBE8630" w14:textId="77777777" w:rsidTr="00FF34DF">
        <w:trPr>
          <w:trHeight w:val="281"/>
        </w:trPr>
        <w:tc>
          <w:tcPr>
            <w:tcW w:w="1800" w:type="pct"/>
          </w:tcPr>
          <w:p w14:paraId="37784C0D" w14:textId="77777777" w:rsidR="003B037E" w:rsidRPr="00FF34DF" w:rsidRDefault="003B037E" w:rsidP="00EE33BF">
            <w:pPr>
              <w:rPr>
                <w:rFonts w:ascii="Arial" w:eastAsiaTheme="minorEastAsia" w:hAnsi="Arial" w:cs="Arial"/>
                <w:sz w:val="24"/>
                <w:szCs w:val="24"/>
              </w:rPr>
            </w:pPr>
            <w:r w:rsidRPr="00FF34DF">
              <w:rPr>
                <w:rFonts w:ascii="Arial" w:eastAsiaTheme="minorEastAsia" w:hAnsi="Arial" w:cs="Arial"/>
                <w:sz w:val="24"/>
                <w:szCs w:val="24"/>
              </w:rPr>
              <w:t>Всего, в том числе по годам:</w:t>
            </w:r>
          </w:p>
        </w:tc>
        <w:tc>
          <w:tcPr>
            <w:tcW w:w="490" w:type="pct"/>
          </w:tcPr>
          <w:p w14:paraId="1D0A6C63" w14:textId="3D7CDE8C" w:rsidR="003B037E" w:rsidRPr="00FF34DF" w:rsidRDefault="00447E04" w:rsidP="00F43B35">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94</w:t>
            </w:r>
            <w:r w:rsidR="00183324" w:rsidRPr="00FF34DF">
              <w:rPr>
                <w:rFonts w:ascii="Arial" w:eastAsiaTheme="minorEastAsia" w:hAnsi="Arial" w:cs="Arial"/>
                <w:sz w:val="24"/>
                <w:szCs w:val="24"/>
                <w:lang w:eastAsia="ru-RU"/>
              </w:rPr>
              <w:t> 897,30</w:t>
            </w:r>
          </w:p>
        </w:tc>
        <w:tc>
          <w:tcPr>
            <w:tcW w:w="586" w:type="pct"/>
          </w:tcPr>
          <w:p w14:paraId="33ECC764" w14:textId="17A1947E" w:rsidR="003B037E" w:rsidRPr="00FF34DF" w:rsidRDefault="00447E04" w:rsidP="0074535B">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28</w:t>
            </w:r>
            <w:r w:rsidR="00183324" w:rsidRPr="00FF34DF">
              <w:rPr>
                <w:rFonts w:ascii="Arial" w:eastAsiaTheme="minorEastAsia" w:hAnsi="Arial" w:cs="Arial"/>
                <w:sz w:val="24"/>
                <w:szCs w:val="24"/>
                <w:lang w:eastAsia="ru-RU"/>
              </w:rPr>
              <w:t> 884,19</w:t>
            </w:r>
          </w:p>
        </w:tc>
        <w:tc>
          <w:tcPr>
            <w:tcW w:w="585" w:type="pct"/>
          </w:tcPr>
          <w:p w14:paraId="1DAA0E5D" w14:textId="3252472C" w:rsidR="003B037E" w:rsidRPr="00FF34DF" w:rsidRDefault="00447E04" w:rsidP="000C4AA0">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18 188,75</w:t>
            </w:r>
          </w:p>
        </w:tc>
        <w:tc>
          <w:tcPr>
            <w:tcW w:w="586" w:type="pct"/>
          </w:tcPr>
          <w:p w14:paraId="1FF5C0C2" w14:textId="2C181282" w:rsidR="003B037E" w:rsidRPr="00FF34DF" w:rsidRDefault="00447E04" w:rsidP="00FD2B4D">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19 210,70</w:t>
            </w:r>
          </w:p>
        </w:tc>
        <w:tc>
          <w:tcPr>
            <w:tcW w:w="478" w:type="pct"/>
          </w:tcPr>
          <w:p w14:paraId="31F08415" w14:textId="1D76AFCD" w:rsidR="003B037E" w:rsidRPr="00FF34DF" w:rsidRDefault="00447E04" w:rsidP="006B2C32">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14 306,82</w:t>
            </w:r>
          </w:p>
        </w:tc>
        <w:tc>
          <w:tcPr>
            <w:tcW w:w="476" w:type="pct"/>
          </w:tcPr>
          <w:p w14:paraId="7307D68B" w14:textId="31C683C1" w:rsidR="003B037E" w:rsidRPr="00FF34DF" w:rsidRDefault="00447E04" w:rsidP="00EE33BF">
            <w:pPr>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14 306,82</w:t>
            </w:r>
          </w:p>
        </w:tc>
      </w:tr>
    </w:tbl>
    <w:p w14:paraId="1E61CEAE" w14:textId="2E155327" w:rsidR="003B037E" w:rsidRPr="00FF34DF" w:rsidRDefault="003B037E" w:rsidP="003B037E">
      <w:pPr>
        <w:pStyle w:val="a3"/>
        <w:widowControl w:val="0"/>
        <w:numPr>
          <w:ilvl w:val="0"/>
          <w:numId w:val="26"/>
        </w:numPr>
        <w:autoSpaceDE w:val="0"/>
        <w:autoSpaceDN w:val="0"/>
        <w:adjustRightInd w:val="0"/>
        <w:spacing w:after="0" w:line="240" w:lineRule="auto"/>
        <w:jc w:val="center"/>
        <w:outlineLvl w:val="1"/>
        <w:rPr>
          <w:rFonts w:ascii="Arial" w:hAnsi="Arial" w:cs="Arial"/>
          <w:bCs/>
          <w:sz w:val="24"/>
          <w:szCs w:val="24"/>
        </w:rPr>
      </w:pPr>
      <w:r w:rsidRPr="00FF34DF">
        <w:rPr>
          <w:rFonts w:ascii="Arial" w:hAnsi="Arial" w:cs="Arial"/>
          <w:sz w:val="24"/>
          <w:szCs w:val="24"/>
        </w:rPr>
        <w:lastRenderedPageBreak/>
        <w:t>Краткая характеристика сферы реализации муниципальной программы, в том числе формулировка основных проблем</w:t>
      </w:r>
      <w:r w:rsidR="009B17BC" w:rsidRPr="00FF34DF">
        <w:rPr>
          <w:rFonts w:ascii="Arial" w:hAnsi="Arial" w:cs="Arial"/>
          <w:sz w:val="24"/>
          <w:szCs w:val="24"/>
        </w:rPr>
        <w:t xml:space="preserve"> в указанной сфере</w:t>
      </w:r>
      <w:r w:rsidRPr="00FF34DF">
        <w:rPr>
          <w:rFonts w:ascii="Arial" w:hAnsi="Arial" w:cs="Arial"/>
          <w:sz w:val="24"/>
          <w:szCs w:val="24"/>
        </w:rPr>
        <w:t>, описание целей муниципальной программы</w:t>
      </w:r>
    </w:p>
    <w:p w14:paraId="7230EB86" w14:textId="77777777" w:rsidR="004B765A" w:rsidRPr="00FF34DF" w:rsidRDefault="004B765A" w:rsidP="004B765A">
      <w:pPr>
        <w:pStyle w:val="a3"/>
        <w:widowControl w:val="0"/>
        <w:autoSpaceDE w:val="0"/>
        <w:autoSpaceDN w:val="0"/>
        <w:adjustRightInd w:val="0"/>
        <w:spacing w:after="0" w:line="240" w:lineRule="auto"/>
        <w:outlineLvl w:val="1"/>
        <w:rPr>
          <w:rFonts w:ascii="Arial" w:hAnsi="Arial" w:cs="Arial"/>
          <w:bCs/>
          <w:sz w:val="24"/>
          <w:szCs w:val="24"/>
        </w:rPr>
      </w:pPr>
    </w:p>
    <w:p w14:paraId="7BE39935"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1. Открытость и прозрачность деятельности органов местного самоуправления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w:t>
      </w:r>
    </w:p>
    <w:p w14:paraId="65799358"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Информационная прозрачность деятельности органов местного самоуправления городского округа Власиха Московской области включает в себя развитие системы информирования населения по основным вопросам социально-экономического развития городского округа и Московской области, в том числе посредством сети Интернет, развитие системы взаимодействия органов власти и институтов гражданского общества.</w:t>
      </w:r>
    </w:p>
    <w:p w14:paraId="04167203" w14:textId="77777777" w:rsidR="009F0EA7" w:rsidRPr="00FF34DF" w:rsidRDefault="009F0EA7" w:rsidP="009F0EA7">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Ведущие СМИ на территории городского округа Власиха Московской области – Общественно-политическая газета городского округа Власиха «Вести Власихи», сетевое издание «Вести Власихи», телеканал «Щит нашего Отечества».</w:t>
      </w:r>
    </w:p>
    <w:p w14:paraId="6C2084CD" w14:textId="77777777" w:rsidR="009F0EA7" w:rsidRPr="00FF34DF" w:rsidRDefault="009F0EA7" w:rsidP="009F0EA7">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xml:space="preserve">Общий тираж местных печатных СМИ на территории городского округа Власиха Московской области составляет 5000 экземпляров в неделю, 999 экземпляров спецвыпуска по требованию. </w:t>
      </w:r>
    </w:p>
    <w:p w14:paraId="369390A7" w14:textId="77777777" w:rsidR="003B037E" w:rsidRPr="00FF34DF" w:rsidRDefault="003B037E" w:rsidP="009F0EA7">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xml:space="preserve">Телеканал «Щит нашего Отечества» имеет общий технический охват аудитории городского округа в 18136 человек, осуществляет собственное эфирное вещание на всей территории городского округа Власиха. </w:t>
      </w:r>
    </w:p>
    <w:p w14:paraId="56212AF6"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xml:space="preserve">Региональный канал «360° Новости» — круглосуточный информационный телеканал, предлагающий оперативную новостную информацию о событиях в Московском регионе, России и мире. Эфирное вещание охватывает 16,5 млн телезрителей, территория Москвы и Московской области, в том числе жителей городского округа Власиха Московской области.  </w:t>
      </w:r>
    </w:p>
    <w:p w14:paraId="517A0678" w14:textId="77777777" w:rsidR="009F0EA7" w:rsidRPr="00FF34DF" w:rsidRDefault="009F0EA7" w:rsidP="009F0EA7">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xml:space="preserve">Информация о деятельности муниципальных органов власти размещается на официальном сайте городского округа Власиха Московской области по адресу: </w:t>
      </w:r>
      <w:hyperlink r:id="rId10" w:history="1">
        <w:r w:rsidRPr="00FF34DF">
          <w:rPr>
            <w:rFonts w:ascii="Arial" w:eastAsiaTheme="minorEastAsia" w:hAnsi="Arial" w:cs="Arial"/>
            <w:sz w:val="24"/>
            <w:szCs w:val="24"/>
            <w:lang w:eastAsia="ru-RU"/>
          </w:rPr>
          <w:t>http://vlasiha-zato.ru/</w:t>
        </w:r>
      </w:hyperlink>
      <w:r w:rsidRPr="00FF34DF">
        <w:rPr>
          <w:rFonts w:ascii="Arial" w:eastAsiaTheme="minorEastAsia" w:hAnsi="Arial" w:cs="Arial"/>
          <w:sz w:val="24"/>
          <w:szCs w:val="24"/>
          <w:lang w:eastAsia="ru-RU"/>
        </w:rPr>
        <w:t>, в сетевом издании по адресу https://vestnik-vlasiha.ru/, страницах госпаблика «Администрация городского округа Власиха Московской области» @</w:t>
      </w:r>
      <w:r w:rsidRPr="00FF34DF">
        <w:rPr>
          <w:rFonts w:ascii="Arial" w:eastAsiaTheme="minorEastAsia" w:hAnsi="Arial" w:cs="Arial"/>
          <w:sz w:val="24"/>
          <w:szCs w:val="24"/>
          <w:lang w:val="en-US" w:eastAsia="ru-RU"/>
        </w:rPr>
        <w:t>vlasihatoday</w:t>
      </w:r>
      <w:r w:rsidRPr="00FF34DF">
        <w:rPr>
          <w:rFonts w:ascii="Arial" w:eastAsiaTheme="minorEastAsia" w:hAnsi="Arial" w:cs="Arial"/>
          <w:sz w:val="24"/>
          <w:szCs w:val="24"/>
          <w:lang w:eastAsia="ru-RU"/>
        </w:rPr>
        <w:t xml:space="preserve"> в социальной сети ВКонтакте, в социальных сетях @</w:t>
      </w:r>
      <w:r w:rsidRPr="00FF34DF">
        <w:rPr>
          <w:rFonts w:ascii="Arial" w:eastAsiaTheme="minorEastAsia" w:hAnsi="Arial" w:cs="Arial"/>
          <w:sz w:val="24"/>
          <w:szCs w:val="24"/>
          <w:lang w:val="en-US" w:eastAsia="ru-RU"/>
        </w:rPr>
        <w:t>vlasihatoday</w:t>
      </w:r>
      <w:r w:rsidRPr="00FF34DF">
        <w:rPr>
          <w:rFonts w:ascii="Arial" w:eastAsiaTheme="minorEastAsia" w:hAnsi="Arial" w:cs="Arial"/>
          <w:sz w:val="24"/>
          <w:szCs w:val="24"/>
          <w:lang w:eastAsia="ru-RU"/>
        </w:rPr>
        <w:t xml:space="preserve"> в социальных сетях Одноклассники, Телеграм.</w:t>
      </w:r>
    </w:p>
    <w:p w14:paraId="51570109"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Приоритетными направлениями являются:</w:t>
      </w:r>
    </w:p>
    <w:p w14:paraId="11CF8F23"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Размещение материалов о деятельности Губернатора Московской области, Правительства Московской области, главы городского округа Власиха Московской области, Совета депутатов городского округа Власиха Московской области, администрации городского округа Власиха Московской области в печатных и электронных средствах массовой информации.</w:t>
      </w:r>
    </w:p>
    <w:p w14:paraId="62B2F586"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xml:space="preserve">- Создание развитой структуры распространения печатных средств массовой информации городского округа отдельным категориям населения для обеспечения доступа к информации о деятельности Губернатора Московской области, Правительства Московской области, органов местного самоуправления городского округа Власиха Московской области, нормотворческой деятельности органов местного самоуправления, а также к информации о социально-экономическом развитии городского округа </w:t>
      </w:r>
      <w:r w:rsidRPr="00FF34DF">
        <w:rPr>
          <w:rFonts w:ascii="Arial" w:eastAsiaTheme="minorEastAsia" w:hAnsi="Arial" w:cs="Arial"/>
          <w:sz w:val="24"/>
          <w:szCs w:val="24"/>
          <w:lang w:eastAsia="ru-RU"/>
        </w:rPr>
        <w:lastRenderedPageBreak/>
        <w:t>Власиха Московской области, об организации, подготовке и проведении выборов и референдумов на территории городского округа Власиха Московской области.</w:t>
      </w:r>
    </w:p>
    <w:p w14:paraId="0681FE49"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Подготовка и размещение материалов о деятельности органов местного самоуправления, муниципальных учреждений городского округа Власиха Московской области и информирование жителей в сети Интернет.</w:t>
      </w:r>
    </w:p>
    <w:p w14:paraId="4404D983" w14:textId="773C6B9F" w:rsidR="003B037E" w:rsidRPr="00FF34DF" w:rsidRDefault="003B037E" w:rsidP="008125D5">
      <w:pPr>
        <w:spacing w:after="0"/>
        <w:ind w:firstLine="540"/>
        <w:jc w:val="both"/>
        <w:rPr>
          <w:rFonts w:ascii="Arial" w:hAnsi="Arial" w:cs="Arial"/>
          <w:sz w:val="24"/>
          <w:szCs w:val="24"/>
          <w:lang w:eastAsia="ru-RU"/>
        </w:rPr>
      </w:pPr>
      <w:r w:rsidRPr="00FF34DF">
        <w:rPr>
          <w:rFonts w:ascii="Arial" w:hAnsi="Arial" w:cs="Arial"/>
          <w:sz w:val="24"/>
          <w:szCs w:val="24"/>
          <w:lang w:eastAsia="ru-RU"/>
        </w:rPr>
        <w:t xml:space="preserve">2. В соответствии с </w:t>
      </w:r>
      <w:hyperlink r:id="rId11" w:history="1">
        <w:r w:rsidRPr="00FF34DF">
          <w:rPr>
            <w:rFonts w:ascii="Arial" w:hAnsi="Arial" w:cs="Arial"/>
            <w:sz w:val="24"/>
            <w:szCs w:val="24"/>
            <w:lang w:eastAsia="ru-RU"/>
          </w:rPr>
          <w:t>Основными положениями</w:t>
        </w:r>
      </w:hyperlink>
      <w:r w:rsidRPr="00FF34DF">
        <w:rPr>
          <w:rFonts w:ascii="Arial" w:hAnsi="Arial" w:cs="Arial"/>
          <w:sz w:val="24"/>
          <w:szCs w:val="24"/>
          <w:lang w:eastAsia="ru-RU"/>
        </w:rPr>
        <w:t xml:space="preserve"> государственной политики в области развития местного самоуправления в Российской Федерации, утвержденными Указом Президента Российской Федерации, органы государственной власти должны не только создавать правовую и экономическую основу деятельности муниципальной власти, но и разъяснять населению государственную политику в области развития местного самоуправления, способствовать тому, чтобы граждане имели реальную возможность участвовать в решении вопросов местного значения.</w:t>
      </w:r>
    </w:p>
    <w:p w14:paraId="091949C4" w14:textId="77777777" w:rsidR="003B037E" w:rsidRPr="00FF34DF" w:rsidRDefault="003B037E" w:rsidP="008125D5">
      <w:pPr>
        <w:spacing w:after="0"/>
        <w:ind w:firstLine="540"/>
        <w:jc w:val="both"/>
        <w:rPr>
          <w:rFonts w:ascii="Arial" w:hAnsi="Arial" w:cs="Arial"/>
          <w:sz w:val="24"/>
          <w:szCs w:val="24"/>
          <w:lang w:eastAsia="ru-RU"/>
        </w:rPr>
      </w:pPr>
      <w:r w:rsidRPr="00FF34DF">
        <w:rPr>
          <w:rFonts w:ascii="Arial" w:hAnsi="Arial" w:cs="Arial"/>
          <w:sz w:val="24"/>
          <w:szCs w:val="24"/>
          <w:lang w:eastAsia="ru-RU"/>
        </w:rPr>
        <w:t>Таким образом, возникает необходимость в содействии органам местного самоуправления городского округа Власиха Московской области и жителям в реализации комплекса мероприятий по повышению эффективности управления городского округа Власиха Московской области.</w:t>
      </w:r>
    </w:p>
    <w:p w14:paraId="2A2F8925" w14:textId="77777777" w:rsidR="003B037E" w:rsidRPr="00FF34DF" w:rsidRDefault="003B037E" w:rsidP="008125D5">
      <w:pPr>
        <w:spacing w:after="0"/>
        <w:ind w:firstLine="540"/>
        <w:jc w:val="both"/>
        <w:rPr>
          <w:rFonts w:ascii="Arial" w:hAnsi="Arial" w:cs="Arial"/>
          <w:sz w:val="24"/>
          <w:szCs w:val="24"/>
          <w:lang w:eastAsia="ru-RU"/>
        </w:rPr>
      </w:pPr>
      <w:r w:rsidRPr="00FF34DF">
        <w:rPr>
          <w:rFonts w:ascii="Arial" w:hAnsi="Arial" w:cs="Arial"/>
          <w:sz w:val="24"/>
          <w:szCs w:val="24"/>
          <w:lang w:eastAsia="ru-RU"/>
        </w:rPr>
        <w:t>Для реализации вышеуказанной цели требуется выявление мнения жителей городского округа Власиха Московской области относительно эффективности деятельности органов местного самоуправления городского округа Власиха Московской области, а также определение уровня удовлетворенности населения деятельностью органов местного самоуправления.</w:t>
      </w:r>
    </w:p>
    <w:p w14:paraId="7CAD18F8" w14:textId="77777777" w:rsidR="003B037E" w:rsidRPr="00FF34DF" w:rsidRDefault="003B037E" w:rsidP="008125D5">
      <w:pPr>
        <w:spacing w:after="0"/>
        <w:ind w:firstLine="540"/>
        <w:jc w:val="both"/>
        <w:rPr>
          <w:rFonts w:ascii="Arial" w:hAnsi="Arial" w:cs="Arial"/>
          <w:sz w:val="24"/>
          <w:szCs w:val="24"/>
          <w:lang w:eastAsia="ru-RU"/>
        </w:rPr>
      </w:pPr>
      <w:r w:rsidRPr="00FF34DF">
        <w:rPr>
          <w:rFonts w:ascii="Arial" w:hAnsi="Arial" w:cs="Arial"/>
          <w:sz w:val="24"/>
          <w:szCs w:val="24"/>
          <w:lang w:eastAsia="ru-RU"/>
        </w:rPr>
        <w:t>Реализация муниципальной программы позволит повысить информированность населения о возможных формах непосредственного участия в местном самоуправлении и гражданскую активность избирателей.</w:t>
      </w:r>
    </w:p>
    <w:p w14:paraId="17A3DBB5" w14:textId="77777777" w:rsidR="003B037E" w:rsidRPr="00FF34DF" w:rsidRDefault="003B037E" w:rsidP="008125D5">
      <w:pPr>
        <w:spacing w:after="0"/>
        <w:ind w:firstLine="540"/>
        <w:jc w:val="both"/>
        <w:rPr>
          <w:rFonts w:ascii="Arial" w:hAnsi="Arial" w:cs="Arial"/>
          <w:sz w:val="24"/>
          <w:szCs w:val="24"/>
          <w:lang w:eastAsia="ru-RU"/>
        </w:rPr>
      </w:pPr>
      <w:r w:rsidRPr="00FF34DF">
        <w:rPr>
          <w:rFonts w:ascii="Arial" w:hAnsi="Arial" w:cs="Arial"/>
          <w:sz w:val="24"/>
          <w:szCs w:val="24"/>
          <w:lang w:eastAsia="ru-RU"/>
        </w:rPr>
        <w:t>В рамках реализации муниципальной программы будет осуществляется реализация проектов инициативного бюджетирования граждан с привлечением финансирования за счет средств бюджета Московской области, местных бюджетов и внебюджетных источников в соответствии с бюджетным законодательством Российской Федерации.</w:t>
      </w:r>
    </w:p>
    <w:p w14:paraId="04305ABE" w14:textId="77777777" w:rsidR="003B037E" w:rsidRPr="00FF34DF" w:rsidRDefault="003B037E" w:rsidP="008125D5">
      <w:pPr>
        <w:spacing w:after="0"/>
        <w:ind w:firstLine="540"/>
        <w:jc w:val="both"/>
        <w:rPr>
          <w:rFonts w:ascii="Arial" w:hAnsi="Arial" w:cs="Arial"/>
          <w:sz w:val="24"/>
          <w:szCs w:val="24"/>
          <w:lang w:eastAsia="ru-RU"/>
        </w:rPr>
      </w:pPr>
      <w:r w:rsidRPr="00FF34DF">
        <w:rPr>
          <w:rFonts w:ascii="Arial" w:hAnsi="Arial" w:cs="Arial"/>
          <w:sz w:val="24"/>
          <w:szCs w:val="24"/>
          <w:lang w:eastAsia="ru-RU"/>
        </w:rPr>
        <w:t>Использование программного метода решения существующих проблем в сфере повышения эффективности местного самоуправления будет способствовать созданию условий для развития местного самоуправления в городском округе Власиха Московской области.</w:t>
      </w:r>
    </w:p>
    <w:p w14:paraId="4E15D00A"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xml:space="preserve">3. В городском округе Власиха Московской области проживает более 28 тысяч человек, из которых 30% в возрасте до 35 лет, то есть в соответствии с российским законодательством относятся к категории молодежи. И основная задача, которая должна решаться органами местного самоуправления городского округа Власиха Московской области – это предоставление как можно большего количества возможностей для самореализации, творческого самовыражения, личностного и профессионального роста детей и молодёжи, а также поддержка таких социальных институтов, как семья и образование в решении проблем, связанных с социализацией молодого человека. </w:t>
      </w:r>
    </w:p>
    <w:p w14:paraId="35DADF22" w14:textId="77777777" w:rsidR="003B037E" w:rsidRPr="00FF34DF" w:rsidRDefault="003B037E" w:rsidP="003B037E">
      <w:pPr>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xml:space="preserve">Организация работы с молодыми гражданами является составной частью стратегического развития страны в сфере социально-экономического и культурного развития и представляет собой целостную систему мер правового, организационно-управленческого, </w:t>
      </w:r>
      <w:r w:rsidRPr="00FF34DF">
        <w:rPr>
          <w:rFonts w:ascii="Arial" w:eastAsiaTheme="minorEastAsia" w:hAnsi="Arial" w:cs="Arial"/>
          <w:sz w:val="24"/>
          <w:szCs w:val="24"/>
          <w:lang w:eastAsia="ru-RU"/>
        </w:rPr>
        <w:lastRenderedPageBreak/>
        <w:t>финансово-экономического, научного, информационного, кадрового характера, направленных на создание необходимых условий для осознанного выбора молодыми гражданами своего жизненного пути.</w:t>
      </w:r>
    </w:p>
    <w:p w14:paraId="28AEEA7A"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Молодежь является одним из наиболее активных слоев общества, который имеет потенциальный вес в развитии городского округа Власиха Московской области, что, в свою очередь, обуславливает недопустимость недооценки роли и места молодежи в развитии общества.</w:t>
      </w:r>
    </w:p>
    <w:p w14:paraId="59661CF7" w14:textId="77777777" w:rsidR="003B037E" w:rsidRPr="00FF34DF" w:rsidRDefault="000E67DB"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color w:val="000000" w:themeColor="text1"/>
          <w:sz w:val="24"/>
          <w:szCs w:val="24"/>
          <w:lang w:eastAsia="ru-RU"/>
        </w:rPr>
        <w:t xml:space="preserve">На территории городского округа Власиха функционируют 9 молодёжных общественных организации: Местное отделение Всероссийской общественной организации «Молодая гвардия Единой России» городского округа Власиха Московской области, молодёжный парламент городского округа Власиха Московской области, «Волонтеры Власихи», отряд Юных Инспекторов Движения, Российское движение детей и молодежи, НОУ "Военно-патриотический клуб Преподобного Илии Муромца", детское общественное объединение "Эколята", Российское движение школьников (РШД), отряд юных инспекторов движения, российское детско-юношеское общественное движение «Юнармия». </w:t>
      </w:r>
      <w:r w:rsidR="003B037E" w:rsidRPr="00FF34DF">
        <w:rPr>
          <w:rFonts w:ascii="Arial" w:eastAsiaTheme="minorEastAsia" w:hAnsi="Arial" w:cs="Arial"/>
          <w:sz w:val="24"/>
          <w:szCs w:val="24"/>
          <w:lang w:eastAsia="ru-RU"/>
        </w:rPr>
        <w:t xml:space="preserve">Основными направлениями работы организаций являются: патриотическое, благотворительное экологическое, досуговое, социальное, спортивное. </w:t>
      </w:r>
    </w:p>
    <w:p w14:paraId="3D7216FB"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Вместе с тем, несмотря на определённые успехи муниципалитета в сфере развития институтов гражданского общества, в указанных отраслях отмечается ряд существенных проблем:</w:t>
      </w:r>
    </w:p>
    <w:p w14:paraId="5CE8808F"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Низкая вовлеченность молодёжи в деятельность общественных организаций.</w:t>
      </w:r>
    </w:p>
    <w:p w14:paraId="5E98E4EF"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Недостаточное развитие индустрии средств массовой информации.</w:t>
      </w:r>
    </w:p>
    <w:p w14:paraId="2A938FC0"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xml:space="preserve">Инструментом, позволяющим решить указанные проблемы и обеспечить динамичное развитие институтов гражданского общества станет реализация на территории городского округа Власиха Московской области муниципальной программы. </w:t>
      </w:r>
    </w:p>
    <w:p w14:paraId="79FE73F1"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Целью муниципальной программы является:</w:t>
      </w:r>
    </w:p>
    <w:p w14:paraId="31B2D16C" w14:textId="77777777" w:rsidR="003B037E" w:rsidRPr="00FF34DF" w:rsidRDefault="003B037E" w:rsidP="008125D5">
      <w:pPr>
        <w:spacing w:after="0" w:line="256" w:lineRule="auto"/>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1. Обеспечение открытости и прозрачности деятельности органов местного самоуправления городского округа Власиха Московской области путем размещения информационных материалов о деятельности органов местного самоуправления городского округа Власиха Московской области.</w:t>
      </w:r>
    </w:p>
    <w:p w14:paraId="3418F33A" w14:textId="77777777" w:rsidR="003B037E" w:rsidRPr="00FF34DF" w:rsidRDefault="003B037E" w:rsidP="008125D5">
      <w:pPr>
        <w:spacing w:after="0" w:line="256" w:lineRule="auto"/>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2. Повышение уровня удовлетворенности населения деятельностью органов местного самоуправления городского округа Московской области.</w:t>
      </w:r>
    </w:p>
    <w:p w14:paraId="3C37CD7D"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3.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совершенствование методов и форм работы с молодежью. Увеличение доли граждан, вовлеченных в участие в патриотических и социально-значимых мероприятиях.</w:t>
      </w:r>
    </w:p>
    <w:p w14:paraId="43D310F2"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4. Создание условий для развития и поддержки добровольчества (волонтерства) как ключевого элемента социальной ответственности развитого гражданского общества, увеличение доли граждан, вовлеченных в участие в добровольчестве (волонтерстве).</w:t>
      </w:r>
    </w:p>
    <w:p w14:paraId="133DFA45"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lastRenderedPageBreak/>
        <w:t>Основным приоритетом работы органов местного самоуправления в сфере развития гражданского общества являются:</w:t>
      </w:r>
    </w:p>
    <w:p w14:paraId="4BB6E130"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организация и содействие развитию механизмов общественного контроля;</w:t>
      </w:r>
    </w:p>
    <w:p w14:paraId="41E9CA26"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выстраивание конструктивного диалога с представителями общественности и вовлечение активных жителей в реализацию социально значимых мероприятий;</w:t>
      </w:r>
    </w:p>
    <w:p w14:paraId="40FCFA3B"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поддержка инициатив, направленных на улучшение качества жизни на территории региона;</w:t>
      </w:r>
    </w:p>
    <w:p w14:paraId="44188EE3"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мониторинг общественно-политической ситуации.</w:t>
      </w:r>
    </w:p>
    <w:p w14:paraId="7AE0DBAB" w14:textId="77777777" w:rsidR="004B765A" w:rsidRPr="00FF34DF" w:rsidRDefault="004B765A" w:rsidP="008125D5">
      <w:pPr>
        <w:spacing w:after="0"/>
        <w:ind w:firstLine="567"/>
        <w:jc w:val="both"/>
        <w:rPr>
          <w:rFonts w:ascii="Arial" w:eastAsiaTheme="minorEastAsia" w:hAnsi="Arial" w:cs="Arial"/>
          <w:sz w:val="24"/>
          <w:szCs w:val="24"/>
          <w:lang w:eastAsia="ru-RU"/>
        </w:rPr>
      </w:pPr>
    </w:p>
    <w:p w14:paraId="7D2E720D" w14:textId="77777777" w:rsidR="003B037E" w:rsidRPr="00FF34DF" w:rsidRDefault="003B037E" w:rsidP="008125D5">
      <w:pPr>
        <w:pStyle w:val="a3"/>
        <w:widowControl w:val="0"/>
        <w:numPr>
          <w:ilvl w:val="0"/>
          <w:numId w:val="26"/>
        </w:numPr>
        <w:autoSpaceDE w:val="0"/>
        <w:autoSpaceDN w:val="0"/>
        <w:adjustRightInd w:val="0"/>
        <w:spacing w:after="0" w:line="240" w:lineRule="auto"/>
        <w:jc w:val="center"/>
        <w:rPr>
          <w:rFonts w:ascii="Arial" w:hAnsi="Arial" w:cs="Arial"/>
          <w:sz w:val="24"/>
          <w:szCs w:val="24"/>
        </w:rPr>
      </w:pPr>
      <w:r w:rsidRPr="00FF34DF">
        <w:rPr>
          <w:rFonts w:ascii="Arial" w:hAnsi="Arial" w:cs="Arial"/>
          <w:sz w:val="24"/>
          <w:szCs w:val="24"/>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79DA69E2" w14:textId="77777777" w:rsidR="003B037E" w:rsidRPr="00FF34DF" w:rsidRDefault="003B037E" w:rsidP="008125D5">
      <w:pPr>
        <w:spacing w:after="0"/>
        <w:ind w:right="-31" w:firstLine="567"/>
        <w:jc w:val="center"/>
        <w:outlineLvl w:val="1"/>
        <w:rPr>
          <w:rFonts w:ascii="Arial" w:eastAsiaTheme="minorEastAsia" w:hAnsi="Arial" w:cs="Arial"/>
          <w:bCs/>
          <w:sz w:val="24"/>
          <w:szCs w:val="24"/>
          <w:lang w:eastAsia="ru-RU"/>
        </w:rPr>
      </w:pPr>
    </w:p>
    <w:p w14:paraId="4B1D0B65" w14:textId="77777777" w:rsidR="003B037E" w:rsidRPr="00FF34DF" w:rsidRDefault="003B037E" w:rsidP="008125D5">
      <w:pPr>
        <w:tabs>
          <w:tab w:val="center" w:pos="7607"/>
          <w:tab w:val="left" w:pos="13485"/>
        </w:tabs>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xml:space="preserve">Приведенная выше характеристика текущего состояния, основные проблемы в </w:t>
      </w:r>
      <w:r w:rsidRPr="00FF34DF">
        <w:rPr>
          <w:rFonts w:ascii="Arial" w:eastAsiaTheme="minorEastAsia" w:hAnsi="Arial" w:cs="Arial"/>
          <w:bCs/>
          <w:sz w:val="24"/>
          <w:szCs w:val="24"/>
          <w:lang w:eastAsia="ru-RU"/>
        </w:rPr>
        <w:t xml:space="preserve">сфере реализации муниципальной программы </w:t>
      </w:r>
      <w:r w:rsidRPr="00FF34DF">
        <w:rPr>
          <w:rFonts w:ascii="Arial" w:eastAsiaTheme="minorEastAsia" w:hAnsi="Arial" w:cs="Arial"/>
          <w:sz w:val="24"/>
          <w:szCs w:val="24"/>
          <w:lang w:eastAsia="ru-RU"/>
        </w:rPr>
        <w:t xml:space="preserve">определяют новую стратегию развития на территории городского округа Власиха Московской области. </w:t>
      </w:r>
    </w:p>
    <w:p w14:paraId="344B0B1E" w14:textId="77777777" w:rsidR="003B037E" w:rsidRPr="00FF34DF" w:rsidRDefault="003B037E" w:rsidP="008125D5">
      <w:pPr>
        <w:tabs>
          <w:tab w:val="center" w:pos="7607"/>
          <w:tab w:val="left" w:pos="13485"/>
        </w:tabs>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Реализация муниципальной программы позволит создать инфраструктуру для развития институтов гражданского общества и местного самоуправления, усовершенствовать инфраструктуру молодежной политики, оптимизировать и модернизировать систему информирования населения о деятельности органов местного самоуправления, а также механизм взаимодействия с гражданским обществом.</w:t>
      </w:r>
    </w:p>
    <w:p w14:paraId="3DF6472E" w14:textId="77777777" w:rsidR="003B037E" w:rsidRPr="00FF34DF" w:rsidRDefault="003B037E" w:rsidP="008125D5">
      <w:pPr>
        <w:tabs>
          <w:tab w:val="center" w:pos="7607"/>
          <w:tab w:val="left" w:pos="13485"/>
        </w:tabs>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Осуществление мероприятий муниципальной программы приведет к консолидации информационного и общественно-политического пространства городского округа Власиха Московской области со следующими характеристиками эффективности:</w:t>
      </w:r>
    </w:p>
    <w:p w14:paraId="2C157BEA" w14:textId="77777777" w:rsidR="003B037E" w:rsidRPr="00FF34DF" w:rsidRDefault="003B037E" w:rsidP="008125D5">
      <w:pPr>
        <w:tabs>
          <w:tab w:val="center" w:pos="7607"/>
          <w:tab w:val="left" w:pos="13485"/>
        </w:tabs>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оперативность доведения до населения информации о деятельности органов местного самоуправления социальном и экономическом развитии городского округа городского округа Власиха Московской области;</w:t>
      </w:r>
    </w:p>
    <w:p w14:paraId="4F3F8F6E" w14:textId="77777777" w:rsidR="003B037E" w:rsidRPr="00FF34DF" w:rsidRDefault="003B037E" w:rsidP="003B037E">
      <w:pPr>
        <w:tabs>
          <w:tab w:val="center" w:pos="7607"/>
          <w:tab w:val="left" w:pos="13485"/>
        </w:tabs>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доведение до жителей информации о деятельности органов местного самоуправления, важных и значимых событиях на территории городского округа Власиха Московской области и Московской области;</w:t>
      </w:r>
    </w:p>
    <w:p w14:paraId="546E5D7B" w14:textId="77777777" w:rsidR="003B037E" w:rsidRPr="00FF34DF" w:rsidRDefault="003B037E" w:rsidP="008125D5">
      <w:pPr>
        <w:tabs>
          <w:tab w:val="center" w:pos="7607"/>
          <w:tab w:val="left" w:pos="13485"/>
        </w:tabs>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обеспечение взаимодействия органов местного самоуправления городского округа Власиха Московской области с профессиональными и творческими союзами (ассоциациями), национально-культурными, религиозными объединениями и иными негосударственными некоммерческими организациями;</w:t>
      </w:r>
    </w:p>
    <w:p w14:paraId="29050E74" w14:textId="77777777" w:rsidR="003B037E" w:rsidRPr="00FF34DF" w:rsidRDefault="003B037E" w:rsidP="008125D5">
      <w:pPr>
        <w:tabs>
          <w:tab w:val="center" w:pos="7607"/>
          <w:tab w:val="left" w:pos="13485"/>
        </w:tabs>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внедрение инструментов поддержки социально значимых инициатив жителей городского округа городского округа Власиха Московской области;</w:t>
      </w:r>
    </w:p>
    <w:p w14:paraId="420838A7" w14:textId="77777777" w:rsidR="003B037E" w:rsidRPr="00FF34DF" w:rsidRDefault="003B037E" w:rsidP="008125D5">
      <w:pPr>
        <w:tabs>
          <w:tab w:val="center" w:pos="7607"/>
          <w:tab w:val="left" w:pos="13485"/>
        </w:tabs>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внедрение современных и эффективных методов гражданского участия в процесс принятия решений органами местного самоуправления городского округа Власиха Московской области;</w:t>
      </w:r>
    </w:p>
    <w:p w14:paraId="50724791" w14:textId="77777777" w:rsidR="003B037E" w:rsidRPr="00FF34DF" w:rsidRDefault="003B037E" w:rsidP="008125D5">
      <w:pPr>
        <w:tabs>
          <w:tab w:val="center" w:pos="7607"/>
          <w:tab w:val="left" w:pos="13485"/>
        </w:tabs>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обеспечение общественной экспертизы значимых решений органов местного самоуправления городского округа Власиха Московской области;</w:t>
      </w:r>
    </w:p>
    <w:p w14:paraId="4B306AE7" w14:textId="77777777" w:rsidR="003B037E" w:rsidRPr="00FF34DF" w:rsidRDefault="003B037E" w:rsidP="008125D5">
      <w:pPr>
        <w:tabs>
          <w:tab w:val="center" w:pos="7607"/>
          <w:tab w:val="left" w:pos="13485"/>
        </w:tabs>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lastRenderedPageBreak/>
        <w:t>- повышение уровня доверия к Правительству Московской области и органам местного самоуправления городского округа Власиха Московской области;</w:t>
      </w:r>
    </w:p>
    <w:p w14:paraId="1B8208F8" w14:textId="77777777" w:rsidR="003B037E" w:rsidRPr="00FF34DF" w:rsidRDefault="003B037E" w:rsidP="008125D5">
      <w:pPr>
        <w:tabs>
          <w:tab w:val="center" w:pos="7607"/>
          <w:tab w:val="left" w:pos="13485"/>
        </w:tabs>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внедрение и использование инструментов эффективного гражданского контроля;</w:t>
      </w:r>
    </w:p>
    <w:p w14:paraId="669EDEE5" w14:textId="77777777" w:rsidR="003B037E" w:rsidRPr="00FF34DF" w:rsidRDefault="003B037E" w:rsidP="008125D5">
      <w:pPr>
        <w:tabs>
          <w:tab w:val="center" w:pos="7607"/>
          <w:tab w:val="left" w:pos="13485"/>
        </w:tabs>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охват молодых жителей городского округа городского округа Власиха Московской области мероприятиями по гражданско-патриотическому воспитанию;</w:t>
      </w:r>
    </w:p>
    <w:p w14:paraId="77D9D7FF" w14:textId="77777777" w:rsidR="003B037E" w:rsidRPr="00FF34DF" w:rsidRDefault="003B037E" w:rsidP="008125D5">
      <w:pPr>
        <w:tabs>
          <w:tab w:val="center" w:pos="7607"/>
          <w:tab w:val="left" w:pos="13485"/>
        </w:tabs>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вовлеченность молодых граждан, оказавшихся в трудной жизненной ситуации, в мероприятия по работе с молодежью;</w:t>
      </w:r>
    </w:p>
    <w:p w14:paraId="7B40458C" w14:textId="77777777" w:rsidR="003B037E" w:rsidRPr="00FF34DF" w:rsidRDefault="003B037E" w:rsidP="008125D5">
      <w:pPr>
        <w:tabs>
          <w:tab w:val="center" w:pos="7607"/>
          <w:tab w:val="left" w:pos="13485"/>
        </w:tabs>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повышение уровня вовлеченности молодых граждан в добровольческую (волонтерскую) деятельность.</w:t>
      </w:r>
    </w:p>
    <w:p w14:paraId="6BB90C0F"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По каждому направлению предусмотрена реализация конкретных мероприятий, при проведении которых необходимо учитывать возможные организационные, кадровые, финансовые и экономические риски.</w:t>
      </w:r>
    </w:p>
    <w:p w14:paraId="3510938F"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Реализация данных рисков может повлечь срыв программных мероприятий. Важнейшими условиями успешной реализации муниципальной программы является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программы.</w:t>
      </w:r>
    </w:p>
    <w:p w14:paraId="57F9B561"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Организационные риски связаны с ошибками в управлении реализацией муниципальной программы, в том числе отдельных ее исполнителей, неготовностью организационной инфраструктуры к решению межведомственных задач, поставленных муниципальной программой, что может привести к невыполнению ряда мероприятий муниципальной программы. Мерами по управлению организационными рисками являются мониторинг реализации муниципальной программы, закрепленная персональная ответственность за достижение непосредственных и конечных результатов муниципальной программы.</w:t>
      </w:r>
    </w:p>
    <w:p w14:paraId="21B041AD"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Кадровые риски связаны с недостатком квалифицированных кадров в сферах физической культуры и спорта. Меры по управлению рисками: подготовка и переподготовка кадров, увеличение оплаты труда и социальных гарантий.</w:t>
      </w:r>
    </w:p>
    <w:p w14:paraId="01D451DC"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Наибольшее отрицательное влияние на реализацию муниципальной программы могут оказать реализация экономических рисков и связанных с ними финансовых рисков.</w:t>
      </w:r>
    </w:p>
    <w:p w14:paraId="49550763"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 xml:space="preserve">Экономические риски связаны с возможностью ухудшения внутренней и внешней конъюнктуры, снижением темпов роста экономики, уровня инвестиционной активности, высокой инфляцией, кризисом банковской системы. </w:t>
      </w:r>
    </w:p>
    <w:p w14:paraId="5E095016" w14:textId="77777777" w:rsidR="003B037E"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Финансовые риски связаны с возникновением бюджетного дефицита и недостаточным, вследствие этого, уровнем финансирования из средств бюджетов бюджетной системы Российской Федерации, секвестированием бюджетных расходов на установленные сферы деятельности, а также отсутствием стабильного источника финансирования деятельности общественных объединений и организаций, участвующих в реализации программы.</w:t>
      </w:r>
    </w:p>
    <w:p w14:paraId="265234C9" w14:textId="77777777" w:rsidR="00087E2F" w:rsidRPr="00FF34DF" w:rsidRDefault="003B037E" w:rsidP="008125D5">
      <w:pPr>
        <w:spacing w:after="0"/>
        <w:ind w:firstLine="567"/>
        <w:jc w:val="both"/>
        <w:rPr>
          <w:rFonts w:ascii="Arial" w:eastAsiaTheme="minorEastAsia" w:hAnsi="Arial" w:cs="Arial"/>
          <w:sz w:val="24"/>
          <w:szCs w:val="24"/>
          <w:lang w:eastAsia="ru-RU"/>
        </w:rPr>
      </w:pPr>
      <w:r w:rsidRPr="00FF34DF">
        <w:rPr>
          <w:rFonts w:ascii="Arial" w:eastAsiaTheme="minorEastAsia" w:hAnsi="Arial" w:cs="Arial"/>
          <w:sz w:val="24"/>
          <w:szCs w:val="24"/>
          <w:lang w:eastAsia="ru-RU"/>
        </w:rPr>
        <w:t>В рамках муниципальной программы отсутствует возможность управления экономическими и финансовыми рисками, возможен лишь оперативный учет последствий их проявления. В рамках данной муниципальной программы минимизация финансовых рисков возможна на основе: регулярного мониторинга и оценки эффективности реализации мероприятий программы, финансового контроля, разработки дополнительных мер государственной поддержки сферы физической культуры и спорта, привлечение средств из внебюджетных источников фина</w:t>
      </w:r>
      <w:r w:rsidR="00087E2F" w:rsidRPr="00FF34DF">
        <w:rPr>
          <w:rFonts w:ascii="Arial" w:eastAsiaTheme="minorEastAsia" w:hAnsi="Arial" w:cs="Arial"/>
          <w:sz w:val="24"/>
          <w:szCs w:val="24"/>
          <w:lang w:eastAsia="ru-RU"/>
        </w:rPr>
        <w:t>нсовые и организационные усилия.</w:t>
      </w:r>
    </w:p>
    <w:p w14:paraId="5DE1525C" w14:textId="77777777" w:rsidR="003B037E" w:rsidRPr="00FF34DF" w:rsidRDefault="003B037E" w:rsidP="003B037E">
      <w:pPr>
        <w:pStyle w:val="a3"/>
        <w:widowControl w:val="0"/>
        <w:numPr>
          <w:ilvl w:val="0"/>
          <w:numId w:val="26"/>
        </w:numPr>
        <w:autoSpaceDE w:val="0"/>
        <w:autoSpaceDN w:val="0"/>
        <w:adjustRightInd w:val="0"/>
        <w:spacing w:after="0" w:line="240" w:lineRule="auto"/>
        <w:jc w:val="center"/>
        <w:rPr>
          <w:rFonts w:ascii="Arial" w:hAnsi="Arial" w:cs="Arial"/>
          <w:bCs/>
          <w:sz w:val="24"/>
          <w:szCs w:val="24"/>
        </w:rPr>
      </w:pPr>
      <w:r w:rsidRPr="00FF34DF">
        <w:rPr>
          <w:rFonts w:ascii="Arial" w:hAnsi="Arial" w:cs="Arial"/>
          <w:bCs/>
          <w:sz w:val="24"/>
          <w:szCs w:val="24"/>
        </w:rPr>
        <w:lastRenderedPageBreak/>
        <w:t xml:space="preserve">Целевые показатели муниципальной программы городского округа Власиха Московской области </w:t>
      </w:r>
    </w:p>
    <w:p w14:paraId="28218E28" w14:textId="77777777" w:rsidR="003B037E" w:rsidRPr="00FF34DF" w:rsidRDefault="003B037E" w:rsidP="000A10BC">
      <w:pPr>
        <w:jc w:val="center"/>
        <w:rPr>
          <w:rFonts w:ascii="Arial" w:eastAsiaTheme="minorEastAsia" w:hAnsi="Arial" w:cs="Arial"/>
          <w:bCs/>
          <w:sz w:val="24"/>
          <w:szCs w:val="24"/>
          <w:lang w:eastAsia="ru-RU"/>
        </w:rPr>
      </w:pPr>
      <w:r w:rsidRPr="00FF34DF">
        <w:rPr>
          <w:rFonts w:ascii="Arial" w:eastAsiaTheme="minorEastAsia" w:hAnsi="Arial" w:cs="Arial"/>
          <w:bCs/>
          <w:sz w:val="24"/>
          <w:szCs w:val="24"/>
          <w:lang w:eastAsia="ru-RU"/>
        </w:rPr>
        <w:t>«Развитие институтов гражданского общества, повышение эффективности местного самоуправления</w:t>
      </w:r>
      <w:r w:rsidR="000A10BC" w:rsidRPr="00FF34DF">
        <w:rPr>
          <w:rFonts w:ascii="Arial" w:eastAsiaTheme="minorEastAsia" w:hAnsi="Arial" w:cs="Arial"/>
          <w:bCs/>
          <w:sz w:val="24"/>
          <w:szCs w:val="24"/>
          <w:lang w:eastAsia="ru-RU"/>
        </w:rPr>
        <w:t xml:space="preserve"> </w:t>
      </w:r>
      <w:r w:rsidRPr="00FF34DF">
        <w:rPr>
          <w:rFonts w:ascii="Arial" w:eastAsiaTheme="minorEastAsia" w:hAnsi="Arial" w:cs="Arial"/>
          <w:bCs/>
          <w:sz w:val="24"/>
          <w:szCs w:val="24"/>
          <w:lang w:eastAsia="ru-RU"/>
        </w:rPr>
        <w:t>и реализации молодежной политики»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8"/>
        <w:gridCol w:w="2445"/>
        <w:gridCol w:w="1758"/>
        <w:gridCol w:w="1331"/>
        <w:gridCol w:w="1159"/>
        <w:gridCol w:w="727"/>
        <w:gridCol w:w="884"/>
        <w:gridCol w:w="885"/>
        <w:gridCol w:w="885"/>
        <w:gridCol w:w="891"/>
        <w:gridCol w:w="1837"/>
        <w:gridCol w:w="18"/>
        <w:gridCol w:w="1849"/>
      </w:tblGrid>
      <w:tr w:rsidR="003B037E" w:rsidRPr="00FF34DF" w14:paraId="6CD21D9B" w14:textId="77777777" w:rsidTr="00FF34DF">
        <w:tc>
          <w:tcPr>
            <w:tcW w:w="159" w:type="pct"/>
            <w:vMerge w:val="restart"/>
            <w:hideMark/>
          </w:tcPr>
          <w:p w14:paraId="2A575C3D" w14:textId="77777777" w:rsidR="003B037E" w:rsidRPr="00FF34DF" w:rsidRDefault="003B037E" w:rsidP="008125D5">
            <w:pPr>
              <w:spacing w:after="0"/>
              <w:jc w:val="center"/>
              <w:rPr>
                <w:rFonts w:ascii="Arial" w:eastAsiaTheme="minorEastAsia" w:hAnsi="Arial" w:cs="Arial"/>
                <w:sz w:val="24"/>
                <w:szCs w:val="24"/>
              </w:rPr>
            </w:pPr>
            <w:bookmarkStart w:id="1" w:name="P667"/>
            <w:bookmarkEnd w:id="1"/>
            <w:r w:rsidRPr="00FF34DF">
              <w:rPr>
                <w:rFonts w:ascii="Arial" w:eastAsiaTheme="minorEastAsia" w:hAnsi="Arial" w:cs="Arial"/>
                <w:sz w:val="24"/>
                <w:szCs w:val="24"/>
              </w:rPr>
              <w:t>№ п/п</w:t>
            </w:r>
          </w:p>
        </w:tc>
        <w:tc>
          <w:tcPr>
            <w:tcW w:w="904" w:type="pct"/>
            <w:vMerge w:val="restart"/>
            <w:hideMark/>
          </w:tcPr>
          <w:p w14:paraId="747A637A"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Наименование показателей</w:t>
            </w:r>
          </w:p>
        </w:tc>
        <w:tc>
          <w:tcPr>
            <w:tcW w:w="509" w:type="pct"/>
            <w:vMerge w:val="restart"/>
            <w:hideMark/>
          </w:tcPr>
          <w:p w14:paraId="16473EED"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Тип показателя</w:t>
            </w:r>
            <w:hyperlink r:id="rId12" w:anchor="P760" w:history="1">
              <w:r w:rsidRPr="00FF34DF">
                <w:rPr>
                  <w:rFonts w:ascii="Arial" w:eastAsiaTheme="minorEastAsia" w:hAnsi="Arial" w:cs="Arial"/>
                  <w:sz w:val="24"/>
                  <w:szCs w:val="24"/>
                </w:rPr>
                <w:t>*</w:t>
              </w:r>
            </w:hyperlink>
          </w:p>
        </w:tc>
        <w:tc>
          <w:tcPr>
            <w:tcW w:w="392" w:type="pct"/>
            <w:vMerge w:val="restart"/>
            <w:hideMark/>
          </w:tcPr>
          <w:p w14:paraId="4645CA76"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Единица измерения</w:t>
            </w:r>
          </w:p>
          <w:p w14:paraId="7E74EBD4"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(по ОКЕИ)</w:t>
            </w:r>
          </w:p>
        </w:tc>
        <w:tc>
          <w:tcPr>
            <w:tcW w:w="370" w:type="pct"/>
            <w:vMerge w:val="restart"/>
            <w:hideMark/>
          </w:tcPr>
          <w:p w14:paraId="6688117C"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Базовое значение **</w:t>
            </w:r>
          </w:p>
        </w:tc>
        <w:tc>
          <w:tcPr>
            <w:tcW w:w="1852" w:type="pct"/>
            <w:gridSpan w:val="5"/>
            <w:hideMark/>
          </w:tcPr>
          <w:p w14:paraId="0D13AA6D"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Планируемое значение по годам реализации программы</w:t>
            </w:r>
          </w:p>
        </w:tc>
        <w:tc>
          <w:tcPr>
            <w:tcW w:w="492" w:type="pct"/>
            <w:gridSpan w:val="2"/>
            <w:vMerge w:val="restart"/>
          </w:tcPr>
          <w:p w14:paraId="467DCC0C"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Ответственный за достижение показателя</w:t>
            </w:r>
          </w:p>
        </w:tc>
        <w:tc>
          <w:tcPr>
            <w:tcW w:w="320" w:type="pct"/>
            <w:vMerge w:val="restart"/>
            <w:hideMark/>
          </w:tcPr>
          <w:p w14:paraId="6309C7E4"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Номер подпрограммы, мероприятий, оказывающих  влияние на достижение показателя***</w:t>
            </w:r>
          </w:p>
          <w:p w14:paraId="09466660"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(Y.ХХ.ZZ)</w:t>
            </w:r>
          </w:p>
        </w:tc>
      </w:tr>
      <w:tr w:rsidR="003B037E" w:rsidRPr="00FF34DF" w14:paraId="1F21FF79" w14:textId="77777777" w:rsidTr="00FF34DF">
        <w:trPr>
          <w:trHeight w:val="3120"/>
        </w:trPr>
        <w:tc>
          <w:tcPr>
            <w:tcW w:w="159" w:type="pct"/>
            <w:vMerge/>
            <w:vAlign w:val="center"/>
            <w:hideMark/>
          </w:tcPr>
          <w:p w14:paraId="53C6AE01" w14:textId="77777777" w:rsidR="003B037E" w:rsidRPr="00FF34DF" w:rsidRDefault="003B037E" w:rsidP="008125D5">
            <w:pPr>
              <w:spacing w:after="0"/>
              <w:rPr>
                <w:rFonts w:ascii="Arial" w:eastAsiaTheme="minorEastAsia" w:hAnsi="Arial" w:cs="Arial"/>
                <w:sz w:val="24"/>
                <w:szCs w:val="24"/>
              </w:rPr>
            </w:pPr>
          </w:p>
        </w:tc>
        <w:tc>
          <w:tcPr>
            <w:tcW w:w="904" w:type="pct"/>
            <w:vMerge/>
            <w:vAlign w:val="center"/>
            <w:hideMark/>
          </w:tcPr>
          <w:p w14:paraId="080E4F62" w14:textId="77777777" w:rsidR="003B037E" w:rsidRPr="00FF34DF" w:rsidRDefault="003B037E" w:rsidP="008125D5">
            <w:pPr>
              <w:spacing w:after="0"/>
              <w:rPr>
                <w:rFonts w:ascii="Arial" w:eastAsiaTheme="minorEastAsia" w:hAnsi="Arial" w:cs="Arial"/>
                <w:sz w:val="24"/>
                <w:szCs w:val="24"/>
              </w:rPr>
            </w:pPr>
          </w:p>
        </w:tc>
        <w:tc>
          <w:tcPr>
            <w:tcW w:w="509" w:type="pct"/>
            <w:vMerge/>
            <w:vAlign w:val="center"/>
            <w:hideMark/>
          </w:tcPr>
          <w:p w14:paraId="28080F1C" w14:textId="77777777" w:rsidR="003B037E" w:rsidRPr="00FF34DF" w:rsidRDefault="003B037E" w:rsidP="008125D5">
            <w:pPr>
              <w:spacing w:after="0"/>
              <w:rPr>
                <w:rFonts w:ascii="Arial" w:eastAsiaTheme="minorEastAsia" w:hAnsi="Arial" w:cs="Arial"/>
                <w:sz w:val="24"/>
                <w:szCs w:val="24"/>
              </w:rPr>
            </w:pPr>
          </w:p>
        </w:tc>
        <w:tc>
          <w:tcPr>
            <w:tcW w:w="392" w:type="pct"/>
            <w:vMerge/>
            <w:vAlign w:val="center"/>
            <w:hideMark/>
          </w:tcPr>
          <w:p w14:paraId="58387AF7" w14:textId="77777777" w:rsidR="003B037E" w:rsidRPr="00FF34DF" w:rsidRDefault="003B037E" w:rsidP="008125D5">
            <w:pPr>
              <w:spacing w:after="0"/>
              <w:rPr>
                <w:rFonts w:ascii="Arial" w:eastAsiaTheme="minorEastAsia" w:hAnsi="Arial" w:cs="Arial"/>
                <w:sz w:val="24"/>
                <w:szCs w:val="24"/>
              </w:rPr>
            </w:pPr>
          </w:p>
        </w:tc>
        <w:tc>
          <w:tcPr>
            <w:tcW w:w="370" w:type="pct"/>
            <w:vMerge/>
            <w:vAlign w:val="center"/>
            <w:hideMark/>
          </w:tcPr>
          <w:p w14:paraId="09D22EC0" w14:textId="77777777" w:rsidR="003B037E" w:rsidRPr="00FF34DF" w:rsidRDefault="003B037E" w:rsidP="008125D5">
            <w:pPr>
              <w:spacing w:after="0"/>
              <w:rPr>
                <w:rFonts w:ascii="Arial" w:eastAsiaTheme="minorEastAsia" w:hAnsi="Arial" w:cs="Arial"/>
                <w:sz w:val="24"/>
                <w:szCs w:val="24"/>
              </w:rPr>
            </w:pPr>
          </w:p>
        </w:tc>
        <w:tc>
          <w:tcPr>
            <w:tcW w:w="370" w:type="pct"/>
            <w:hideMark/>
          </w:tcPr>
          <w:p w14:paraId="5F582722" w14:textId="35E19396" w:rsidR="003B037E" w:rsidRPr="00FF34DF" w:rsidRDefault="003B037E" w:rsidP="008125D5">
            <w:pPr>
              <w:pStyle w:val="ConsPlusNormal"/>
              <w:spacing w:line="256" w:lineRule="auto"/>
              <w:jc w:val="center"/>
              <w:rPr>
                <w:rFonts w:ascii="Arial" w:hAnsi="Arial" w:cs="Arial"/>
                <w:sz w:val="24"/>
                <w:szCs w:val="24"/>
                <w:lang w:eastAsia="en-US"/>
              </w:rPr>
            </w:pPr>
            <w:r w:rsidRPr="00FF34DF">
              <w:rPr>
                <w:rFonts w:ascii="Arial" w:hAnsi="Arial" w:cs="Arial"/>
                <w:sz w:val="24"/>
                <w:szCs w:val="24"/>
                <w:lang w:eastAsia="en-US"/>
              </w:rPr>
              <w:t>202</w:t>
            </w:r>
            <w:r w:rsidR="004B765A" w:rsidRPr="00FF34DF">
              <w:rPr>
                <w:rFonts w:ascii="Arial" w:hAnsi="Arial" w:cs="Arial"/>
                <w:sz w:val="24"/>
                <w:szCs w:val="24"/>
                <w:lang w:eastAsia="en-US"/>
              </w:rPr>
              <w:t>6</w:t>
            </w:r>
            <w:r w:rsidRPr="00FF34DF">
              <w:rPr>
                <w:rFonts w:ascii="Arial" w:hAnsi="Arial" w:cs="Arial"/>
                <w:sz w:val="24"/>
                <w:szCs w:val="24"/>
                <w:lang w:eastAsia="en-US"/>
              </w:rPr>
              <w:t xml:space="preserve"> год</w:t>
            </w:r>
          </w:p>
        </w:tc>
        <w:tc>
          <w:tcPr>
            <w:tcW w:w="370" w:type="pct"/>
            <w:hideMark/>
          </w:tcPr>
          <w:p w14:paraId="53E223B5" w14:textId="395B2571" w:rsidR="003B037E" w:rsidRPr="00FF34DF" w:rsidRDefault="003B037E" w:rsidP="008125D5">
            <w:pPr>
              <w:pStyle w:val="ConsPlusNormal"/>
              <w:spacing w:line="256" w:lineRule="auto"/>
              <w:jc w:val="center"/>
              <w:rPr>
                <w:rFonts w:ascii="Arial" w:hAnsi="Arial" w:cs="Arial"/>
                <w:sz w:val="24"/>
                <w:szCs w:val="24"/>
                <w:lang w:eastAsia="en-US"/>
              </w:rPr>
            </w:pPr>
            <w:r w:rsidRPr="00FF34DF">
              <w:rPr>
                <w:rFonts w:ascii="Arial" w:hAnsi="Arial" w:cs="Arial"/>
                <w:sz w:val="24"/>
                <w:szCs w:val="24"/>
                <w:lang w:eastAsia="en-US"/>
              </w:rPr>
              <w:t>202</w:t>
            </w:r>
            <w:r w:rsidR="004B765A" w:rsidRPr="00FF34DF">
              <w:rPr>
                <w:rFonts w:ascii="Arial" w:hAnsi="Arial" w:cs="Arial"/>
                <w:sz w:val="24"/>
                <w:szCs w:val="24"/>
                <w:lang w:eastAsia="en-US"/>
              </w:rPr>
              <w:t>7</w:t>
            </w:r>
            <w:r w:rsidRPr="00FF34DF">
              <w:rPr>
                <w:rFonts w:ascii="Arial" w:hAnsi="Arial" w:cs="Arial"/>
                <w:sz w:val="24"/>
                <w:szCs w:val="24"/>
                <w:lang w:eastAsia="en-US"/>
              </w:rPr>
              <w:t xml:space="preserve"> год </w:t>
            </w:r>
          </w:p>
        </w:tc>
        <w:tc>
          <w:tcPr>
            <w:tcW w:w="370" w:type="pct"/>
            <w:hideMark/>
          </w:tcPr>
          <w:p w14:paraId="2580C739" w14:textId="4BEE2FE4" w:rsidR="003B037E" w:rsidRPr="00FF34DF" w:rsidRDefault="003B037E" w:rsidP="008125D5">
            <w:pPr>
              <w:pStyle w:val="ConsPlusNormal"/>
              <w:spacing w:line="256" w:lineRule="auto"/>
              <w:jc w:val="center"/>
              <w:rPr>
                <w:rFonts w:ascii="Arial" w:hAnsi="Arial" w:cs="Arial"/>
                <w:sz w:val="24"/>
                <w:szCs w:val="24"/>
                <w:lang w:eastAsia="en-US"/>
              </w:rPr>
            </w:pPr>
            <w:r w:rsidRPr="00FF34DF">
              <w:rPr>
                <w:rFonts w:ascii="Arial" w:hAnsi="Arial" w:cs="Arial"/>
                <w:sz w:val="24"/>
                <w:szCs w:val="24"/>
                <w:lang w:eastAsia="en-US"/>
              </w:rPr>
              <w:t>202</w:t>
            </w:r>
            <w:r w:rsidR="004B765A" w:rsidRPr="00FF34DF">
              <w:rPr>
                <w:rFonts w:ascii="Arial" w:hAnsi="Arial" w:cs="Arial"/>
                <w:sz w:val="24"/>
                <w:szCs w:val="24"/>
                <w:lang w:eastAsia="en-US"/>
              </w:rPr>
              <w:t>8</w:t>
            </w:r>
            <w:r w:rsidRPr="00FF34DF">
              <w:rPr>
                <w:rFonts w:ascii="Arial" w:hAnsi="Arial" w:cs="Arial"/>
                <w:sz w:val="24"/>
                <w:szCs w:val="24"/>
                <w:lang w:eastAsia="en-US"/>
              </w:rPr>
              <w:t xml:space="preserve"> год </w:t>
            </w:r>
          </w:p>
        </w:tc>
        <w:tc>
          <w:tcPr>
            <w:tcW w:w="370" w:type="pct"/>
            <w:hideMark/>
          </w:tcPr>
          <w:p w14:paraId="5867A1D5" w14:textId="7EE1BD45" w:rsidR="003B037E" w:rsidRPr="00FF34DF" w:rsidRDefault="003B037E" w:rsidP="008125D5">
            <w:pPr>
              <w:pStyle w:val="ConsPlusNormal"/>
              <w:spacing w:line="256" w:lineRule="auto"/>
              <w:jc w:val="center"/>
              <w:rPr>
                <w:rFonts w:ascii="Arial" w:hAnsi="Arial" w:cs="Arial"/>
                <w:sz w:val="24"/>
                <w:szCs w:val="24"/>
                <w:lang w:eastAsia="en-US"/>
              </w:rPr>
            </w:pPr>
            <w:r w:rsidRPr="00FF34DF">
              <w:rPr>
                <w:rFonts w:ascii="Arial" w:hAnsi="Arial" w:cs="Arial"/>
                <w:sz w:val="24"/>
                <w:szCs w:val="24"/>
                <w:lang w:eastAsia="en-US"/>
              </w:rPr>
              <w:t>202</w:t>
            </w:r>
            <w:r w:rsidR="004B765A" w:rsidRPr="00FF34DF">
              <w:rPr>
                <w:rFonts w:ascii="Arial" w:hAnsi="Arial" w:cs="Arial"/>
                <w:sz w:val="24"/>
                <w:szCs w:val="24"/>
                <w:lang w:eastAsia="en-US"/>
              </w:rPr>
              <w:t>9</w:t>
            </w:r>
            <w:r w:rsidRPr="00FF34DF">
              <w:rPr>
                <w:rFonts w:ascii="Arial" w:hAnsi="Arial" w:cs="Arial"/>
                <w:sz w:val="24"/>
                <w:szCs w:val="24"/>
                <w:lang w:eastAsia="en-US"/>
              </w:rPr>
              <w:t xml:space="preserve"> год </w:t>
            </w:r>
          </w:p>
        </w:tc>
        <w:tc>
          <w:tcPr>
            <w:tcW w:w="370" w:type="pct"/>
          </w:tcPr>
          <w:p w14:paraId="1AB85733" w14:textId="603338FA"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20</w:t>
            </w:r>
            <w:r w:rsidR="004B765A" w:rsidRPr="00FF34DF">
              <w:rPr>
                <w:rFonts w:ascii="Arial" w:eastAsiaTheme="minorEastAsia" w:hAnsi="Arial" w:cs="Arial"/>
                <w:sz w:val="24"/>
                <w:szCs w:val="24"/>
              </w:rPr>
              <w:t>30</w:t>
            </w:r>
            <w:r w:rsidRPr="00FF34DF">
              <w:rPr>
                <w:rFonts w:ascii="Arial" w:eastAsiaTheme="minorEastAsia" w:hAnsi="Arial" w:cs="Arial"/>
                <w:sz w:val="24"/>
                <w:szCs w:val="24"/>
              </w:rPr>
              <w:t xml:space="preserve"> год</w:t>
            </w:r>
          </w:p>
        </w:tc>
        <w:tc>
          <w:tcPr>
            <w:tcW w:w="492" w:type="pct"/>
            <w:gridSpan w:val="2"/>
            <w:vMerge/>
          </w:tcPr>
          <w:p w14:paraId="2CF60BCE" w14:textId="77777777" w:rsidR="003B037E" w:rsidRPr="00FF34DF" w:rsidRDefault="003B037E" w:rsidP="008125D5">
            <w:pPr>
              <w:spacing w:after="0"/>
              <w:jc w:val="center"/>
              <w:rPr>
                <w:rFonts w:ascii="Arial" w:eastAsiaTheme="minorEastAsia" w:hAnsi="Arial" w:cs="Arial"/>
                <w:sz w:val="24"/>
                <w:szCs w:val="24"/>
              </w:rPr>
            </w:pPr>
          </w:p>
        </w:tc>
        <w:tc>
          <w:tcPr>
            <w:tcW w:w="320" w:type="pct"/>
            <w:vMerge/>
            <w:vAlign w:val="center"/>
            <w:hideMark/>
          </w:tcPr>
          <w:p w14:paraId="762FB43A" w14:textId="77777777" w:rsidR="003B037E" w:rsidRPr="00FF34DF" w:rsidRDefault="003B037E" w:rsidP="008125D5">
            <w:pPr>
              <w:spacing w:after="0"/>
              <w:rPr>
                <w:rFonts w:ascii="Arial" w:eastAsiaTheme="minorEastAsia" w:hAnsi="Arial" w:cs="Arial"/>
                <w:sz w:val="24"/>
                <w:szCs w:val="24"/>
              </w:rPr>
            </w:pPr>
          </w:p>
        </w:tc>
      </w:tr>
      <w:tr w:rsidR="003B037E" w:rsidRPr="00FF34DF" w14:paraId="3C4538E3" w14:textId="77777777" w:rsidTr="00FF34DF">
        <w:trPr>
          <w:trHeight w:val="13"/>
        </w:trPr>
        <w:tc>
          <w:tcPr>
            <w:tcW w:w="159" w:type="pct"/>
            <w:hideMark/>
          </w:tcPr>
          <w:p w14:paraId="765275BB"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1</w:t>
            </w:r>
          </w:p>
        </w:tc>
        <w:tc>
          <w:tcPr>
            <w:tcW w:w="904" w:type="pct"/>
            <w:hideMark/>
          </w:tcPr>
          <w:p w14:paraId="547B90A7"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2</w:t>
            </w:r>
          </w:p>
        </w:tc>
        <w:tc>
          <w:tcPr>
            <w:tcW w:w="509" w:type="pct"/>
            <w:hideMark/>
          </w:tcPr>
          <w:p w14:paraId="23692B1D"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3</w:t>
            </w:r>
          </w:p>
        </w:tc>
        <w:tc>
          <w:tcPr>
            <w:tcW w:w="392" w:type="pct"/>
            <w:hideMark/>
          </w:tcPr>
          <w:p w14:paraId="14A7C636"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4</w:t>
            </w:r>
          </w:p>
        </w:tc>
        <w:tc>
          <w:tcPr>
            <w:tcW w:w="370" w:type="pct"/>
            <w:hideMark/>
          </w:tcPr>
          <w:p w14:paraId="036BD4D2"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5</w:t>
            </w:r>
          </w:p>
        </w:tc>
        <w:tc>
          <w:tcPr>
            <w:tcW w:w="370" w:type="pct"/>
            <w:hideMark/>
          </w:tcPr>
          <w:p w14:paraId="5AD02F8A"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6</w:t>
            </w:r>
          </w:p>
        </w:tc>
        <w:tc>
          <w:tcPr>
            <w:tcW w:w="370" w:type="pct"/>
            <w:hideMark/>
          </w:tcPr>
          <w:p w14:paraId="7FBCA442"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7</w:t>
            </w:r>
          </w:p>
        </w:tc>
        <w:tc>
          <w:tcPr>
            <w:tcW w:w="370" w:type="pct"/>
            <w:hideMark/>
          </w:tcPr>
          <w:p w14:paraId="02F68419"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8</w:t>
            </w:r>
          </w:p>
        </w:tc>
        <w:tc>
          <w:tcPr>
            <w:tcW w:w="370" w:type="pct"/>
            <w:hideMark/>
          </w:tcPr>
          <w:p w14:paraId="463659F8"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9</w:t>
            </w:r>
          </w:p>
        </w:tc>
        <w:tc>
          <w:tcPr>
            <w:tcW w:w="370" w:type="pct"/>
          </w:tcPr>
          <w:p w14:paraId="2E26635A"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10</w:t>
            </w:r>
          </w:p>
        </w:tc>
        <w:tc>
          <w:tcPr>
            <w:tcW w:w="492" w:type="pct"/>
            <w:gridSpan w:val="2"/>
          </w:tcPr>
          <w:p w14:paraId="11BE3F87"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11</w:t>
            </w:r>
          </w:p>
        </w:tc>
        <w:tc>
          <w:tcPr>
            <w:tcW w:w="320" w:type="pct"/>
            <w:hideMark/>
          </w:tcPr>
          <w:p w14:paraId="4A97CAA0"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12</w:t>
            </w:r>
          </w:p>
        </w:tc>
      </w:tr>
      <w:tr w:rsidR="003B037E" w:rsidRPr="00FF34DF" w14:paraId="2406688C" w14:textId="77777777" w:rsidTr="00FF34DF">
        <w:trPr>
          <w:trHeight w:val="524"/>
        </w:trPr>
        <w:tc>
          <w:tcPr>
            <w:tcW w:w="5000" w:type="pct"/>
            <w:gridSpan w:val="13"/>
          </w:tcPr>
          <w:p w14:paraId="46A4315C" w14:textId="77777777" w:rsidR="003B037E" w:rsidRPr="00FF34DF" w:rsidRDefault="003B037E" w:rsidP="00966870">
            <w:pPr>
              <w:spacing w:after="0"/>
              <w:jc w:val="center"/>
              <w:rPr>
                <w:rFonts w:ascii="Arial" w:eastAsiaTheme="minorEastAsia" w:hAnsi="Arial" w:cs="Arial"/>
                <w:sz w:val="24"/>
                <w:szCs w:val="24"/>
              </w:rPr>
            </w:pPr>
            <w:r w:rsidRPr="00FF34DF">
              <w:rPr>
                <w:rFonts w:ascii="Arial" w:eastAsiaTheme="minorEastAsia" w:hAnsi="Arial" w:cs="Arial"/>
                <w:sz w:val="24"/>
                <w:szCs w:val="24"/>
                <w:lang w:eastAsia="ru-RU"/>
              </w:rPr>
              <w:t xml:space="preserve">Подпрограмма 1. «Развитие системы информирования населения о деятельности органов местного самоуправления </w:t>
            </w:r>
            <w:r w:rsidR="00966870" w:rsidRPr="00FF34DF">
              <w:rPr>
                <w:rFonts w:ascii="Arial" w:eastAsiaTheme="minorEastAsia" w:hAnsi="Arial" w:cs="Arial"/>
                <w:sz w:val="24"/>
                <w:szCs w:val="24"/>
                <w:lang w:eastAsia="ru-RU"/>
              </w:rPr>
              <w:t>муниципальных образований</w:t>
            </w:r>
            <w:r w:rsidRPr="00FF34DF">
              <w:rPr>
                <w:rFonts w:ascii="Arial" w:eastAsiaTheme="minorEastAsia" w:hAnsi="Arial" w:cs="Arial"/>
                <w:sz w:val="24"/>
                <w:szCs w:val="24"/>
                <w:lang w:eastAsia="ru-RU"/>
              </w:rPr>
              <w:t xml:space="preserve"> Московской области, создание доступной современной медиасреды»</w:t>
            </w:r>
          </w:p>
        </w:tc>
      </w:tr>
      <w:tr w:rsidR="00A63E3C" w:rsidRPr="00FF34DF" w14:paraId="43E5B3A9" w14:textId="77777777" w:rsidTr="00FF34DF">
        <w:trPr>
          <w:trHeight w:val="313"/>
        </w:trPr>
        <w:tc>
          <w:tcPr>
            <w:tcW w:w="159" w:type="pct"/>
            <w:hideMark/>
          </w:tcPr>
          <w:p w14:paraId="24E57956" w14:textId="77777777" w:rsidR="00A63E3C" w:rsidRPr="00FF34DF" w:rsidRDefault="00A63E3C"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1.1</w:t>
            </w:r>
          </w:p>
        </w:tc>
        <w:tc>
          <w:tcPr>
            <w:tcW w:w="904" w:type="pct"/>
          </w:tcPr>
          <w:p w14:paraId="4A9E8E01" w14:textId="77777777" w:rsidR="00A63E3C" w:rsidRPr="00FF34DF" w:rsidRDefault="00396837" w:rsidP="00A63E3C">
            <w:pPr>
              <w:spacing w:after="0"/>
              <w:rPr>
                <w:rFonts w:ascii="Arial" w:eastAsiaTheme="minorEastAsia" w:hAnsi="Arial" w:cs="Arial"/>
                <w:sz w:val="24"/>
                <w:szCs w:val="24"/>
                <w:lang w:eastAsia="ru-RU"/>
              </w:rPr>
            </w:pPr>
            <w:r w:rsidRPr="00FF34DF">
              <w:rPr>
                <w:rFonts w:ascii="Arial" w:eastAsiaTheme="minorEastAsia" w:hAnsi="Arial" w:cs="Arial"/>
                <w:sz w:val="24"/>
                <w:szCs w:val="24"/>
                <w:lang w:eastAsia="ru-RU"/>
              </w:rPr>
              <w:t>Повышение информированности населения муниципального образования Московской области</w:t>
            </w:r>
          </w:p>
          <w:p w14:paraId="71D3D512" w14:textId="77777777" w:rsidR="004B765A" w:rsidRPr="00FF34DF" w:rsidRDefault="004B765A" w:rsidP="00A63E3C">
            <w:pPr>
              <w:spacing w:after="0"/>
              <w:rPr>
                <w:rFonts w:ascii="Arial" w:eastAsiaTheme="minorEastAsia" w:hAnsi="Arial" w:cs="Arial"/>
                <w:sz w:val="24"/>
                <w:szCs w:val="24"/>
                <w:lang w:eastAsia="ru-RU"/>
              </w:rPr>
            </w:pPr>
          </w:p>
          <w:p w14:paraId="126C8DBE" w14:textId="77777777" w:rsidR="004B765A" w:rsidRPr="00FF34DF" w:rsidRDefault="004B765A" w:rsidP="00A63E3C">
            <w:pPr>
              <w:spacing w:after="0"/>
              <w:rPr>
                <w:rFonts w:ascii="Arial" w:eastAsiaTheme="minorEastAsia" w:hAnsi="Arial" w:cs="Arial"/>
                <w:sz w:val="24"/>
                <w:szCs w:val="24"/>
                <w:lang w:eastAsia="ru-RU"/>
              </w:rPr>
            </w:pPr>
          </w:p>
        </w:tc>
        <w:tc>
          <w:tcPr>
            <w:tcW w:w="509" w:type="pct"/>
          </w:tcPr>
          <w:p w14:paraId="69868006" w14:textId="77777777" w:rsidR="00A63E3C" w:rsidRPr="00FF34DF" w:rsidRDefault="00A63E3C" w:rsidP="008125D5">
            <w:pPr>
              <w:spacing w:after="0"/>
              <w:ind w:left="60" w:right="60"/>
              <w:rPr>
                <w:rFonts w:ascii="Arial" w:eastAsiaTheme="minorEastAsia" w:hAnsi="Arial" w:cs="Arial"/>
                <w:sz w:val="24"/>
                <w:szCs w:val="24"/>
                <w:lang w:eastAsia="ru-RU"/>
              </w:rPr>
            </w:pPr>
            <w:r w:rsidRPr="00FF34DF">
              <w:rPr>
                <w:rFonts w:ascii="Arial" w:eastAsiaTheme="minorEastAsia" w:hAnsi="Arial" w:cs="Arial"/>
                <w:sz w:val="24"/>
                <w:szCs w:val="24"/>
                <w:lang w:eastAsia="ru-RU"/>
              </w:rPr>
              <w:t>Отраслевой показатель</w:t>
            </w:r>
          </w:p>
        </w:tc>
        <w:tc>
          <w:tcPr>
            <w:tcW w:w="392" w:type="pct"/>
          </w:tcPr>
          <w:p w14:paraId="67EA4363" w14:textId="77777777" w:rsidR="00A63E3C" w:rsidRPr="00FF34DF" w:rsidRDefault="00A63E3C" w:rsidP="008125D5">
            <w:pPr>
              <w:spacing w:after="0"/>
              <w:ind w:left="60" w:right="60"/>
              <w:rPr>
                <w:rFonts w:ascii="Arial" w:eastAsiaTheme="minorEastAsia" w:hAnsi="Arial" w:cs="Arial"/>
                <w:sz w:val="24"/>
                <w:szCs w:val="24"/>
                <w:lang w:eastAsia="ru-RU"/>
              </w:rPr>
            </w:pPr>
            <w:r w:rsidRPr="00FF34DF">
              <w:rPr>
                <w:rFonts w:ascii="Arial" w:eastAsiaTheme="minorEastAsia" w:hAnsi="Arial" w:cs="Arial"/>
                <w:sz w:val="24"/>
                <w:szCs w:val="24"/>
                <w:lang w:eastAsia="ru-RU"/>
              </w:rPr>
              <w:t>процент</w:t>
            </w:r>
          </w:p>
          <w:p w14:paraId="21282BAC" w14:textId="77777777" w:rsidR="00A63E3C" w:rsidRPr="00FF34DF" w:rsidRDefault="00A63E3C" w:rsidP="008125D5">
            <w:pPr>
              <w:spacing w:after="0"/>
              <w:ind w:left="60" w:right="60"/>
              <w:rPr>
                <w:rFonts w:ascii="Arial" w:eastAsiaTheme="minorEastAsia" w:hAnsi="Arial" w:cs="Arial"/>
                <w:sz w:val="24"/>
                <w:szCs w:val="24"/>
                <w:lang w:eastAsia="ru-RU"/>
              </w:rPr>
            </w:pPr>
          </w:p>
        </w:tc>
        <w:tc>
          <w:tcPr>
            <w:tcW w:w="370" w:type="pct"/>
          </w:tcPr>
          <w:p w14:paraId="1D201EE2" w14:textId="0561E571" w:rsidR="00A63E3C" w:rsidRPr="00FF34DF" w:rsidRDefault="00A63E3C" w:rsidP="008125D5">
            <w:pPr>
              <w:spacing w:after="0"/>
              <w:jc w:val="center"/>
              <w:rPr>
                <w:rFonts w:ascii="Arial" w:eastAsiaTheme="minorEastAsia" w:hAnsi="Arial" w:cs="Arial"/>
                <w:color w:val="000000" w:themeColor="text1"/>
                <w:sz w:val="24"/>
                <w:szCs w:val="24"/>
              </w:rPr>
            </w:pPr>
            <w:r w:rsidRPr="00FF34DF">
              <w:rPr>
                <w:rFonts w:ascii="Arial" w:eastAsiaTheme="minorEastAsia" w:hAnsi="Arial" w:cs="Arial"/>
                <w:color w:val="000000" w:themeColor="text1"/>
                <w:sz w:val="24"/>
                <w:szCs w:val="24"/>
              </w:rPr>
              <w:t>1</w:t>
            </w:r>
            <w:r w:rsidR="004B765A" w:rsidRPr="00FF34DF">
              <w:rPr>
                <w:rFonts w:ascii="Arial" w:eastAsiaTheme="minorEastAsia" w:hAnsi="Arial" w:cs="Arial"/>
                <w:color w:val="000000" w:themeColor="text1"/>
                <w:sz w:val="24"/>
                <w:szCs w:val="24"/>
              </w:rPr>
              <w:t>10</w:t>
            </w:r>
          </w:p>
        </w:tc>
        <w:tc>
          <w:tcPr>
            <w:tcW w:w="370" w:type="pct"/>
          </w:tcPr>
          <w:p w14:paraId="744D7CD2" w14:textId="77777777" w:rsidR="00A63E3C" w:rsidRPr="00FF34DF" w:rsidRDefault="00A63E3C" w:rsidP="008125D5">
            <w:pPr>
              <w:spacing w:after="0"/>
              <w:jc w:val="center"/>
              <w:rPr>
                <w:rFonts w:ascii="Arial" w:eastAsiaTheme="minorEastAsia" w:hAnsi="Arial" w:cs="Arial"/>
                <w:color w:val="000000" w:themeColor="text1"/>
                <w:sz w:val="24"/>
                <w:szCs w:val="24"/>
              </w:rPr>
            </w:pPr>
            <w:r w:rsidRPr="00FF34DF">
              <w:rPr>
                <w:rFonts w:ascii="Arial" w:eastAsiaTheme="minorEastAsia" w:hAnsi="Arial" w:cs="Arial"/>
                <w:color w:val="000000" w:themeColor="text1"/>
                <w:sz w:val="24"/>
                <w:szCs w:val="24"/>
              </w:rPr>
              <w:t>110</w:t>
            </w:r>
          </w:p>
        </w:tc>
        <w:tc>
          <w:tcPr>
            <w:tcW w:w="370" w:type="pct"/>
          </w:tcPr>
          <w:p w14:paraId="5BBA7162" w14:textId="77777777" w:rsidR="00A63E3C" w:rsidRPr="00FF34DF" w:rsidRDefault="00C068C7" w:rsidP="008125D5">
            <w:pPr>
              <w:spacing w:after="0"/>
              <w:jc w:val="center"/>
              <w:rPr>
                <w:rFonts w:ascii="Arial" w:eastAsiaTheme="minorEastAsia" w:hAnsi="Arial" w:cs="Arial"/>
                <w:color w:val="000000" w:themeColor="text1"/>
                <w:sz w:val="24"/>
                <w:szCs w:val="24"/>
              </w:rPr>
            </w:pPr>
            <w:r w:rsidRPr="00FF34DF">
              <w:rPr>
                <w:rFonts w:ascii="Arial" w:eastAsiaTheme="minorEastAsia" w:hAnsi="Arial" w:cs="Arial"/>
                <w:color w:val="000000" w:themeColor="text1"/>
                <w:sz w:val="24"/>
                <w:szCs w:val="24"/>
              </w:rPr>
              <w:t>110</w:t>
            </w:r>
          </w:p>
        </w:tc>
        <w:tc>
          <w:tcPr>
            <w:tcW w:w="370" w:type="pct"/>
          </w:tcPr>
          <w:p w14:paraId="1A9CA86D" w14:textId="77777777" w:rsidR="00A63E3C" w:rsidRPr="00FF34DF" w:rsidRDefault="00C068C7" w:rsidP="008125D5">
            <w:pPr>
              <w:spacing w:after="0"/>
              <w:jc w:val="center"/>
              <w:rPr>
                <w:rFonts w:ascii="Arial" w:eastAsiaTheme="minorEastAsia" w:hAnsi="Arial" w:cs="Arial"/>
                <w:color w:val="000000" w:themeColor="text1"/>
                <w:sz w:val="24"/>
                <w:szCs w:val="24"/>
              </w:rPr>
            </w:pPr>
            <w:r w:rsidRPr="00FF34DF">
              <w:rPr>
                <w:rFonts w:ascii="Arial" w:eastAsiaTheme="minorEastAsia" w:hAnsi="Arial" w:cs="Arial"/>
                <w:color w:val="000000" w:themeColor="text1"/>
                <w:sz w:val="24"/>
                <w:szCs w:val="24"/>
              </w:rPr>
              <w:t>110</w:t>
            </w:r>
          </w:p>
        </w:tc>
        <w:tc>
          <w:tcPr>
            <w:tcW w:w="370" w:type="pct"/>
          </w:tcPr>
          <w:p w14:paraId="06F61FB0" w14:textId="77777777" w:rsidR="00A63E3C" w:rsidRPr="00FF34DF" w:rsidRDefault="00C068C7" w:rsidP="008125D5">
            <w:pPr>
              <w:spacing w:after="0"/>
              <w:jc w:val="center"/>
              <w:rPr>
                <w:rFonts w:ascii="Arial" w:eastAsiaTheme="minorEastAsia" w:hAnsi="Arial" w:cs="Arial"/>
                <w:color w:val="000000" w:themeColor="text1"/>
                <w:sz w:val="24"/>
                <w:szCs w:val="24"/>
              </w:rPr>
            </w:pPr>
            <w:r w:rsidRPr="00FF34DF">
              <w:rPr>
                <w:rFonts w:ascii="Arial" w:eastAsiaTheme="minorEastAsia" w:hAnsi="Arial" w:cs="Arial"/>
                <w:color w:val="000000" w:themeColor="text1"/>
                <w:sz w:val="24"/>
                <w:szCs w:val="24"/>
              </w:rPr>
              <w:t>110</w:t>
            </w:r>
          </w:p>
        </w:tc>
        <w:tc>
          <w:tcPr>
            <w:tcW w:w="370" w:type="pct"/>
          </w:tcPr>
          <w:p w14:paraId="2B2A5E5B" w14:textId="77777777" w:rsidR="00A63E3C" w:rsidRPr="00FF34DF" w:rsidRDefault="00C068C7" w:rsidP="008125D5">
            <w:pPr>
              <w:spacing w:after="0"/>
              <w:jc w:val="center"/>
              <w:rPr>
                <w:rFonts w:ascii="Arial" w:eastAsiaTheme="minorEastAsia" w:hAnsi="Arial" w:cs="Arial"/>
                <w:color w:val="000000" w:themeColor="text1"/>
                <w:sz w:val="24"/>
                <w:szCs w:val="24"/>
              </w:rPr>
            </w:pPr>
            <w:r w:rsidRPr="00FF34DF">
              <w:rPr>
                <w:rFonts w:ascii="Arial" w:eastAsiaTheme="minorEastAsia" w:hAnsi="Arial" w:cs="Arial"/>
                <w:color w:val="000000" w:themeColor="text1"/>
                <w:sz w:val="24"/>
                <w:szCs w:val="24"/>
              </w:rPr>
              <w:t>110</w:t>
            </w:r>
          </w:p>
        </w:tc>
        <w:tc>
          <w:tcPr>
            <w:tcW w:w="487" w:type="pct"/>
          </w:tcPr>
          <w:p w14:paraId="1372A479" w14:textId="77777777" w:rsidR="00A63E3C" w:rsidRPr="00FF34DF" w:rsidRDefault="00A63E3C" w:rsidP="008125D5">
            <w:pPr>
              <w:spacing w:after="0"/>
              <w:rPr>
                <w:rFonts w:ascii="Arial" w:eastAsiaTheme="minorEastAsia" w:hAnsi="Arial" w:cs="Arial"/>
                <w:sz w:val="24"/>
                <w:szCs w:val="24"/>
              </w:rPr>
            </w:pPr>
            <w:r w:rsidRPr="00FF34DF">
              <w:rPr>
                <w:rFonts w:ascii="Arial" w:eastAsiaTheme="minorEastAsia" w:hAnsi="Arial" w:cs="Arial"/>
                <w:sz w:val="24"/>
                <w:szCs w:val="24"/>
              </w:rPr>
              <w:t>Заместитель главы</w:t>
            </w:r>
          </w:p>
        </w:tc>
        <w:tc>
          <w:tcPr>
            <w:tcW w:w="324" w:type="pct"/>
            <w:gridSpan w:val="2"/>
            <w:shd w:val="clear" w:color="auto" w:fill="FFFFFF" w:themeFill="background1"/>
          </w:tcPr>
          <w:p w14:paraId="301C8083" w14:textId="77777777" w:rsidR="00A63E3C" w:rsidRPr="00FF34DF" w:rsidRDefault="00A63E3C"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1.01.02,</w:t>
            </w:r>
          </w:p>
          <w:p w14:paraId="507AF12A" w14:textId="77777777" w:rsidR="00A63E3C" w:rsidRPr="00FF34DF" w:rsidRDefault="00A63E3C"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1.01.03,</w:t>
            </w:r>
          </w:p>
          <w:p w14:paraId="389193F3" w14:textId="6D6D5380" w:rsidR="00FD7451" w:rsidRPr="00FF34DF" w:rsidRDefault="00A63E3C" w:rsidP="004B765A">
            <w:pPr>
              <w:spacing w:after="0"/>
              <w:jc w:val="center"/>
              <w:rPr>
                <w:rFonts w:ascii="Arial" w:eastAsiaTheme="minorEastAsia" w:hAnsi="Arial" w:cs="Arial"/>
                <w:sz w:val="24"/>
                <w:szCs w:val="24"/>
              </w:rPr>
            </w:pPr>
            <w:r w:rsidRPr="00FF34DF">
              <w:rPr>
                <w:rFonts w:ascii="Arial" w:eastAsiaTheme="minorEastAsia" w:hAnsi="Arial" w:cs="Arial"/>
                <w:sz w:val="24"/>
                <w:szCs w:val="24"/>
              </w:rPr>
              <w:t>1.01.05</w:t>
            </w:r>
          </w:p>
        </w:tc>
      </w:tr>
      <w:tr w:rsidR="003B037E" w:rsidRPr="00FF34DF" w14:paraId="113A34F8" w14:textId="77777777" w:rsidTr="00FF34DF">
        <w:tc>
          <w:tcPr>
            <w:tcW w:w="5000" w:type="pct"/>
            <w:gridSpan w:val="13"/>
          </w:tcPr>
          <w:p w14:paraId="5E2A20D3"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lang w:eastAsia="ru-RU"/>
              </w:rPr>
              <w:t>Подпрограмма 3.  «Эффективное местное самоуправление»</w:t>
            </w:r>
          </w:p>
        </w:tc>
      </w:tr>
      <w:tr w:rsidR="003B037E" w:rsidRPr="00FF34DF" w14:paraId="594C9145" w14:textId="77777777" w:rsidTr="00FF34DF">
        <w:tc>
          <w:tcPr>
            <w:tcW w:w="159" w:type="pct"/>
          </w:tcPr>
          <w:p w14:paraId="010EBA4E"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lastRenderedPageBreak/>
              <w:t>3.1</w:t>
            </w:r>
          </w:p>
        </w:tc>
        <w:tc>
          <w:tcPr>
            <w:tcW w:w="904" w:type="pct"/>
          </w:tcPr>
          <w:p w14:paraId="2D0DFC42" w14:textId="77777777" w:rsidR="003B037E" w:rsidRPr="00FF34DF" w:rsidRDefault="00A63E3C" w:rsidP="008125D5">
            <w:pPr>
              <w:spacing w:after="0"/>
              <w:rPr>
                <w:rFonts w:ascii="Arial" w:hAnsi="Arial" w:cs="Arial"/>
                <w:sz w:val="24"/>
                <w:szCs w:val="24"/>
                <w:lang w:eastAsia="ru-RU"/>
              </w:rPr>
            </w:pPr>
            <w:r w:rsidRPr="00FF34DF">
              <w:rPr>
                <w:rFonts w:ascii="Arial" w:hAnsi="Arial" w:cs="Arial"/>
                <w:sz w:val="24"/>
                <w:szCs w:val="24"/>
                <w:lang w:eastAsia="ru-RU"/>
              </w:rPr>
              <w:t>Доля реализованных проектов инициативного бюджетирования от общего числа заявленных проектов</w:t>
            </w:r>
          </w:p>
        </w:tc>
        <w:tc>
          <w:tcPr>
            <w:tcW w:w="509" w:type="pct"/>
          </w:tcPr>
          <w:p w14:paraId="0C93331E" w14:textId="77777777" w:rsidR="003B037E" w:rsidRPr="00FF34DF" w:rsidRDefault="003B037E" w:rsidP="008125D5">
            <w:pPr>
              <w:spacing w:after="0"/>
              <w:jc w:val="center"/>
              <w:rPr>
                <w:rFonts w:ascii="Arial" w:hAnsi="Arial" w:cs="Arial"/>
                <w:sz w:val="24"/>
                <w:szCs w:val="24"/>
                <w:lang w:eastAsia="ru-RU"/>
              </w:rPr>
            </w:pPr>
            <w:r w:rsidRPr="00FF34DF">
              <w:rPr>
                <w:rFonts w:ascii="Arial" w:hAnsi="Arial" w:cs="Arial"/>
                <w:sz w:val="24"/>
                <w:szCs w:val="24"/>
                <w:lang w:eastAsia="ru-RU"/>
              </w:rPr>
              <w:t>Отраслевой показатель</w:t>
            </w:r>
          </w:p>
        </w:tc>
        <w:tc>
          <w:tcPr>
            <w:tcW w:w="392" w:type="pct"/>
          </w:tcPr>
          <w:p w14:paraId="061CBB4A" w14:textId="77777777" w:rsidR="003B037E" w:rsidRPr="00FF34DF" w:rsidRDefault="00A63E3C" w:rsidP="008125D5">
            <w:pPr>
              <w:spacing w:after="0"/>
              <w:jc w:val="center"/>
              <w:rPr>
                <w:rFonts w:ascii="Arial" w:hAnsi="Arial" w:cs="Arial"/>
                <w:sz w:val="24"/>
                <w:szCs w:val="24"/>
                <w:lang w:eastAsia="ru-RU"/>
              </w:rPr>
            </w:pPr>
            <w:r w:rsidRPr="00FF34DF">
              <w:rPr>
                <w:rFonts w:ascii="Arial" w:hAnsi="Arial" w:cs="Arial"/>
                <w:sz w:val="24"/>
                <w:szCs w:val="24"/>
                <w:lang w:eastAsia="ru-RU"/>
              </w:rPr>
              <w:t>процент</w:t>
            </w:r>
          </w:p>
        </w:tc>
        <w:tc>
          <w:tcPr>
            <w:tcW w:w="370" w:type="pct"/>
          </w:tcPr>
          <w:p w14:paraId="1749B640" w14:textId="77777777" w:rsidR="003B037E" w:rsidRPr="00FF34DF" w:rsidRDefault="00A63E3C" w:rsidP="008125D5">
            <w:pPr>
              <w:spacing w:after="0"/>
              <w:jc w:val="center"/>
              <w:rPr>
                <w:rFonts w:ascii="Arial" w:hAnsi="Arial" w:cs="Arial"/>
                <w:sz w:val="24"/>
                <w:szCs w:val="24"/>
              </w:rPr>
            </w:pPr>
            <w:r w:rsidRPr="00FF34DF">
              <w:rPr>
                <w:rFonts w:ascii="Arial" w:hAnsi="Arial" w:cs="Arial"/>
                <w:sz w:val="24"/>
                <w:szCs w:val="24"/>
              </w:rPr>
              <w:t>100</w:t>
            </w:r>
          </w:p>
        </w:tc>
        <w:tc>
          <w:tcPr>
            <w:tcW w:w="370" w:type="pct"/>
          </w:tcPr>
          <w:p w14:paraId="01E18577" w14:textId="77777777" w:rsidR="003B037E" w:rsidRPr="00FF34DF" w:rsidRDefault="00A63E3C"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100</w:t>
            </w:r>
          </w:p>
        </w:tc>
        <w:tc>
          <w:tcPr>
            <w:tcW w:w="370" w:type="pct"/>
          </w:tcPr>
          <w:p w14:paraId="43C9D7A5" w14:textId="170E368E" w:rsidR="003B037E" w:rsidRPr="00FF34DF" w:rsidRDefault="00F6725C"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w:t>
            </w:r>
          </w:p>
        </w:tc>
        <w:tc>
          <w:tcPr>
            <w:tcW w:w="370" w:type="pct"/>
          </w:tcPr>
          <w:p w14:paraId="3162B9FC" w14:textId="66089174" w:rsidR="003B037E" w:rsidRPr="00FF34DF" w:rsidRDefault="00F6725C"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w:t>
            </w:r>
          </w:p>
        </w:tc>
        <w:tc>
          <w:tcPr>
            <w:tcW w:w="370" w:type="pct"/>
          </w:tcPr>
          <w:p w14:paraId="3385D3F6" w14:textId="13CD334B" w:rsidR="003B037E" w:rsidRPr="00FF34DF" w:rsidRDefault="00F6725C"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w:t>
            </w:r>
          </w:p>
        </w:tc>
        <w:tc>
          <w:tcPr>
            <w:tcW w:w="370" w:type="pct"/>
          </w:tcPr>
          <w:p w14:paraId="30214EEC" w14:textId="1AD3E823" w:rsidR="003B037E" w:rsidRPr="00FF34DF" w:rsidRDefault="00F6725C"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w:t>
            </w:r>
          </w:p>
        </w:tc>
        <w:tc>
          <w:tcPr>
            <w:tcW w:w="487" w:type="pct"/>
          </w:tcPr>
          <w:p w14:paraId="08DD8350" w14:textId="0982E1A6" w:rsidR="003B037E" w:rsidRPr="00FF34DF" w:rsidRDefault="004B765A" w:rsidP="00396837">
            <w:pPr>
              <w:spacing w:after="0"/>
              <w:rPr>
                <w:rFonts w:ascii="Arial" w:eastAsiaTheme="minorEastAsia" w:hAnsi="Arial" w:cs="Arial"/>
                <w:sz w:val="24"/>
                <w:szCs w:val="24"/>
              </w:rPr>
            </w:pPr>
            <w:r w:rsidRPr="00FF34DF">
              <w:rPr>
                <w:rFonts w:ascii="Arial" w:eastAsiaTheme="minorEastAsia" w:hAnsi="Arial" w:cs="Arial"/>
                <w:color w:val="000000" w:themeColor="text1"/>
                <w:sz w:val="24"/>
                <w:szCs w:val="24"/>
              </w:rPr>
              <w:t>Отдел образования управления по социальным вопросам</w:t>
            </w:r>
          </w:p>
        </w:tc>
        <w:tc>
          <w:tcPr>
            <w:tcW w:w="324" w:type="pct"/>
            <w:gridSpan w:val="2"/>
          </w:tcPr>
          <w:p w14:paraId="0BD35B62"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03.02.01</w:t>
            </w:r>
          </w:p>
          <w:p w14:paraId="350343CB" w14:textId="38458F62" w:rsidR="00020359" w:rsidRPr="00FF34DF" w:rsidRDefault="00020359"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rPr>
              <w:t>03.02.02</w:t>
            </w:r>
          </w:p>
        </w:tc>
      </w:tr>
      <w:tr w:rsidR="003B037E" w:rsidRPr="00FF34DF" w14:paraId="38F7C728" w14:textId="77777777" w:rsidTr="00FF34DF">
        <w:tc>
          <w:tcPr>
            <w:tcW w:w="5000" w:type="pct"/>
            <w:gridSpan w:val="13"/>
          </w:tcPr>
          <w:p w14:paraId="696DEBB1" w14:textId="77777777" w:rsidR="003B037E" w:rsidRPr="00FF34DF" w:rsidRDefault="003B037E" w:rsidP="008125D5">
            <w:pPr>
              <w:spacing w:after="0"/>
              <w:jc w:val="center"/>
              <w:rPr>
                <w:rFonts w:ascii="Arial" w:eastAsiaTheme="minorEastAsia" w:hAnsi="Arial" w:cs="Arial"/>
                <w:sz w:val="24"/>
                <w:szCs w:val="24"/>
              </w:rPr>
            </w:pPr>
            <w:r w:rsidRPr="00FF34DF">
              <w:rPr>
                <w:rFonts w:ascii="Arial" w:eastAsiaTheme="minorEastAsia" w:hAnsi="Arial" w:cs="Arial"/>
                <w:sz w:val="24"/>
                <w:szCs w:val="24"/>
                <w:lang w:eastAsia="ru-RU"/>
              </w:rPr>
              <w:t>Подпрограмма 4.  «Молодежь Подмосковья»</w:t>
            </w:r>
          </w:p>
        </w:tc>
      </w:tr>
      <w:tr w:rsidR="00E10DEE" w:rsidRPr="00FF34DF" w14:paraId="40D8F28A" w14:textId="77777777" w:rsidTr="00FF34DF">
        <w:trPr>
          <w:trHeight w:val="1673"/>
        </w:trPr>
        <w:tc>
          <w:tcPr>
            <w:tcW w:w="159" w:type="pct"/>
          </w:tcPr>
          <w:p w14:paraId="14A02BEA" w14:textId="77777777" w:rsidR="00E10DEE" w:rsidRPr="00FF34DF" w:rsidRDefault="00E10DEE" w:rsidP="00E10DEE">
            <w:pPr>
              <w:spacing w:after="0"/>
              <w:jc w:val="center"/>
              <w:rPr>
                <w:rFonts w:ascii="Arial" w:eastAsiaTheme="minorEastAsia" w:hAnsi="Arial" w:cs="Arial"/>
                <w:sz w:val="24"/>
                <w:szCs w:val="24"/>
              </w:rPr>
            </w:pPr>
            <w:r w:rsidRPr="00FF34DF">
              <w:rPr>
                <w:rFonts w:ascii="Arial" w:eastAsiaTheme="minorEastAsia" w:hAnsi="Arial" w:cs="Arial"/>
                <w:sz w:val="24"/>
                <w:szCs w:val="24"/>
              </w:rPr>
              <w:t>4.1</w:t>
            </w:r>
          </w:p>
        </w:tc>
        <w:tc>
          <w:tcPr>
            <w:tcW w:w="904" w:type="pct"/>
          </w:tcPr>
          <w:p w14:paraId="5FC17670" w14:textId="305EE338" w:rsidR="00E10DEE" w:rsidRPr="00FF34DF" w:rsidRDefault="00E10DEE" w:rsidP="00E10DEE">
            <w:pPr>
              <w:rPr>
                <w:rFonts w:ascii="Arial" w:eastAsiaTheme="minorEastAsia" w:hAnsi="Arial" w:cs="Arial"/>
                <w:sz w:val="24"/>
                <w:szCs w:val="24"/>
                <w:lang w:eastAsia="ru-RU"/>
              </w:rPr>
            </w:pPr>
            <w:r w:rsidRPr="00FF34DF">
              <w:rPr>
                <w:rFonts w:ascii="Arial" w:eastAsiaTheme="minorEastAsia" w:hAnsi="Arial" w:cs="Arial"/>
                <w:sz w:val="24"/>
                <w:szCs w:val="24"/>
                <w:lang w:eastAsia="ru-RU"/>
              </w:rPr>
              <w:t>Доля молодых людей, вовлеченных в мероприятия, направленные на профессиональное развитие</w:t>
            </w:r>
          </w:p>
        </w:tc>
        <w:tc>
          <w:tcPr>
            <w:tcW w:w="509" w:type="pct"/>
          </w:tcPr>
          <w:p w14:paraId="1BE99D00" w14:textId="6D8BD723" w:rsidR="00E10DEE" w:rsidRPr="00FF34DF" w:rsidRDefault="00E10DEE" w:rsidP="00E10DEE">
            <w:pPr>
              <w:rPr>
                <w:rFonts w:ascii="Arial" w:hAnsi="Arial" w:cs="Arial"/>
                <w:sz w:val="24"/>
                <w:szCs w:val="24"/>
                <w:lang w:eastAsia="ru-RU"/>
              </w:rPr>
            </w:pPr>
            <w:r w:rsidRPr="00FF34DF">
              <w:rPr>
                <w:rFonts w:ascii="Arial" w:hAnsi="Arial" w:cs="Arial"/>
                <w:sz w:val="24"/>
                <w:szCs w:val="24"/>
                <w:lang w:eastAsia="ru-RU"/>
              </w:rPr>
              <w:t>Приоритетный показатель</w:t>
            </w:r>
          </w:p>
        </w:tc>
        <w:tc>
          <w:tcPr>
            <w:tcW w:w="392" w:type="pct"/>
          </w:tcPr>
          <w:p w14:paraId="6C38DB92" w14:textId="65B97F56" w:rsidR="00E10DEE" w:rsidRPr="00FF34DF" w:rsidRDefault="00E10DEE" w:rsidP="00E10DEE">
            <w:pPr>
              <w:spacing w:after="0"/>
              <w:jc w:val="center"/>
              <w:rPr>
                <w:rFonts w:ascii="Arial" w:hAnsi="Arial" w:cs="Arial"/>
                <w:sz w:val="24"/>
                <w:szCs w:val="24"/>
              </w:rPr>
            </w:pPr>
            <w:r w:rsidRPr="00FF34DF">
              <w:rPr>
                <w:rFonts w:ascii="Arial" w:hAnsi="Arial" w:cs="Arial"/>
                <w:sz w:val="24"/>
                <w:szCs w:val="24"/>
              </w:rPr>
              <w:t>Процент</w:t>
            </w:r>
          </w:p>
        </w:tc>
        <w:tc>
          <w:tcPr>
            <w:tcW w:w="370" w:type="pct"/>
          </w:tcPr>
          <w:p w14:paraId="5C4C5052" w14:textId="33304FD5" w:rsidR="00E10DEE" w:rsidRPr="00FF34DF" w:rsidRDefault="004D2383" w:rsidP="00E10DEE">
            <w:pPr>
              <w:spacing w:after="0"/>
              <w:jc w:val="center"/>
              <w:rPr>
                <w:rFonts w:ascii="Arial" w:eastAsia="Calibri" w:hAnsi="Arial" w:cs="Arial"/>
                <w:sz w:val="24"/>
                <w:szCs w:val="24"/>
              </w:rPr>
            </w:pPr>
            <w:r w:rsidRPr="00FF34DF">
              <w:rPr>
                <w:rFonts w:ascii="Arial" w:eastAsia="Calibri" w:hAnsi="Arial" w:cs="Arial"/>
                <w:sz w:val="24"/>
                <w:szCs w:val="24"/>
              </w:rPr>
              <w:t>-</w:t>
            </w:r>
          </w:p>
        </w:tc>
        <w:tc>
          <w:tcPr>
            <w:tcW w:w="370" w:type="pct"/>
          </w:tcPr>
          <w:p w14:paraId="76B2435C" w14:textId="6F95A13C" w:rsidR="00E10DEE" w:rsidRPr="00FF34DF" w:rsidRDefault="00E10DEE" w:rsidP="00E10DEE">
            <w:pPr>
              <w:spacing w:after="0"/>
              <w:jc w:val="center"/>
              <w:rPr>
                <w:rFonts w:ascii="Arial" w:eastAsiaTheme="minorEastAsia" w:hAnsi="Arial" w:cs="Arial"/>
                <w:sz w:val="24"/>
                <w:szCs w:val="24"/>
              </w:rPr>
            </w:pPr>
            <w:r w:rsidRPr="00FF34DF">
              <w:rPr>
                <w:rFonts w:ascii="Arial" w:hAnsi="Arial" w:cs="Arial"/>
                <w:sz w:val="24"/>
                <w:szCs w:val="24"/>
                <w:lang w:eastAsia="ru-RU"/>
              </w:rPr>
              <w:t>28,8</w:t>
            </w:r>
          </w:p>
        </w:tc>
        <w:tc>
          <w:tcPr>
            <w:tcW w:w="370" w:type="pct"/>
          </w:tcPr>
          <w:p w14:paraId="2FCF1E01" w14:textId="5A5774F7" w:rsidR="00E10DEE" w:rsidRPr="00FF34DF" w:rsidRDefault="00E10DEE" w:rsidP="00E10DEE">
            <w:pPr>
              <w:spacing w:after="0"/>
              <w:jc w:val="center"/>
              <w:rPr>
                <w:rFonts w:ascii="Arial" w:eastAsiaTheme="minorEastAsia" w:hAnsi="Arial" w:cs="Arial"/>
                <w:sz w:val="24"/>
                <w:szCs w:val="24"/>
              </w:rPr>
            </w:pPr>
            <w:r w:rsidRPr="00FF34DF">
              <w:rPr>
                <w:rFonts w:ascii="Arial" w:hAnsi="Arial" w:cs="Arial"/>
                <w:sz w:val="24"/>
                <w:szCs w:val="24"/>
                <w:lang w:eastAsia="ru-RU"/>
              </w:rPr>
              <w:t>40,35</w:t>
            </w:r>
          </w:p>
        </w:tc>
        <w:tc>
          <w:tcPr>
            <w:tcW w:w="370" w:type="pct"/>
          </w:tcPr>
          <w:p w14:paraId="37BED053" w14:textId="682F1B31" w:rsidR="00E10DEE" w:rsidRPr="00FF34DF" w:rsidRDefault="00E10DEE" w:rsidP="00E10DEE">
            <w:pPr>
              <w:spacing w:after="0"/>
              <w:jc w:val="center"/>
              <w:rPr>
                <w:rFonts w:ascii="Arial" w:eastAsiaTheme="minorEastAsia" w:hAnsi="Arial" w:cs="Arial"/>
                <w:sz w:val="24"/>
                <w:szCs w:val="24"/>
              </w:rPr>
            </w:pPr>
            <w:r w:rsidRPr="00FF34DF">
              <w:rPr>
                <w:rFonts w:ascii="Arial" w:hAnsi="Arial" w:cs="Arial"/>
                <w:sz w:val="24"/>
                <w:szCs w:val="24"/>
                <w:lang w:eastAsia="ru-RU"/>
              </w:rPr>
              <w:t>51,9</w:t>
            </w:r>
          </w:p>
        </w:tc>
        <w:tc>
          <w:tcPr>
            <w:tcW w:w="370" w:type="pct"/>
          </w:tcPr>
          <w:p w14:paraId="2E4AD054" w14:textId="7233237B" w:rsidR="00E10DEE" w:rsidRPr="00FF34DF" w:rsidRDefault="00E10DEE" w:rsidP="00E10DEE">
            <w:pPr>
              <w:spacing w:after="0"/>
              <w:jc w:val="center"/>
              <w:rPr>
                <w:rFonts w:ascii="Arial" w:eastAsiaTheme="minorEastAsia" w:hAnsi="Arial" w:cs="Arial"/>
                <w:sz w:val="24"/>
                <w:szCs w:val="24"/>
              </w:rPr>
            </w:pPr>
            <w:r w:rsidRPr="00FF34DF">
              <w:rPr>
                <w:rFonts w:ascii="Arial" w:hAnsi="Arial" w:cs="Arial"/>
                <w:sz w:val="24"/>
                <w:szCs w:val="24"/>
                <w:lang w:eastAsia="ru-RU"/>
              </w:rPr>
              <w:t>63,45</w:t>
            </w:r>
          </w:p>
        </w:tc>
        <w:tc>
          <w:tcPr>
            <w:tcW w:w="370" w:type="pct"/>
          </w:tcPr>
          <w:p w14:paraId="0726E7A2" w14:textId="2EE5091D" w:rsidR="00E10DEE" w:rsidRPr="00FF34DF" w:rsidRDefault="00E10DEE" w:rsidP="00E10DEE">
            <w:pPr>
              <w:spacing w:after="0"/>
              <w:jc w:val="center"/>
              <w:rPr>
                <w:rFonts w:ascii="Arial" w:eastAsiaTheme="minorEastAsia" w:hAnsi="Arial" w:cs="Arial"/>
                <w:sz w:val="24"/>
                <w:szCs w:val="24"/>
              </w:rPr>
            </w:pPr>
            <w:r w:rsidRPr="00FF34DF">
              <w:rPr>
                <w:rFonts w:ascii="Arial" w:hAnsi="Arial" w:cs="Arial"/>
                <w:sz w:val="24"/>
                <w:szCs w:val="24"/>
                <w:lang w:eastAsia="ru-RU"/>
              </w:rPr>
              <w:t>75</w:t>
            </w:r>
          </w:p>
        </w:tc>
        <w:tc>
          <w:tcPr>
            <w:tcW w:w="487" w:type="pct"/>
          </w:tcPr>
          <w:p w14:paraId="7A90DF68" w14:textId="4AEDB707" w:rsidR="00E10DEE" w:rsidRPr="00FF34DF" w:rsidRDefault="00E10DEE" w:rsidP="00E10DEE">
            <w:pPr>
              <w:spacing w:after="0"/>
              <w:rPr>
                <w:rFonts w:ascii="Arial" w:hAnsi="Arial" w:cs="Arial"/>
                <w:sz w:val="24"/>
                <w:szCs w:val="24"/>
              </w:rPr>
            </w:pPr>
            <w:r w:rsidRPr="00FF34DF">
              <w:rPr>
                <w:rFonts w:ascii="Arial" w:hAnsi="Arial" w:cs="Arial"/>
                <w:sz w:val="24"/>
                <w:szCs w:val="24"/>
              </w:rPr>
              <w:t>Отдел по делам культуры, молодежи и спорта, социальной поддержке населения управления по социальным вопросам</w:t>
            </w:r>
          </w:p>
        </w:tc>
        <w:tc>
          <w:tcPr>
            <w:tcW w:w="324" w:type="pct"/>
            <w:gridSpan w:val="2"/>
          </w:tcPr>
          <w:p w14:paraId="707A15F7" w14:textId="6D9D068F" w:rsidR="00E10DEE" w:rsidRPr="00FF34DF" w:rsidRDefault="00E10DEE" w:rsidP="00E10DEE">
            <w:pPr>
              <w:jc w:val="center"/>
              <w:rPr>
                <w:rFonts w:ascii="Arial" w:eastAsiaTheme="minorEastAsia" w:hAnsi="Arial" w:cs="Arial"/>
                <w:sz w:val="24"/>
                <w:szCs w:val="24"/>
              </w:rPr>
            </w:pPr>
            <w:r w:rsidRPr="00FF34DF">
              <w:rPr>
                <w:rFonts w:ascii="Arial" w:eastAsiaTheme="minorEastAsia" w:hAnsi="Arial" w:cs="Arial"/>
                <w:sz w:val="24"/>
                <w:szCs w:val="24"/>
              </w:rPr>
              <w:t>4.02.02</w:t>
            </w:r>
          </w:p>
          <w:p w14:paraId="22D78368" w14:textId="11AB3019" w:rsidR="00E10DEE" w:rsidRPr="00FF34DF" w:rsidRDefault="00E10DEE" w:rsidP="00E10DEE">
            <w:pPr>
              <w:spacing w:after="0"/>
              <w:jc w:val="center"/>
              <w:rPr>
                <w:rFonts w:ascii="Arial" w:eastAsiaTheme="minorEastAsia" w:hAnsi="Arial" w:cs="Arial"/>
                <w:color w:val="FF0000"/>
                <w:sz w:val="24"/>
                <w:szCs w:val="24"/>
              </w:rPr>
            </w:pPr>
          </w:p>
        </w:tc>
      </w:tr>
      <w:tr w:rsidR="00E10DEE" w:rsidRPr="00FF34DF" w14:paraId="6A1B4C7F" w14:textId="77777777" w:rsidTr="00FF34DF">
        <w:tc>
          <w:tcPr>
            <w:tcW w:w="159" w:type="pct"/>
          </w:tcPr>
          <w:p w14:paraId="5DDD7617" w14:textId="77777777" w:rsidR="00E10DEE" w:rsidRPr="00FF34DF" w:rsidRDefault="00E10DEE" w:rsidP="00E10DEE">
            <w:pPr>
              <w:spacing w:after="0"/>
              <w:jc w:val="center"/>
              <w:rPr>
                <w:rFonts w:ascii="Arial" w:eastAsiaTheme="minorEastAsia" w:hAnsi="Arial" w:cs="Arial"/>
                <w:sz w:val="24"/>
                <w:szCs w:val="24"/>
              </w:rPr>
            </w:pPr>
            <w:r w:rsidRPr="00FF34DF">
              <w:rPr>
                <w:rFonts w:ascii="Arial" w:eastAsiaTheme="minorEastAsia" w:hAnsi="Arial" w:cs="Arial"/>
                <w:sz w:val="24"/>
                <w:szCs w:val="24"/>
              </w:rPr>
              <w:t>4.2</w:t>
            </w:r>
          </w:p>
        </w:tc>
        <w:tc>
          <w:tcPr>
            <w:tcW w:w="904" w:type="pct"/>
          </w:tcPr>
          <w:p w14:paraId="14084805" w14:textId="501837B5" w:rsidR="00E10DEE" w:rsidRPr="00FF34DF" w:rsidRDefault="00E10DEE" w:rsidP="00E10DEE">
            <w:pPr>
              <w:spacing w:line="256" w:lineRule="auto"/>
              <w:rPr>
                <w:rFonts w:ascii="Arial" w:eastAsiaTheme="minorEastAsia" w:hAnsi="Arial" w:cs="Arial"/>
                <w:sz w:val="24"/>
                <w:szCs w:val="24"/>
                <w:lang w:eastAsia="ru-RU"/>
              </w:rPr>
            </w:pPr>
            <w:r w:rsidRPr="00FF34DF">
              <w:rPr>
                <w:rFonts w:ascii="Arial" w:eastAsiaTheme="minorEastAsia" w:hAnsi="Arial" w:cs="Arial"/>
                <w:sz w:val="24"/>
                <w:szCs w:val="24"/>
                <w:lang w:eastAsia="ru-RU"/>
              </w:rPr>
              <w:t>Охват молодежи мероприятиями проводимыми на базе инфраструктуры молодежной политики</w:t>
            </w:r>
          </w:p>
        </w:tc>
        <w:tc>
          <w:tcPr>
            <w:tcW w:w="509" w:type="pct"/>
          </w:tcPr>
          <w:p w14:paraId="1CBF9E5E" w14:textId="32A7EF20" w:rsidR="00E10DEE" w:rsidRPr="00FF34DF" w:rsidRDefault="00E10DEE" w:rsidP="00E10DEE">
            <w:pPr>
              <w:rPr>
                <w:rFonts w:ascii="Arial" w:hAnsi="Arial" w:cs="Arial"/>
                <w:sz w:val="24"/>
                <w:szCs w:val="24"/>
                <w:lang w:eastAsia="ru-RU"/>
              </w:rPr>
            </w:pPr>
            <w:r w:rsidRPr="00FF34DF">
              <w:rPr>
                <w:rFonts w:ascii="Arial" w:hAnsi="Arial" w:cs="Arial"/>
                <w:sz w:val="24"/>
                <w:szCs w:val="24"/>
                <w:lang w:eastAsia="ru-RU"/>
              </w:rPr>
              <w:t>Приоритетный показатель</w:t>
            </w:r>
          </w:p>
        </w:tc>
        <w:tc>
          <w:tcPr>
            <w:tcW w:w="392" w:type="pct"/>
          </w:tcPr>
          <w:p w14:paraId="5B27CF47" w14:textId="17E2F17D" w:rsidR="00E10DEE" w:rsidRPr="00FF34DF" w:rsidRDefault="00E10DEE" w:rsidP="00E10DEE">
            <w:pPr>
              <w:spacing w:after="0"/>
              <w:jc w:val="center"/>
              <w:rPr>
                <w:rFonts w:ascii="Arial" w:hAnsi="Arial" w:cs="Arial"/>
                <w:sz w:val="24"/>
                <w:szCs w:val="24"/>
              </w:rPr>
            </w:pPr>
            <w:r w:rsidRPr="00FF34DF">
              <w:rPr>
                <w:rFonts w:ascii="Arial" w:hAnsi="Arial" w:cs="Arial"/>
                <w:sz w:val="24"/>
                <w:szCs w:val="24"/>
              </w:rPr>
              <w:t>Процент</w:t>
            </w:r>
          </w:p>
        </w:tc>
        <w:tc>
          <w:tcPr>
            <w:tcW w:w="370" w:type="pct"/>
          </w:tcPr>
          <w:p w14:paraId="2147B488" w14:textId="5F736F3A" w:rsidR="00E10DEE" w:rsidRPr="00FF34DF" w:rsidRDefault="004D2383" w:rsidP="00E10DEE">
            <w:pPr>
              <w:spacing w:after="0"/>
              <w:jc w:val="center"/>
              <w:rPr>
                <w:rFonts w:ascii="Arial" w:eastAsia="Calibri" w:hAnsi="Arial" w:cs="Arial"/>
                <w:color w:val="000000" w:themeColor="text1"/>
                <w:sz w:val="24"/>
                <w:szCs w:val="24"/>
              </w:rPr>
            </w:pPr>
            <w:r w:rsidRPr="00FF34DF">
              <w:rPr>
                <w:rFonts w:ascii="Arial" w:eastAsia="Calibri" w:hAnsi="Arial" w:cs="Arial"/>
                <w:color w:val="000000" w:themeColor="text1"/>
                <w:sz w:val="24"/>
                <w:szCs w:val="24"/>
              </w:rPr>
              <w:t>-</w:t>
            </w:r>
          </w:p>
        </w:tc>
        <w:tc>
          <w:tcPr>
            <w:tcW w:w="370" w:type="pct"/>
          </w:tcPr>
          <w:p w14:paraId="56E581CC" w14:textId="239B78E0"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14</w:t>
            </w:r>
          </w:p>
        </w:tc>
        <w:tc>
          <w:tcPr>
            <w:tcW w:w="370" w:type="pct"/>
          </w:tcPr>
          <w:p w14:paraId="3DB15862" w14:textId="1E78ECF6"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21</w:t>
            </w:r>
          </w:p>
        </w:tc>
        <w:tc>
          <w:tcPr>
            <w:tcW w:w="370" w:type="pct"/>
          </w:tcPr>
          <w:p w14:paraId="5798894F" w14:textId="20276D10"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28</w:t>
            </w:r>
          </w:p>
        </w:tc>
        <w:tc>
          <w:tcPr>
            <w:tcW w:w="370" w:type="pct"/>
          </w:tcPr>
          <w:p w14:paraId="11D87026" w14:textId="238FD488"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35</w:t>
            </w:r>
          </w:p>
        </w:tc>
        <w:tc>
          <w:tcPr>
            <w:tcW w:w="370" w:type="pct"/>
          </w:tcPr>
          <w:p w14:paraId="37530A1E" w14:textId="5FD93773"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42</w:t>
            </w:r>
          </w:p>
        </w:tc>
        <w:tc>
          <w:tcPr>
            <w:tcW w:w="487" w:type="pct"/>
          </w:tcPr>
          <w:p w14:paraId="07B7F01A" w14:textId="597D6696" w:rsidR="00E10DEE" w:rsidRPr="00FF34DF" w:rsidRDefault="00E10DEE" w:rsidP="00E10DEE">
            <w:pPr>
              <w:spacing w:after="0"/>
              <w:rPr>
                <w:rFonts w:ascii="Arial" w:hAnsi="Arial" w:cs="Arial"/>
                <w:sz w:val="24"/>
                <w:szCs w:val="24"/>
              </w:rPr>
            </w:pPr>
            <w:r w:rsidRPr="00FF34DF">
              <w:rPr>
                <w:rFonts w:ascii="Arial" w:hAnsi="Arial" w:cs="Arial"/>
                <w:sz w:val="24"/>
                <w:szCs w:val="24"/>
              </w:rPr>
              <w:t xml:space="preserve">Отдел по делам культуры, молодежи и спорта, социальной поддержке населения управления по </w:t>
            </w:r>
            <w:r w:rsidRPr="00FF34DF">
              <w:rPr>
                <w:rFonts w:ascii="Arial" w:hAnsi="Arial" w:cs="Arial"/>
                <w:sz w:val="24"/>
                <w:szCs w:val="24"/>
              </w:rPr>
              <w:lastRenderedPageBreak/>
              <w:t>социальным вопросам</w:t>
            </w:r>
          </w:p>
        </w:tc>
        <w:tc>
          <w:tcPr>
            <w:tcW w:w="324" w:type="pct"/>
            <w:gridSpan w:val="2"/>
          </w:tcPr>
          <w:p w14:paraId="525A37CB" w14:textId="16A99713"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eastAsiaTheme="minorEastAsia" w:hAnsi="Arial" w:cs="Arial"/>
                <w:sz w:val="24"/>
                <w:szCs w:val="24"/>
              </w:rPr>
              <w:lastRenderedPageBreak/>
              <w:t>4.01.01</w:t>
            </w:r>
          </w:p>
        </w:tc>
      </w:tr>
      <w:tr w:rsidR="00E10DEE" w:rsidRPr="00FF34DF" w14:paraId="7DF6B56F" w14:textId="77777777" w:rsidTr="00FF34DF">
        <w:tc>
          <w:tcPr>
            <w:tcW w:w="159" w:type="pct"/>
          </w:tcPr>
          <w:p w14:paraId="43393BC1" w14:textId="4824F4FB" w:rsidR="00E10DEE" w:rsidRPr="00FF34DF" w:rsidRDefault="00E10DEE" w:rsidP="00E10DEE">
            <w:pPr>
              <w:spacing w:after="0"/>
              <w:jc w:val="center"/>
              <w:rPr>
                <w:rFonts w:ascii="Arial" w:eastAsiaTheme="minorEastAsia" w:hAnsi="Arial" w:cs="Arial"/>
                <w:sz w:val="24"/>
                <w:szCs w:val="24"/>
              </w:rPr>
            </w:pPr>
            <w:r w:rsidRPr="00FF34DF">
              <w:rPr>
                <w:rFonts w:ascii="Arial" w:eastAsiaTheme="minorEastAsia" w:hAnsi="Arial" w:cs="Arial"/>
                <w:sz w:val="24"/>
                <w:szCs w:val="24"/>
              </w:rPr>
              <w:lastRenderedPageBreak/>
              <w:t>4.3</w:t>
            </w:r>
          </w:p>
        </w:tc>
        <w:tc>
          <w:tcPr>
            <w:tcW w:w="904" w:type="pct"/>
          </w:tcPr>
          <w:p w14:paraId="05B624B2" w14:textId="54909024" w:rsidR="00E10DEE" w:rsidRPr="00FF34DF" w:rsidRDefault="00E10DEE" w:rsidP="00E10DEE">
            <w:pPr>
              <w:spacing w:after="0"/>
              <w:rPr>
                <w:rFonts w:ascii="Arial" w:hAnsi="Arial" w:cs="Arial"/>
                <w:sz w:val="24"/>
                <w:szCs w:val="24"/>
                <w:lang w:eastAsia="ru-RU"/>
              </w:rPr>
            </w:pPr>
            <w:r w:rsidRPr="00FF34DF">
              <w:rPr>
                <w:rFonts w:ascii="Arial" w:hAnsi="Arial" w:cs="Arial"/>
                <w:sz w:val="24"/>
                <w:szCs w:val="24"/>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509" w:type="pct"/>
          </w:tcPr>
          <w:p w14:paraId="37AA8261" w14:textId="221995FB" w:rsidR="00E10DEE" w:rsidRPr="00FF34DF" w:rsidRDefault="00E10DEE" w:rsidP="00E10DEE">
            <w:pPr>
              <w:rPr>
                <w:rFonts w:ascii="Arial" w:hAnsi="Arial" w:cs="Arial"/>
                <w:sz w:val="24"/>
                <w:szCs w:val="24"/>
                <w:lang w:eastAsia="ru-RU"/>
              </w:rPr>
            </w:pPr>
            <w:r w:rsidRPr="00FF34DF">
              <w:rPr>
                <w:rFonts w:ascii="Arial" w:hAnsi="Arial" w:cs="Arial"/>
                <w:sz w:val="24"/>
                <w:szCs w:val="24"/>
                <w:lang w:eastAsia="ru-RU"/>
              </w:rPr>
              <w:t>Приоритетный показатель</w:t>
            </w:r>
          </w:p>
        </w:tc>
        <w:tc>
          <w:tcPr>
            <w:tcW w:w="392" w:type="pct"/>
          </w:tcPr>
          <w:p w14:paraId="2358822E" w14:textId="0D0C33C1" w:rsidR="00E10DEE" w:rsidRPr="00FF34DF" w:rsidRDefault="00E10DEE" w:rsidP="00E10DEE">
            <w:pPr>
              <w:spacing w:after="0"/>
              <w:jc w:val="center"/>
              <w:rPr>
                <w:rFonts w:ascii="Arial" w:hAnsi="Arial" w:cs="Arial"/>
                <w:sz w:val="24"/>
                <w:szCs w:val="24"/>
              </w:rPr>
            </w:pPr>
            <w:r w:rsidRPr="00FF34DF">
              <w:rPr>
                <w:rFonts w:ascii="Arial" w:hAnsi="Arial" w:cs="Arial"/>
                <w:sz w:val="24"/>
                <w:szCs w:val="24"/>
              </w:rPr>
              <w:t>Процент</w:t>
            </w:r>
          </w:p>
        </w:tc>
        <w:tc>
          <w:tcPr>
            <w:tcW w:w="370" w:type="pct"/>
          </w:tcPr>
          <w:p w14:paraId="1586E85E" w14:textId="6A7EDD88" w:rsidR="00E10DEE" w:rsidRPr="00FF34DF" w:rsidRDefault="004D2383" w:rsidP="00E10DEE">
            <w:pPr>
              <w:spacing w:after="0"/>
              <w:jc w:val="center"/>
              <w:rPr>
                <w:rFonts w:ascii="Arial" w:eastAsia="Calibri" w:hAnsi="Arial" w:cs="Arial"/>
                <w:color w:val="000000" w:themeColor="text1"/>
                <w:sz w:val="24"/>
                <w:szCs w:val="24"/>
              </w:rPr>
            </w:pPr>
            <w:r w:rsidRPr="00FF34DF">
              <w:rPr>
                <w:rFonts w:ascii="Arial" w:eastAsia="Calibri" w:hAnsi="Arial" w:cs="Arial"/>
                <w:color w:val="000000" w:themeColor="text1"/>
                <w:sz w:val="24"/>
                <w:szCs w:val="24"/>
              </w:rPr>
              <w:t>-</w:t>
            </w:r>
          </w:p>
        </w:tc>
        <w:tc>
          <w:tcPr>
            <w:tcW w:w="370" w:type="pct"/>
          </w:tcPr>
          <w:p w14:paraId="738D26D3" w14:textId="2B313303"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14,56</w:t>
            </w:r>
          </w:p>
        </w:tc>
        <w:tc>
          <w:tcPr>
            <w:tcW w:w="370" w:type="pct"/>
          </w:tcPr>
          <w:p w14:paraId="09177434" w14:textId="197EB3B6"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15,4</w:t>
            </w:r>
          </w:p>
        </w:tc>
        <w:tc>
          <w:tcPr>
            <w:tcW w:w="370" w:type="pct"/>
          </w:tcPr>
          <w:p w14:paraId="63D192A1" w14:textId="2CC11ABF"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16,24</w:t>
            </w:r>
          </w:p>
        </w:tc>
        <w:tc>
          <w:tcPr>
            <w:tcW w:w="370" w:type="pct"/>
          </w:tcPr>
          <w:p w14:paraId="79F31CFA" w14:textId="072BCBC2"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17,08</w:t>
            </w:r>
          </w:p>
        </w:tc>
        <w:tc>
          <w:tcPr>
            <w:tcW w:w="370" w:type="pct"/>
          </w:tcPr>
          <w:p w14:paraId="7EAB91A3" w14:textId="3634980F"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17,92</w:t>
            </w:r>
          </w:p>
        </w:tc>
        <w:tc>
          <w:tcPr>
            <w:tcW w:w="487" w:type="pct"/>
          </w:tcPr>
          <w:p w14:paraId="16FF0CEF" w14:textId="0FA791E9" w:rsidR="00E10DEE" w:rsidRPr="00FF34DF" w:rsidRDefault="00E10DEE" w:rsidP="00E10DEE">
            <w:pPr>
              <w:spacing w:after="0"/>
              <w:rPr>
                <w:rFonts w:ascii="Arial" w:hAnsi="Arial" w:cs="Arial"/>
                <w:sz w:val="24"/>
                <w:szCs w:val="24"/>
              </w:rPr>
            </w:pPr>
            <w:r w:rsidRPr="00FF34DF">
              <w:rPr>
                <w:rFonts w:ascii="Arial" w:hAnsi="Arial" w:cs="Arial"/>
                <w:sz w:val="24"/>
                <w:szCs w:val="24"/>
              </w:rPr>
              <w:t>Отдел по делам культуры, молодежи и спорта, социальной поддержке населения управления по социальным вопросам</w:t>
            </w:r>
          </w:p>
        </w:tc>
        <w:tc>
          <w:tcPr>
            <w:tcW w:w="324" w:type="pct"/>
            <w:gridSpan w:val="2"/>
          </w:tcPr>
          <w:p w14:paraId="519FE3E5" w14:textId="03156E93"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eastAsiaTheme="minorEastAsia" w:hAnsi="Arial" w:cs="Arial"/>
                <w:color w:val="000000" w:themeColor="text1"/>
                <w:sz w:val="24"/>
                <w:szCs w:val="24"/>
              </w:rPr>
              <w:t>4.01.01</w:t>
            </w:r>
          </w:p>
        </w:tc>
      </w:tr>
      <w:tr w:rsidR="00E10DEE" w:rsidRPr="00FF34DF" w14:paraId="409E3D87" w14:textId="77777777" w:rsidTr="00FF34DF">
        <w:tc>
          <w:tcPr>
            <w:tcW w:w="159" w:type="pct"/>
          </w:tcPr>
          <w:p w14:paraId="31863BE5" w14:textId="3EC2DA18" w:rsidR="00E10DEE" w:rsidRPr="00FF34DF" w:rsidRDefault="00E10DEE" w:rsidP="00E10DEE">
            <w:pPr>
              <w:spacing w:after="0"/>
              <w:jc w:val="center"/>
              <w:rPr>
                <w:rFonts w:ascii="Arial" w:eastAsiaTheme="minorEastAsia" w:hAnsi="Arial" w:cs="Arial"/>
                <w:sz w:val="24"/>
                <w:szCs w:val="24"/>
              </w:rPr>
            </w:pPr>
            <w:r w:rsidRPr="00FF34DF">
              <w:rPr>
                <w:rFonts w:ascii="Arial" w:eastAsiaTheme="minorEastAsia" w:hAnsi="Arial" w:cs="Arial"/>
                <w:sz w:val="24"/>
                <w:szCs w:val="24"/>
              </w:rPr>
              <w:t>4.4</w:t>
            </w:r>
          </w:p>
        </w:tc>
        <w:tc>
          <w:tcPr>
            <w:tcW w:w="904" w:type="pct"/>
          </w:tcPr>
          <w:p w14:paraId="05B48D12" w14:textId="48F695E3" w:rsidR="00E10DEE" w:rsidRPr="00FF34DF" w:rsidRDefault="00E10DEE" w:rsidP="00E10DEE">
            <w:pPr>
              <w:spacing w:after="0"/>
              <w:rPr>
                <w:rFonts w:ascii="Arial" w:hAnsi="Arial" w:cs="Arial"/>
                <w:sz w:val="24"/>
                <w:szCs w:val="24"/>
                <w:lang w:eastAsia="ru-RU"/>
              </w:rPr>
            </w:pPr>
            <w:r w:rsidRPr="00FF34DF">
              <w:rPr>
                <w:rFonts w:ascii="Arial" w:hAnsi="Arial" w:cs="Arial"/>
                <w:sz w:val="24"/>
                <w:szCs w:val="24"/>
              </w:rPr>
              <w:t>Доля молодых людей, участвующих в проектах и программах, направленных на патриотическое воспитание</w:t>
            </w:r>
          </w:p>
        </w:tc>
        <w:tc>
          <w:tcPr>
            <w:tcW w:w="509" w:type="pct"/>
          </w:tcPr>
          <w:p w14:paraId="7A94ACF3" w14:textId="4BB70BC9" w:rsidR="00E10DEE" w:rsidRPr="00FF34DF" w:rsidRDefault="00E10DEE" w:rsidP="00E10DEE">
            <w:pPr>
              <w:rPr>
                <w:rFonts w:ascii="Arial" w:hAnsi="Arial" w:cs="Arial"/>
                <w:sz w:val="24"/>
                <w:szCs w:val="24"/>
                <w:lang w:eastAsia="ru-RU"/>
              </w:rPr>
            </w:pPr>
            <w:r w:rsidRPr="00FF34DF">
              <w:rPr>
                <w:rFonts w:ascii="Arial" w:hAnsi="Arial" w:cs="Arial"/>
                <w:sz w:val="24"/>
                <w:szCs w:val="24"/>
                <w:lang w:eastAsia="ru-RU"/>
              </w:rPr>
              <w:t>Приоритетный показатель</w:t>
            </w:r>
          </w:p>
        </w:tc>
        <w:tc>
          <w:tcPr>
            <w:tcW w:w="392" w:type="pct"/>
          </w:tcPr>
          <w:p w14:paraId="34BBD612" w14:textId="5E67638B" w:rsidR="00E10DEE" w:rsidRPr="00FF34DF" w:rsidRDefault="00E10DEE" w:rsidP="00E10DEE">
            <w:pPr>
              <w:spacing w:after="0"/>
              <w:jc w:val="center"/>
              <w:rPr>
                <w:rFonts w:ascii="Arial" w:hAnsi="Arial" w:cs="Arial"/>
                <w:sz w:val="24"/>
                <w:szCs w:val="24"/>
              </w:rPr>
            </w:pPr>
            <w:r w:rsidRPr="00FF34DF">
              <w:rPr>
                <w:rFonts w:ascii="Arial" w:hAnsi="Arial" w:cs="Arial"/>
                <w:sz w:val="24"/>
                <w:szCs w:val="24"/>
              </w:rPr>
              <w:t>Процент</w:t>
            </w:r>
          </w:p>
        </w:tc>
        <w:tc>
          <w:tcPr>
            <w:tcW w:w="370" w:type="pct"/>
          </w:tcPr>
          <w:p w14:paraId="25104AAE" w14:textId="2005A5F7" w:rsidR="00E10DEE" w:rsidRPr="00FF34DF" w:rsidRDefault="004D2383" w:rsidP="00E10DEE">
            <w:pPr>
              <w:spacing w:after="0"/>
              <w:jc w:val="center"/>
              <w:rPr>
                <w:rFonts w:ascii="Arial" w:eastAsia="Calibri" w:hAnsi="Arial" w:cs="Arial"/>
                <w:color w:val="000000" w:themeColor="text1"/>
                <w:sz w:val="24"/>
                <w:szCs w:val="24"/>
              </w:rPr>
            </w:pPr>
            <w:r w:rsidRPr="00FF34DF">
              <w:rPr>
                <w:rFonts w:ascii="Arial" w:eastAsia="Calibri" w:hAnsi="Arial" w:cs="Arial"/>
                <w:color w:val="000000" w:themeColor="text1"/>
                <w:sz w:val="24"/>
                <w:szCs w:val="24"/>
              </w:rPr>
              <w:t>-</w:t>
            </w:r>
          </w:p>
        </w:tc>
        <w:tc>
          <w:tcPr>
            <w:tcW w:w="370" w:type="pct"/>
          </w:tcPr>
          <w:p w14:paraId="7D0DBC64" w14:textId="1ABA5556"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60,96</w:t>
            </w:r>
          </w:p>
        </w:tc>
        <w:tc>
          <w:tcPr>
            <w:tcW w:w="370" w:type="pct"/>
          </w:tcPr>
          <w:p w14:paraId="1301379A" w14:textId="79688E91"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64,47</w:t>
            </w:r>
          </w:p>
        </w:tc>
        <w:tc>
          <w:tcPr>
            <w:tcW w:w="370" w:type="pct"/>
          </w:tcPr>
          <w:p w14:paraId="30BEB862" w14:textId="3B325812"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67,98</w:t>
            </w:r>
          </w:p>
        </w:tc>
        <w:tc>
          <w:tcPr>
            <w:tcW w:w="370" w:type="pct"/>
          </w:tcPr>
          <w:p w14:paraId="1FB44C3D" w14:textId="15698D13"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71,49</w:t>
            </w:r>
          </w:p>
        </w:tc>
        <w:tc>
          <w:tcPr>
            <w:tcW w:w="370" w:type="pct"/>
          </w:tcPr>
          <w:p w14:paraId="62DD8252" w14:textId="0D55BFE9"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75</w:t>
            </w:r>
          </w:p>
        </w:tc>
        <w:tc>
          <w:tcPr>
            <w:tcW w:w="487" w:type="pct"/>
          </w:tcPr>
          <w:p w14:paraId="66DD6C89" w14:textId="5225AA59" w:rsidR="00E10DEE" w:rsidRPr="00FF34DF" w:rsidRDefault="00E10DEE" w:rsidP="00E10DEE">
            <w:pPr>
              <w:spacing w:after="0"/>
              <w:rPr>
                <w:rFonts w:ascii="Arial" w:hAnsi="Arial" w:cs="Arial"/>
                <w:sz w:val="24"/>
                <w:szCs w:val="24"/>
              </w:rPr>
            </w:pPr>
            <w:r w:rsidRPr="00FF34DF">
              <w:rPr>
                <w:rFonts w:ascii="Arial" w:hAnsi="Arial" w:cs="Arial"/>
                <w:sz w:val="24"/>
                <w:szCs w:val="24"/>
              </w:rPr>
              <w:t xml:space="preserve">Отдел по делам культуры, молодежи и спорта, социальной поддержке населения управления по </w:t>
            </w:r>
            <w:r w:rsidRPr="00FF34DF">
              <w:rPr>
                <w:rFonts w:ascii="Arial" w:hAnsi="Arial" w:cs="Arial"/>
                <w:sz w:val="24"/>
                <w:szCs w:val="24"/>
              </w:rPr>
              <w:lastRenderedPageBreak/>
              <w:t>социальным вопросам</w:t>
            </w:r>
          </w:p>
        </w:tc>
        <w:tc>
          <w:tcPr>
            <w:tcW w:w="324" w:type="pct"/>
            <w:gridSpan w:val="2"/>
          </w:tcPr>
          <w:p w14:paraId="5799C16C" w14:textId="683FB97E"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eastAsiaTheme="minorEastAsia" w:hAnsi="Arial" w:cs="Arial"/>
                <w:color w:val="000000" w:themeColor="text1"/>
                <w:sz w:val="24"/>
                <w:szCs w:val="24"/>
              </w:rPr>
              <w:lastRenderedPageBreak/>
              <w:t>4.01.01</w:t>
            </w:r>
          </w:p>
        </w:tc>
      </w:tr>
      <w:tr w:rsidR="00E10DEE" w:rsidRPr="00FF34DF" w14:paraId="5F8EC543" w14:textId="77777777" w:rsidTr="00FF34DF">
        <w:trPr>
          <w:trHeight w:val="175"/>
        </w:trPr>
        <w:tc>
          <w:tcPr>
            <w:tcW w:w="5000" w:type="pct"/>
            <w:gridSpan w:val="13"/>
          </w:tcPr>
          <w:p w14:paraId="3452979A" w14:textId="77777777" w:rsidR="00E10DEE" w:rsidRPr="00FF34DF" w:rsidRDefault="00E10DEE" w:rsidP="00E10DEE">
            <w:pPr>
              <w:spacing w:after="0"/>
              <w:jc w:val="center"/>
              <w:rPr>
                <w:rFonts w:ascii="Arial" w:eastAsiaTheme="minorEastAsia" w:hAnsi="Arial" w:cs="Arial"/>
                <w:sz w:val="24"/>
                <w:szCs w:val="24"/>
                <w:lang w:eastAsia="ru-RU"/>
              </w:rPr>
            </w:pPr>
            <w:r w:rsidRPr="00FF34DF">
              <w:rPr>
                <w:rFonts w:ascii="Arial" w:eastAsiaTheme="minorEastAsia" w:hAnsi="Arial" w:cs="Arial"/>
                <w:color w:val="000000" w:themeColor="text1"/>
                <w:sz w:val="24"/>
                <w:szCs w:val="24"/>
                <w:lang w:eastAsia="ru-RU"/>
              </w:rPr>
              <w:lastRenderedPageBreak/>
              <w:t>Подпрограмма 5 «</w:t>
            </w:r>
            <w:r w:rsidRPr="00FF34DF">
              <w:rPr>
                <w:rFonts w:ascii="Arial" w:eastAsiaTheme="minorEastAsia" w:hAnsi="Arial" w:cs="Arial"/>
                <w:sz w:val="24"/>
                <w:szCs w:val="24"/>
                <w:lang w:eastAsia="ru-RU"/>
              </w:rPr>
              <w:t>Развитие добровольчества (волонтерства) в муниципальном образовании Московской области</w:t>
            </w:r>
            <w:r w:rsidRPr="00FF34DF">
              <w:rPr>
                <w:rFonts w:ascii="Arial" w:eastAsiaTheme="minorEastAsia" w:hAnsi="Arial" w:cs="Arial"/>
                <w:color w:val="000000" w:themeColor="text1"/>
                <w:sz w:val="24"/>
                <w:szCs w:val="24"/>
                <w:lang w:eastAsia="ru-RU"/>
              </w:rPr>
              <w:t>»</w:t>
            </w:r>
          </w:p>
        </w:tc>
      </w:tr>
      <w:tr w:rsidR="00E10DEE" w:rsidRPr="00FF34DF" w14:paraId="579D0910" w14:textId="77777777" w:rsidTr="00FF34DF">
        <w:tc>
          <w:tcPr>
            <w:tcW w:w="159" w:type="pct"/>
          </w:tcPr>
          <w:p w14:paraId="03327EC6" w14:textId="77777777" w:rsidR="00E10DEE" w:rsidRPr="00FF34DF" w:rsidRDefault="00E10DEE" w:rsidP="00E10DEE">
            <w:pPr>
              <w:spacing w:after="0"/>
              <w:jc w:val="center"/>
              <w:rPr>
                <w:rFonts w:ascii="Arial" w:eastAsiaTheme="minorEastAsia" w:hAnsi="Arial" w:cs="Arial"/>
                <w:sz w:val="24"/>
                <w:szCs w:val="24"/>
              </w:rPr>
            </w:pPr>
            <w:r w:rsidRPr="00FF34DF">
              <w:rPr>
                <w:rFonts w:ascii="Arial" w:eastAsiaTheme="minorEastAsia" w:hAnsi="Arial" w:cs="Arial"/>
                <w:sz w:val="24"/>
                <w:szCs w:val="24"/>
              </w:rPr>
              <w:t>5.1</w:t>
            </w:r>
          </w:p>
        </w:tc>
        <w:tc>
          <w:tcPr>
            <w:tcW w:w="904" w:type="pct"/>
          </w:tcPr>
          <w:p w14:paraId="433626D4" w14:textId="1289C9EA" w:rsidR="00E10DEE" w:rsidRPr="00FF34DF" w:rsidRDefault="00E10DEE" w:rsidP="00E10DEE">
            <w:pPr>
              <w:spacing w:after="0"/>
              <w:rPr>
                <w:rFonts w:ascii="Arial" w:eastAsiaTheme="minorEastAsia" w:hAnsi="Arial" w:cs="Arial"/>
                <w:sz w:val="24"/>
                <w:szCs w:val="24"/>
                <w:highlight w:val="yellow"/>
                <w:lang w:eastAsia="ru-RU"/>
              </w:rPr>
            </w:pPr>
            <w:r w:rsidRPr="00FF34DF">
              <w:rPr>
                <w:rFonts w:ascii="Arial" w:hAnsi="Arial" w:cs="Arial"/>
                <w:sz w:val="24"/>
                <w:szCs w:val="24"/>
              </w:rPr>
              <w:t>Доля людей, вовлеченных в добровольческую деятельность</w:t>
            </w:r>
          </w:p>
        </w:tc>
        <w:tc>
          <w:tcPr>
            <w:tcW w:w="509" w:type="pct"/>
          </w:tcPr>
          <w:p w14:paraId="0F7C7600" w14:textId="77777777" w:rsidR="00E10DEE" w:rsidRPr="00FF34DF" w:rsidRDefault="00E10DEE" w:rsidP="00E10DEE">
            <w:pPr>
              <w:spacing w:after="0"/>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Приоритетный показатель</w:t>
            </w:r>
          </w:p>
        </w:tc>
        <w:tc>
          <w:tcPr>
            <w:tcW w:w="392" w:type="pct"/>
          </w:tcPr>
          <w:p w14:paraId="6A49A2C7" w14:textId="72ABAEE4" w:rsidR="00E10DEE" w:rsidRPr="00FF34DF" w:rsidRDefault="00E10DEE" w:rsidP="00E10DEE">
            <w:pPr>
              <w:tabs>
                <w:tab w:val="center" w:pos="459"/>
              </w:tabs>
              <w:spacing w:after="0"/>
              <w:jc w:val="center"/>
              <w:rPr>
                <w:rFonts w:ascii="Arial" w:hAnsi="Arial" w:cs="Arial"/>
                <w:iCs/>
                <w:sz w:val="24"/>
                <w:szCs w:val="24"/>
              </w:rPr>
            </w:pPr>
            <w:r w:rsidRPr="00FF34DF">
              <w:rPr>
                <w:rFonts w:ascii="Arial" w:hAnsi="Arial" w:cs="Arial"/>
                <w:iCs/>
                <w:sz w:val="24"/>
                <w:szCs w:val="24"/>
              </w:rPr>
              <w:t>процент</w:t>
            </w:r>
          </w:p>
        </w:tc>
        <w:tc>
          <w:tcPr>
            <w:tcW w:w="370" w:type="pct"/>
          </w:tcPr>
          <w:p w14:paraId="02C01BC3" w14:textId="3F6156FE"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eastAsiaTheme="minorEastAsia" w:hAnsi="Arial" w:cs="Arial"/>
                <w:color w:val="000000" w:themeColor="text1"/>
                <w:sz w:val="24"/>
                <w:szCs w:val="24"/>
              </w:rPr>
              <w:t>-</w:t>
            </w:r>
          </w:p>
        </w:tc>
        <w:tc>
          <w:tcPr>
            <w:tcW w:w="370" w:type="pct"/>
          </w:tcPr>
          <w:p w14:paraId="53B868C1" w14:textId="3A1BE947"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17,5</w:t>
            </w:r>
          </w:p>
        </w:tc>
        <w:tc>
          <w:tcPr>
            <w:tcW w:w="370" w:type="pct"/>
          </w:tcPr>
          <w:p w14:paraId="64979F69" w14:textId="7E3C3446"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17,6</w:t>
            </w:r>
          </w:p>
        </w:tc>
        <w:tc>
          <w:tcPr>
            <w:tcW w:w="370" w:type="pct"/>
          </w:tcPr>
          <w:p w14:paraId="27CB5D2E" w14:textId="4B09B3D8"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17,7</w:t>
            </w:r>
          </w:p>
        </w:tc>
        <w:tc>
          <w:tcPr>
            <w:tcW w:w="370" w:type="pct"/>
          </w:tcPr>
          <w:p w14:paraId="3FC285FA" w14:textId="4F41C666"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lang w:eastAsia="ru-RU"/>
              </w:rPr>
              <w:t>17,8</w:t>
            </w:r>
          </w:p>
        </w:tc>
        <w:tc>
          <w:tcPr>
            <w:tcW w:w="370" w:type="pct"/>
          </w:tcPr>
          <w:p w14:paraId="249AA09D" w14:textId="15AB865E"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eastAsiaTheme="minorEastAsia" w:hAnsi="Arial" w:cs="Arial"/>
                <w:color w:val="000000" w:themeColor="text1"/>
                <w:sz w:val="24"/>
                <w:szCs w:val="24"/>
              </w:rPr>
              <w:t>17,8</w:t>
            </w:r>
          </w:p>
        </w:tc>
        <w:tc>
          <w:tcPr>
            <w:tcW w:w="487" w:type="pct"/>
          </w:tcPr>
          <w:p w14:paraId="5B1063E0" w14:textId="77777777" w:rsidR="00E10DEE" w:rsidRPr="00FF34DF" w:rsidRDefault="00E10DEE" w:rsidP="00E10DEE">
            <w:pPr>
              <w:spacing w:after="0"/>
              <w:rPr>
                <w:rFonts w:ascii="Arial" w:eastAsiaTheme="minorEastAsia" w:hAnsi="Arial" w:cs="Arial"/>
                <w:sz w:val="24"/>
                <w:szCs w:val="24"/>
              </w:rPr>
            </w:pPr>
            <w:r w:rsidRPr="00FF34DF">
              <w:rPr>
                <w:rFonts w:ascii="Arial" w:hAnsi="Arial" w:cs="Arial"/>
                <w:sz w:val="24"/>
                <w:szCs w:val="24"/>
              </w:rPr>
              <w:t>Отдел по делам культуры, молодежи и спорта, социальной поддержке населения управления по социальным вопросам</w:t>
            </w:r>
          </w:p>
        </w:tc>
        <w:tc>
          <w:tcPr>
            <w:tcW w:w="324" w:type="pct"/>
            <w:gridSpan w:val="2"/>
          </w:tcPr>
          <w:p w14:paraId="1ED47519" w14:textId="77777777"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eastAsiaTheme="minorEastAsia" w:hAnsi="Arial" w:cs="Arial"/>
                <w:color w:val="000000" w:themeColor="text1"/>
                <w:sz w:val="24"/>
                <w:szCs w:val="24"/>
              </w:rPr>
              <w:t>5.01.01</w:t>
            </w:r>
          </w:p>
        </w:tc>
      </w:tr>
      <w:tr w:rsidR="00E10DEE" w:rsidRPr="00FF34DF" w14:paraId="60E81E7C" w14:textId="77777777" w:rsidTr="00FF34DF">
        <w:tc>
          <w:tcPr>
            <w:tcW w:w="159" w:type="pct"/>
          </w:tcPr>
          <w:p w14:paraId="6D8CC333" w14:textId="3DFE3C03" w:rsidR="00E10DEE" w:rsidRPr="00FF34DF" w:rsidRDefault="00E10DEE" w:rsidP="00E10DEE">
            <w:pPr>
              <w:spacing w:after="0"/>
              <w:jc w:val="center"/>
              <w:rPr>
                <w:rFonts w:ascii="Arial" w:eastAsiaTheme="minorEastAsia" w:hAnsi="Arial" w:cs="Arial"/>
                <w:sz w:val="24"/>
                <w:szCs w:val="24"/>
              </w:rPr>
            </w:pPr>
            <w:r w:rsidRPr="00FF34DF">
              <w:rPr>
                <w:rFonts w:ascii="Arial" w:eastAsiaTheme="minorEastAsia" w:hAnsi="Arial" w:cs="Arial"/>
                <w:sz w:val="24"/>
                <w:szCs w:val="24"/>
              </w:rPr>
              <w:t>5.2</w:t>
            </w:r>
          </w:p>
        </w:tc>
        <w:tc>
          <w:tcPr>
            <w:tcW w:w="904" w:type="pct"/>
          </w:tcPr>
          <w:p w14:paraId="4C297A61" w14:textId="0EF7D519" w:rsidR="00E10DEE" w:rsidRPr="00FF34DF" w:rsidRDefault="00E10DEE" w:rsidP="00E10DEE">
            <w:pPr>
              <w:spacing w:after="0"/>
              <w:rPr>
                <w:rFonts w:ascii="Arial" w:hAnsi="Arial" w:cs="Arial"/>
                <w:sz w:val="24"/>
                <w:szCs w:val="24"/>
              </w:rPr>
            </w:pPr>
            <w:r w:rsidRPr="00FF34DF">
              <w:rPr>
                <w:rFonts w:ascii="Arial" w:hAnsi="Arial" w:cs="Arial"/>
                <w:sz w:val="24"/>
                <w:szCs w:val="24"/>
                <w:lang w:eastAsia="ru-RU"/>
              </w:rPr>
              <w:t xml:space="preserve">Доля молодых людей, вовлеченных в добровольческую и общественную деятельность </w:t>
            </w:r>
          </w:p>
        </w:tc>
        <w:tc>
          <w:tcPr>
            <w:tcW w:w="509" w:type="pct"/>
          </w:tcPr>
          <w:p w14:paraId="6E48C901" w14:textId="54B6DAAD" w:rsidR="00E10DEE" w:rsidRPr="00FF34DF" w:rsidRDefault="00E10DEE" w:rsidP="00E10DEE">
            <w:pPr>
              <w:spacing w:after="0"/>
              <w:jc w:val="center"/>
              <w:rPr>
                <w:rFonts w:ascii="Arial" w:eastAsiaTheme="minorEastAsia" w:hAnsi="Arial" w:cs="Arial"/>
                <w:sz w:val="24"/>
                <w:szCs w:val="24"/>
                <w:lang w:eastAsia="ru-RU"/>
              </w:rPr>
            </w:pPr>
            <w:r w:rsidRPr="00FF34DF">
              <w:rPr>
                <w:rFonts w:ascii="Arial" w:hAnsi="Arial" w:cs="Arial"/>
                <w:sz w:val="24"/>
                <w:szCs w:val="24"/>
                <w:lang w:eastAsia="ru-RU"/>
              </w:rPr>
              <w:t>Приоритетный показатель</w:t>
            </w:r>
          </w:p>
        </w:tc>
        <w:tc>
          <w:tcPr>
            <w:tcW w:w="392" w:type="pct"/>
          </w:tcPr>
          <w:p w14:paraId="79542F89" w14:textId="05EFFA57" w:rsidR="00E10DEE" w:rsidRPr="00FF34DF" w:rsidRDefault="00E10DEE" w:rsidP="00E10DEE">
            <w:pPr>
              <w:tabs>
                <w:tab w:val="center" w:pos="459"/>
              </w:tabs>
              <w:spacing w:after="0"/>
              <w:jc w:val="center"/>
              <w:rPr>
                <w:rFonts w:ascii="Arial" w:eastAsia="Arial Unicode MS" w:hAnsi="Arial" w:cs="Arial"/>
                <w:sz w:val="24"/>
                <w:szCs w:val="24"/>
              </w:rPr>
            </w:pPr>
            <w:r w:rsidRPr="00FF34DF">
              <w:rPr>
                <w:rFonts w:ascii="Arial" w:hAnsi="Arial" w:cs="Arial"/>
                <w:sz w:val="24"/>
                <w:szCs w:val="24"/>
              </w:rPr>
              <w:t>Процент</w:t>
            </w:r>
          </w:p>
        </w:tc>
        <w:tc>
          <w:tcPr>
            <w:tcW w:w="370" w:type="pct"/>
          </w:tcPr>
          <w:p w14:paraId="2DB0847F" w14:textId="626386C3"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eastAsiaTheme="minorEastAsia" w:hAnsi="Arial" w:cs="Arial"/>
                <w:color w:val="000000" w:themeColor="text1"/>
                <w:sz w:val="24"/>
                <w:szCs w:val="24"/>
              </w:rPr>
              <w:t>-</w:t>
            </w:r>
          </w:p>
        </w:tc>
        <w:tc>
          <w:tcPr>
            <w:tcW w:w="370" w:type="pct"/>
          </w:tcPr>
          <w:p w14:paraId="67D7BB00" w14:textId="27CCB5C4"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rPr>
              <w:t>49,3</w:t>
            </w:r>
          </w:p>
        </w:tc>
        <w:tc>
          <w:tcPr>
            <w:tcW w:w="370" w:type="pct"/>
          </w:tcPr>
          <w:p w14:paraId="5A2DD80C" w14:textId="292AF5B2"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rPr>
              <w:t>49,3</w:t>
            </w:r>
          </w:p>
        </w:tc>
        <w:tc>
          <w:tcPr>
            <w:tcW w:w="370" w:type="pct"/>
          </w:tcPr>
          <w:p w14:paraId="2BC63787" w14:textId="2ADE72D4"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rPr>
              <w:t>49,3</w:t>
            </w:r>
          </w:p>
        </w:tc>
        <w:tc>
          <w:tcPr>
            <w:tcW w:w="370" w:type="pct"/>
          </w:tcPr>
          <w:p w14:paraId="6E4CF07C" w14:textId="0B048718"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hAnsi="Arial" w:cs="Arial"/>
                <w:sz w:val="24"/>
                <w:szCs w:val="24"/>
              </w:rPr>
              <w:t>49,3</w:t>
            </w:r>
          </w:p>
        </w:tc>
        <w:tc>
          <w:tcPr>
            <w:tcW w:w="370" w:type="pct"/>
          </w:tcPr>
          <w:p w14:paraId="18B2B8F7" w14:textId="3E8FE260"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eastAsiaTheme="minorEastAsia" w:hAnsi="Arial" w:cs="Arial"/>
                <w:color w:val="000000" w:themeColor="text1"/>
                <w:sz w:val="24"/>
                <w:szCs w:val="24"/>
              </w:rPr>
              <w:t>49,</w:t>
            </w:r>
            <w:r w:rsidR="00EA3689" w:rsidRPr="00FF34DF">
              <w:rPr>
                <w:rFonts w:ascii="Arial" w:eastAsiaTheme="minorEastAsia" w:hAnsi="Arial" w:cs="Arial"/>
                <w:color w:val="000000" w:themeColor="text1"/>
                <w:sz w:val="24"/>
                <w:szCs w:val="24"/>
              </w:rPr>
              <w:t>4</w:t>
            </w:r>
          </w:p>
        </w:tc>
        <w:tc>
          <w:tcPr>
            <w:tcW w:w="487" w:type="pct"/>
          </w:tcPr>
          <w:p w14:paraId="1B6E8F35" w14:textId="5619EC0D" w:rsidR="00E10DEE" w:rsidRPr="00FF34DF" w:rsidRDefault="00E10DEE" w:rsidP="00E10DEE">
            <w:pPr>
              <w:spacing w:after="0"/>
              <w:rPr>
                <w:rFonts w:ascii="Arial" w:hAnsi="Arial" w:cs="Arial"/>
                <w:sz w:val="24"/>
                <w:szCs w:val="24"/>
              </w:rPr>
            </w:pPr>
            <w:r w:rsidRPr="00FF34DF">
              <w:rPr>
                <w:rFonts w:ascii="Arial" w:hAnsi="Arial" w:cs="Arial"/>
                <w:sz w:val="24"/>
                <w:szCs w:val="24"/>
              </w:rPr>
              <w:t>Отдел по делам культуры, молодежи и спорта, социальной поддержке населения управления по социальным вопросам</w:t>
            </w:r>
          </w:p>
        </w:tc>
        <w:tc>
          <w:tcPr>
            <w:tcW w:w="324" w:type="pct"/>
            <w:gridSpan w:val="2"/>
          </w:tcPr>
          <w:p w14:paraId="7B78B5EC" w14:textId="3B819B98" w:rsidR="00E10DEE" w:rsidRPr="00FF34DF" w:rsidRDefault="00E10DEE" w:rsidP="00E10DEE">
            <w:pPr>
              <w:spacing w:after="0"/>
              <w:jc w:val="center"/>
              <w:rPr>
                <w:rFonts w:ascii="Arial" w:eastAsiaTheme="minorEastAsia" w:hAnsi="Arial" w:cs="Arial"/>
                <w:color w:val="000000" w:themeColor="text1"/>
                <w:sz w:val="24"/>
                <w:szCs w:val="24"/>
              </w:rPr>
            </w:pPr>
            <w:r w:rsidRPr="00FF34DF">
              <w:rPr>
                <w:rFonts w:ascii="Arial" w:eastAsiaTheme="minorEastAsia" w:hAnsi="Arial" w:cs="Arial"/>
                <w:color w:val="000000" w:themeColor="text1"/>
                <w:sz w:val="24"/>
                <w:szCs w:val="24"/>
              </w:rPr>
              <w:t>5.01.01</w:t>
            </w:r>
          </w:p>
        </w:tc>
      </w:tr>
    </w:tbl>
    <w:p w14:paraId="6D429359" w14:textId="77777777" w:rsidR="005341A4" w:rsidRPr="00FF34DF" w:rsidRDefault="005341A4" w:rsidP="00E90B05">
      <w:pPr>
        <w:spacing w:after="0"/>
        <w:ind w:right="253"/>
        <w:jc w:val="center"/>
        <w:rPr>
          <w:rFonts w:ascii="Arial" w:eastAsiaTheme="minorEastAsia" w:hAnsi="Arial" w:cs="Arial"/>
          <w:sz w:val="24"/>
          <w:szCs w:val="24"/>
          <w:lang w:eastAsia="ru-RU"/>
        </w:rPr>
      </w:pPr>
      <w:bookmarkStart w:id="2" w:name="P760"/>
      <w:bookmarkEnd w:id="2"/>
    </w:p>
    <w:p w14:paraId="766EA31A" w14:textId="77777777" w:rsidR="005341A4" w:rsidRPr="00FF34DF" w:rsidRDefault="005341A4" w:rsidP="00E90B05">
      <w:pPr>
        <w:spacing w:after="0"/>
        <w:ind w:right="253"/>
        <w:jc w:val="center"/>
        <w:rPr>
          <w:rFonts w:ascii="Arial" w:eastAsiaTheme="minorEastAsia" w:hAnsi="Arial" w:cs="Arial"/>
          <w:sz w:val="24"/>
          <w:szCs w:val="24"/>
          <w:lang w:eastAsia="ru-RU"/>
        </w:rPr>
      </w:pPr>
    </w:p>
    <w:p w14:paraId="3BDD6E38" w14:textId="77777777" w:rsidR="005341A4" w:rsidRPr="00FF34DF" w:rsidRDefault="005341A4" w:rsidP="00E90B05">
      <w:pPr>
        <w:spacing w:after="0"/>
        <w:ind w:right="253"/>
        <w:jc w:val="center"/>
        <w:rPr>
          <w:rFonts w:ascii="Arial" w:eastAsiaTheme="minorEastAsia" w:hAnsi="Arial" w:cs="Arial"/>
          <w:sz w:val="24"/>
          <w:szCs w:val="24"/>
          <w:lang w:eastAsia="ru-RU"/>
        </w:rPr>
      </w:pPr>
    </w:p>
    <w:p w14:paraId="26DCD791" w14:textId="77777777" w:rsidR="005341A4" w:rsidRPr="00FF34DF" w:rsidRDefault="005341A4" w:rsidP="00E90B05">
      <w:pPr>
        <w:spacing w:after="0"/>
        <w:ind w:right="253"/>
        <w:jc w:val="center"/>
        <w:rPr>
          <w:rFonts w:ascii="Arial" w:eastAsiaTheme="minorEastAsia" w:hAnsi="Arial" w:cs="Arial"/>
          <w:sz w:val="24"/>
          <w:szCs w:val="24"/>
          <w:lang w:eastAsia="ru-RU"/>
        </w:rPr>
      </w:pPr>
    </w:p>
    <w:p w14:paraId="4FF09F96" w14:textId="697BF496" w:rsidR="003B037E" w:rsidRPr="00FF34DF" w:rsidRDefault="003B037E" w:rsidP="00E90B05">
      <w:pPr>
        <w:spacing w:after="0"/>
        <w:ind w:right="253"/>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lastRenderedPageBreak/>
        <w:t>5. Методика расчета значений показателей реализации муниципальной программы городского округа Власиха Московской области</w:t>
      </w:r>
    </w:p>
    <w:p w14:paraId="5D272258" w14:textId="77777777" w:rsidR="003B037E" w:rsidRPr="00FF34DF" w:rsidRDefault="003B037E" w:rsidP="00E90B05">
      <w:pPr>
        <w:spacing w:after="0"/>
        <w:ind w:right="253"/>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«Развитие институтов гражданского общества, повышение эффективности местного самоуправления</w:t>
      </w:r>
    </w:p>
    <w:p w14:paraId="415D768A" w14:textId="77777777" w:rsidR="003B037E" w:rsidRPr="00FF34DF" w:rsidRDefault="003B037E" w:rsidP="00E90B05">
      <w:pPr>
        <w:spacing w:after="0"/>
        <w:ind w:left="142" w:right="253"/>
        <w:jc w:val="center"/>
        <w:rPr>
          <w:rFonts w:ascii="Arial" w:eastAsiaTheme="minorEastAsia" w:hAnsi="Arial" w:cs="Arial"/>
          <w:sz w:val="24"/>
          <w:szCs w:val="24"/>
          <w:lang w:eastAsia="ru-RU"/>
        </w:rPr>
      </w:pPr>
      <w:r w:rsidRPr="00FF34DF">
        <w:rPr>
          <w:rFonts w:ascii="Arial" w:eastAsiaTheme="minorEastAsia" w:hAnsi="Arial" w:cs="Arial"/>
          <w:sz w:val="24"/>
          <w:szCs w:val="24"/>
          <w:lang w:eastAsia="ru-RU"/>
        </w:rPr>
        <w:t xml:space="preserve">и </w:t>
      </w:r>
      <w:r w:rsidR="00073BCA" w:rsidRPr="00FF34DF">
        <w:rPr>
          <w:rFonts w:ascii="Arial" w:eastAsiaTheme="minorEastAsia" w:hAnsi="Arial" w:cs="Arial"/>
          <w:sz w:val="24"/>
          <w:szCs w:val="24"/>
          <w:lang w:eastAsia="ru-RU"/>
        </w:rPr>
        <w:t>реализации молодежной политики»</w:t>
      </w:r>
    </w:p>
    <w:p w14:paraId="39996D8A" w14:textId="77777777" w:rsidR="00CB736A" w:rsidRPr="00FF34DF" w:rsidRDefault="00CB736A" w:rsidP="00E90B05">
      <w:pPr>
        <w:spacing w:after="0"/>
        <w:ind w:left="142" w:right="253"/>
        <w:jc w:val="center"/>
        <w:rPr>
          <w:rFonts w:ascii="Arial" w:eastAsiaTheme="minorEastAsia" w:hAnsi="Arial" w:cs="Arial"/>
          <w:sz w:val="24"/>
          <w:szCs w:val="24"/>
          <w:lang w:eastAsia="ru-RU"/>
        </w:rPr>
      </w:pPr>
    </w:p>
    <w:tbl>
      <w:tblPr>
        <w:tblStyle w:val="140"/>
        <w:tblW w:w="15163" w:type="dxa"/>
        <w:tblLayout w:type="fixed"/>
        <w:tblLook w:val="04A0" w:firstRow="1" w:lastRow="0" w:firstColumn="1" w:lastColumn="0" w:noHBand="0" w:noVBand="1"/>
      </w:tblPr>
      <w:tblGrid>
        <w:gridCol w:w="562"/>
        <w:gridCol w:w="3556"/>
        <w:gridCol w:w="1417"/>
        <w:gridCol w:w="4962"/>
        <w:gridCol w:w="2863"/>
        <w:gridCol w:w="1803"/>
      </w:tblGrid>
      <w:tr w:rsidR="003B037E" w:rsidRPr="00FF34DF" w14:paraId="4CCB6758" w14:textId="77777777" w:rsidTr="00F25903">
        <w:tc>
          <w:tcPr>
            <w:tcW w:w="562" w:type="dxa"/>
            <w:hideMark/>
          </w:tcPr>
          <w:p w14:paraId="4E0C2611" w14:textId="77777777" w:rsidR="003B037E" w:rsidRPr="00FF34DF" w:rsidRDefault="003B037E" w:rsidP="00EE33BF">
            <w:pPr>
              <w:ind w:right="-172"/>
              <w:jc w:val="center"/>
              <w:rPr>
                <w:rFonts w:ascii="Arial" w:hAnsi="Arial" w:cs="Arial"/>
                <w:sz w:val="24"/>
                <w:szCs w:val="24"/>
              </w:rPr>
            </w:pPr>
            <w:r w:rsidRPr="00FF34DF">
              <w:rPr>
                <w:rFonts w:ascii="Arial" w:hAnsi="Arial" w:cs="Arial"/>
                <w:sz w:val="24"/>
                <w:szCs w:val="24"/>
              </w:rPr>
              <w:t xml:space="preserve">№ </w:t>
            </w:r>
            <w:r w:rsidRPr="00FF34DF">
              <w:rPr>
                <w:rFonts w:ascii="Arial" w:hAnsi="Arial" w:cs="Arial"/>
                <w:sz w:val="24"/>
                <w:szCs w:val="24"/>
              </w:rPr>
              <w:br/>
              <w:t>п/п</w:t>
            </w:r>
          </w:p>
        </w:tc>
        <w:tc>
          <w:tcPr>
            <w:tcW w:w="3556" w:type="dxa"/>
            <w:hideMark/>
          </w:tcPr>
          <w:p w14:paraId="431D3956" w14:textId="77777777" w:rsidR="003B037E" w:rsidRPr="00FF34DF" w:rsidRDefault="003B037E" w:rsidP="00F25903">
            <w:pPr>
              <w:ind w:right="-172"/>
              <w:jc w:val="center"/>
              <w:rPr>
                <w:rFonts w:ascii="Arial" w:hAnsi="Arial" w:cs="Arial"/>
                <w:sz w:val="24"/>
                <w:szCs w:val="24"/>
              </w:rPr>
            </w:pPr>
            <w:r w:rsidRPr="00FF34DF">
              <w:rPr>
                <w:rFonts w:ascii="Arial" w:hAnsi="Arial" w:cs="Arial"/>
                <w:sz w:val="24"/>
                <w:szCs w:val="24"/>
              </w:rPr>
              <w:t>Наименование показателя</w:t>
            </w:r>
          </w:p>
        </w:tc>
        <w:tc>
          <w:tcPr>
            <w:tcW w:w="1417" w:type="dxa"/>
            <w:hideMark/>
          </w:tcPr>
          <w:p w14:paraId="532D65F1" w14:textId="77777777" w:rsidR="003B037E" w:rsidRPr="00FF34DF" w:rsidRDefault="003B037E" w:rsidP="00F25903">
            <w:pPr>
              <w:ind w:right="-172"/>
              <w:jc w:val="center"/>
              <w:rPr>
                <w:rFonts w:ascii="Arial" w:hAnsi="Arial" w:cs="Arial"/>
                <w:sz w:val="24"/>
                <w:szCs w:val="24"/>
              </w:rPr>
            </w:pPr>
            <w:r w:rsidRPr="00FF34DF">
              <w:rPr>
                <w:rFonts w:ascii="Arial" w:hAnsi="Arial" w:cs="Arial"/>
                <w:sz w:val="24"/>
                <w:szCs w:val="24"/>
              </w:rPr>
              <w:t>Единица</w:t>
            </w:r>
          </w:p>
          <w:p w14:paraId="0FACB641" w14:textId="77777777" w:rsidR="003B037E" w:rsidRPr="00FF34DF" w:rsidRDefault="003B037E" w:rsidP="00F25903">
            <w:pPr>
              <w:ind w:left="-74" w:right="-172"/>
              <w:jc w:val="center"/>
              <w:rPr>
                <w:rFonts w:ascii="Arial" w:hAnsi="Arial" w:cs="Arial"/>
                <w:sz w:val="24"/>
                <w:szCs w:val="24"/>
              </w:rPr>
            </w:pPr>
            <w:r w:rsidRPr="00FF34DF">
              <w:rPr>
                <w:rFonts w:ascii="Arial" w:hAnsi="Arial" w:cs="Arial"/>
                <w:sz w:val="24"/>
                <w:szCs w:val="24"/>
              </w:rPr>
              <w:t>измерения</w:t>
            </w:r>
          </w:p>
        </w:tc>
        <w:tc>
          <w:tcPr>
            <w:tcW w:w="4962" w:type="dxa"/>
            <w:hideMark/>
          </w:tcPr>
          <w:p w14:paraId="6FD89E12" w14:textId="77777777" w:rsidR="003B037E" w:rsidRPr="00FF34DF" w:rsidRDefault="003B037E" w:rsidP="00F25903">
            <w:pPr>
              <w:ind w:right="-172"/>
              <w:jc w:val="center"/>
              <w:rPr>
                <w:rFonts w:ascii="Arial" w:hAnsi="Arial" w:cs="Arial"/>
                <w:sz w:val="24"/>
                <w:szCs w:val="24"/>
              </w:rPr>
            </w:pPr>
            <w:r w:rsidRPr="00FF34DF">
              <w:rPr>
                <w:rFonts w:ascii="Arial" w:hAnsi="Arial" w:cs="Arial"/>
                <w:sz w:val="24"/>
                <w:szCs w:val="24"/>
              </w:rPr>
              <w:t>Порядок расчета</w:t>
            </w:r>
          </w:p>
        </w:tc>
        <w:tc>
          <w:tcPr>
            <w:tcW w:w="2863" w:type="dxa"/>
            <w:hideMark/>
          </w:tcPr>
          <w:p w14:paraId="64351D29" w14:textId="77777777" w:rsidR="003B037E" w:rsidRPr="00FF34DF" w:rsidRDefault="003B037E" w:rsidP="00F25903">
            <w:pPr>
              <w:ind w:right="-172"/>
              <w:jc w:val="center"/>
              <w:rPr>
                <w:rFonts w:ascii="Arial" w:hAnsi="Arial" w:cs="Arial"/>
                <w:sz w:val="24"/>
                <w:szCs w:val="24"/>
              </w:rPr>
            </w:pPr>
            <w:r w:rsidRPr="00FF34DF">
              <w:rPr>
                <w:rFonts w:ascii="Arial" w:hAnsi="Arial" w:cs="Arial"/>
                <w:sz w:val="24"/>
                <w:szCs w:val="24"/>
              </w:rPr>
              <w:t>Источник данных</w:t>
            </w:r>
          </w:p>
        </w:tc>
        <w:tc>
          <w:tcPr>
            <w:tcW w:w="1803" w:type="dxa"/>
            <w:hideMark/>
          </w:tcPr>
          <w:p w14:paraId="64AC9B37" w14:textId="77777777" w:rsidR="003B037E" w:rsidRPr="00FF34DF" w:rsidRDefault="00E90B05" w:rsidP="00F25903">
            <w:pPr>
              <w:ind w:right="-108"/>
              <w:jc w:val="center"/>
              <w:rPr>
                <w:rFonts w:ascii="Arial" w:hAnsi="Arial" w:cs="Arial"/>
                <w:sz w:val="24"/>
                <w:szCs w:val="24"/>
              </w:rPr>
            </w:pPr>
            <w:r w:rsidRPr="00FF34DF">
              <w:rPr>
                <w:rFonts w:ascii="Arial" w:hAnsi="Arial" w:cs="Arial"/>
                <w:sz w:val="24"/>
                <w:szCs w:val="24"/>
              </w:rPr>
              <w:t>Пери</w:t>
            </w:r>
            <w:r w:rsidR="003B037E" w:rsidRPr="00FF34DF">
              <w:rPr>
                <w:rFonts w:ascii="Arial" w:hAnsi="Arial" w:cs="Arial"/>
                <w:sz w:val="24"/>
                <w:szCs w:val="24"/>
              </w:rPr>
              <w:t>одичность представления</w:t>
            </w:r>
          </w:p>
        </w:tc>
      </w:tr>
      <w:tr w:rsidR="003B037E" w:rsidRPr="00FF34DF" w14:paraId="6054F8E0" w14:textId="77777777" w:rsidTr="00F25903">
        <w:tc>
          <w:tcPr>
            <w:tcW w:w="562" w:type="dxa"/>
            <w:hideMark/>
          </w:tcPr>
          <w:p w14:paraId="3248770F" w14:textId="77777777" w:rsidR="003B037E" w:rsidRPr="00FF34DF" w:rsidRDefault="003B037E" w:rsidP="00EE33BF">
            <w:pPr>
              <w:ind w:right="-172"/>
              <w:jc w:val="center"/>
              <w:rPr>
                <w:rFonts w:ascii="Arial" w:hAnsi="Arial" w:cs="Arial"/>
                <w:sz w:val="24"/>
                <w:szCs w:val="24"/>
              </w:rPr>
            </w:pPr>
            <w:r w:rsidRPr="00FF34DF">
              <w:rPr>
                <w:rFonts w:ascii="Arial" w:hAnsi="Arial" w:cs="Arial"/>
                <w:sz w:val="24"/>
                <w:szCs w:val="24"/>
              </w:rPr>
              <w:t>1</w:t>
            </w:r>
          </w:p>
        </w:tc>
        <w:tc>
          <w:tcPr>
            <w:tcW w:w="3556" w:type="dxa"/>
            <w:hideMark/>
          </w:tcPr>
          <w:p w14:paraId="210C36FE" w14:textId="77777777" w:rsidR="003B037E" w:rsidRPr="00FF34DF" w:rsidRDefault="003B037E" w:rsidP="00EE33BF">
            <w:pPr>
              <w:ind w:right="-172"/>
              <w:jc w:val="center"/>
              <w:rPr>
                <w:rFonts w:ascii="Arial" w:hAnsi="Arial" w:cs="Arial"/>
                <w:sz w:val="24"/>
                <w:szCs w:val="24"/>
              </w:rPr>
            </w:pPr>
            <w:r w:rsidRPr="00FF34DF">
              <w:rPr>
                <w:rFonts w:ascii="Arial" w:hAnsi="Arial" w:cs="Arial"/>
                <w:sz w:val="24"/>
                <w:szCs w:val="24"/>
              </w:rPr>
              <w:t>2</w:t>
            </w:r>
          </w:p>
        </w:tc>
        <w:tc>
          <w:tcPr>
            <w:tcW w:w="1417" w:type="dxa"/>
            <w:hideMark/>
          </w:tcPr>
          <w:p w14:paraId="6CA67F1E" w14:textId="77777777" w:rsidR="003B037E" w:rsidRPr="00FF34DF" w:rsidRDefault="003B037E" w:rsidP="00EE33BF">
            <w:pPr>
              <w:ind w:right="-172"/>
              <w:jc w:val="center"/>
              <w:rPr>
                <w:rFonts w:ascii="Arial" w:hAnsi="Arial" w:cs="Arial"/>
                <w:sz w:val="24"/>
                <w:szCs w:val="24"/>
              </w:rPr>
            </w:pPr>
            <w:r w:rsidRPr="00FF34DF">
              <w:rPr>
                <w:rFonts w:ascii="Arial" w:hAnsi="Arial" w:cs="Arial"/>
                <w:sz w:val="24"/>
                <w:szCs w:val="24"/>
              </w:rPr>
              <w:t>3</w:t>
            </w:r>
          </w:p>
        </w:tc>
        <w:tc>
          <w:tcPr>
            <w:tcW w:w="4962" w:type="dxa"/>
            <w:hideMark/>
          </w:tcPr>
          <w:p w14:paraId="4A67A1BA" w14:textId="77777777" w:rsidR="003B037E" w:rsidRPr="00FF34DF" w:rsidRDefault="003B037E" w:rsidP="00EE33BF">
            <w:pPr>
              <w:ind w:right="-172"/>
              <w:jc w:val="center"/>
              <w:rPr>
                <w:rFonts w:ascii="Arial" w:hAnsi="Arial" w:cs="Arial"/>
                <w:sz w:val="24"/>
                <w:szCs w:val="24"/>
              </w:rPr>
            </w:pPr>
            <w:r w:rsidRPr="00FF34DF">
              <w:rPr>
                <w:rFonts w:ascii="Arial" w:hAnsi="Arial" w:cs="Arial"/>
                <w:sz w:val="24"/>
                <w:szCs w:val="24"/>
              </w:rPr>
              <w:t>4</w:t>
            </w:r>
          </w:p>
        </w:tc>
        <w:tc>
          <w:tcPr>
            <w:tcW w:w="2863" w:type="dxa"/>
            <w:hideMark/>
          </w:tcPr>
          <w:p w14:paraId="04B431EB" w14:textId="77777777" w:rsidR="003B037E" w:rsidRPr="00FF34DF" w:rsidRDefault="003B037E" w:rsidP="00EE33BF">
            <w:pPr>
              <w:ind w:right="-172"/>
              <w:jc w:val="center"/>
              <w:rPr>
                <w:rFonts w:ascii="Arial" w:hAnsi="Arial" w:cs="Arial"/>
                <w:sz w:val="24"/>
                <w:szCs w:val="24"/>
              </w:rPr>
            </w:pPr>
            <w:r w:rsidRPr="00FF34DF">
              <w:rPr>
                <w:rFonts w:ascii="Arial" w:hAnsi="Arial" w:cs="Arial"/>
                <w:sz w:val="24"/>
                <w:szCs w:val="24"/>
              </w:rPr>
              <w:t>5</w:t>
            </w:r>
          </w:p>
        </w:tc>
        <w:tc>
          <w:tcPr>
            <w:tcW w:w="1803" w:type="dxa"/>
            <w:hideMark/>
          </w:tcPr>
          <w:p w14:paraId="0FEBB394" w14:textId="77777777" w:rsidR="003B037E" w:rsidRPr="00FF34DF" w:rsidRDefault="003B037E" w:rsidP="00EE33BF">
            <w:pPr>
              <w:ind w:right="-172"/>
              <w:jc w:val="center"/>
              <w:rPr>
                <w:rFonts w:ascii="Arial" w:hAnsi="Arial" w:cs="Arial"/>
                <w:sz w:val="24"/>
                <w:szCs w:val="24"/>
              </w:rPr>
            </w:pPr>
            <w:r w:rsidRPr="00FF34DF">
              <w:rPr>
                <w:rFonts w:ascii="Arial" w:hAnsi="Arial" w:cs="Arial"/>
                <w:sz w:val="24"/>
                <w:szCs w:val="24"/>
              </w:rPr>
              <w:t>6</w:t>
            </w:r>
          </w:p>
        </w:tc>
      </w:tr>
      <w:tr w:rsidR="003B037E" w:rsidRPr="00FF34DF" w14:paraId="45467F48" w14:textId="77777777" w:rsidTr="00F25903">
        <w:trPr>
          <w:trHeight w:val="529"/>
        </w:trPr>
        <w:tc>
          <w:tcPr>
            <w:tcW w:w="15163" w:type="dxa"/>
            <w:gridSpan w:val="6"/>
            <w:hideMark/>
          </w:tcPr>
          <w:p w14:paraId="36DC877C" w14:textId="77777777" w:rsidR="003B037E" w:rsidRPr="00FF34DF" w:rsidRDefault="003B037E" w:rsidP="00F25903">
            <w:pPr>
              <w:ind w:right="-172"/>
              <w:rPr>
                <w:rFonts w:ascii="Arial" w:hAnsi="Arial" w:cs="Arial"/>
                <w:sz w:val="24"/>
                <w:szCs w:val="24"/>
              </w:rPr>
            </w:pPr>
            <w:r w:rsidRPr="00FF34DF">
              <w:rPr>
                <w:rFonts w:ascii="Arial" w:hAnsi="Arial" w:cs="Arial"/>
                <w:sz w:val="24"/>
                <w:szCs w:val="24"/>
                <w:lang w:eastAsia="ru-RU"/>
              </w:rPr>
              <w:t xml:space="preserve">Подпрограмма 1. «Развитие системы информирования населения о деятельности органов местного самоуправления </w:t>
            </w:r>
            <w:r w:rsidR="00F25903" w:rsidRPr="00FF34DF">
              <w:rPr>
                <w:rFonts w:ascii="Arial" w:hAnsi="Arial" w:cs="Arial"/>
                <w:sz w:val="24"/>
                <w:szCs w:val="24"/>
                <w:lang w:eastAsia="ru-RU"/>
              </w:rPr>
              <w:t>муниципальных образований</w:t>
            </w:r>
            <w:r w:rsidRPr="00FF34DF">
              <w:rPr>
                <w:rFonts w:ascii="Arial" w:hAnsi="Arial" w:cs="Arial"/>
                <w:sz w:val="24"/>
                <w:szCs w:val="24"/>
                <w:lang w:eastAsia="ru-RU"/>
              </w:rPr>
              <w:t xml:space="preserve"> Московской области, создание доступной современной медиасреды»</w:t>
            </w:r>
          </w:p>
        </w:tc>
      </w:tr>
      <w:tr w:rsidR="00F25903" w:rsidRPr="00FF34DF" w14:paraId="0BC04846" w14:textId="77777777" w:rsidTr="00F25903">
        <w:trPr>
          <w:trHeight w:val="693"/>
        </w:trPr>
        <w:tc>
          <w:tcPr>
            <w:tcW w:w="562" w:type="dxa"/>
            <w:hideMark/>
          </w:tcPr>
          <w:p w14:paraId="3C8DC1D3" w14:textId="77777777" w:rsidR="00F25903" w:rsidRPr="00FF34DF" w:rsidRDefault="00F25903" w:rsidP="00F25903">
            <w:pPr>
              <w:jc w:val="center"/>
              <w:rPr>
                <w:rFonts w:ascii="Arial" w:hAnsi="Arial" w:cs="Arial"/>
                <w:sz w:val="24"/>
                <w:szCs w:val="24"/>
              </w:rPr>
            </w:pPr>
            <w:r w:rsidRPr="00FF34DF">
              <w:rPr>
                <w:rFonts w:ascii="Arial" w:hAnsi="Arial" w:cs="Arial"/>
                <w:sz w:val="24"/>
                <w:szCs w:val="24"/>
              </w:rPr>
              <w:t>1.1</w:t>
            </w:r>
          </w:p>
        </w:tc>
        <w:tc>
          <w:tcPr>
            <w:tcW w:w="3556" w:type="dxa"/>
          </w:tcPr>
          <w:p w14:paraId="25519F3C" w14:textId="77777777" w:rsidR="00F25903" w:rsidRPr="00FF34DF" w:rsidRDefault="00F25903" w:rsidP="00F25903">
            <w:pPr>
              <w:rPr>
                <w:rFonts w:ascii="Arial" w:hAnsi="Arial" w:cs="Arial"/>
                <w:sz w:val="24"/>
                <w:szCs w:val="24"/>
              </w:rPr>
            </w:pPr>
            <w:r w:rsidRPr="00FF34DF">
              <w:rPr>
                <w:rFonts w:ascii="Arial" w:hAnsi="Arial" w:cs="Arial"/>
                <w:sz w:val="24"/>
                <w:szCs w:val="24"/>
                <w:lang w:eastAsia="ru-RU"/>
              </w:rPr>
              <w:t>Повышение информированности населения муниципального образования Московской области</w:t>
            </w:r>
          </w:p>
        </w:tc>
        <w:tc>
          <w:tcPr>
            <w:tcW w:w="1417" w:type="dxa"/>
          </w:tcPr>
          <w:p w14:paraId="475683A2" w14:textId="16697DAB" w:rsidR="00F25903" w:rsidRPr="00FF34DF" w:rsidRDefault="00D1434C" w:rsidP="00F25903">
            <w:pPr>
              <w:ind w:left="60" w:right="60"/>
              <w:jc w:val="center"/>
              <w:rPr>
                <w:rFonts w:ascii="Arial" w:hAnsi="Arial" w:cs="Arial"/>
                <w:sz w:val="24"/>
                <w:szCs w:val="24"/>
                <w:lang w:eastAsia="ru-RU"/>
              </w:rPr>
            </w:pPr>
            <w:r w:rsidRPr="00FF34DF">
              <w:rPr>
                <w:rFonts w:ascii="Arial" w:hAnsi="Arial" w:cs="Arial"/>
                <w:sz w:val="24"/>
                <w:szCs w:val="24"/>
                <w:lang w:eastAsia="ru-RU"/>
              </w:rPr>
              <w:t>П</w:t>
            </w:r>
            <w:r w:rsidR="00F25903" w:rsidRPr="00FF34DF">
              <w:rPr>
                <w:rFonts w:ascii="Arial" w:hAnsi="Arial" w:cs="Arial"/>
                <w:sz w:val="24"/>
                <w:szCs w:val="24"/>
                <w:lang w:eastAsia="ru-RU"/>
              </w:rPr>
              <w:t>роцент</w:t>
            </w:r>
          </w:p>
          <w:p w14:paraId="5D04B897" w14:textId="77777777" w:rsidR="00F25903" w:rsidRPr="00FF34DF" w:rsidRDefault="00F25903" w:rsidP="00F25903">
            <w:pPr>
              <w:ind w:left="60" w:right="60"/>
              <w:jc w:val="center"/>
              <w:rPr>
                <w:rFonts w:ascii="Arial" w:hAnsi="Arial" w:cs="Arial"/>
                <w:sz w:val="24"/>
                <w:szCs w:val="24"/>
                <w:lang w:val="en-US" w:eastAsia="ru-RU"/>
              </w:rPr>
            </w:pPr>
          </w:p>
        </w:tc>
        <w:tc>
          <w:tcPr>
            <w:tcW w:w="4962" w:type="dxa"/>
          </w:tcPr>
          <w:p w14:paraId="192A516C" w14:textId="1069DF60" w:rsidR="00F25903" w:rsidRPr="00FF34DF" w:rsidRDefault="00F25903" w:rsidP="00F25903">
            <w:pPr>
              <w:rPr>
                <w:rFonts w:ascii="Arial" w:hAnsi="Arial" w:cs="Arial"/>
                <w:sz w:val="24"/>
                <w:szCs w:val="24"/>
                <w:lang w:eastAsia="ru-RU"/>
              </w:rPr>
            </w:pPr>
            <w:r w:rsidRPr="00FF34DF">
              <w:rPr>
                <w:rFonts w:ascii="Arial" w:hAnsi="Arial" w:cs="Arial"/>
                <w:sz w:val="24"/>
                <w:szCs w:val="24"/>
                <w:lang w:eastAsia="ru-RU"/>
              </w:rPr>
              <w:t>Повышение информированности населения муниципального образования Московской области</w:t>
            </w:r>
            <m:oMath>
              <m:r>
                <m:rPr>
                  <m:sty m:val="p"/>
                </m:rPr>
                <w:rPr>
                  <w:rFonts w:ascii="Cambria Math" w:hAnsi="Cambria Math" w:cs="Arial"/>
                  <w:sz w:val="24"/>
                  <w:szCs w:val="24"/>
                  <w:lang w:eastAsia="ru-RU"/>
                </w:rPr>
                <m:t xml:space="preserve"> </m:t>
              </m:r>
            </m:oMath>
          </w:p>
          <w:p w14:paraId="07826A8A" w14:textId="78C9DDD7" w:rsidR="00F25903" w:rsidRPr="00FF34DF" w:rsidRDefault="00FF34DF" w:rsidP="00F25903">
            <w:pPr>
              <w:rPr>
                <w:rFonts w:ascii="Arial" w:hAnsi="Arial" w:cs="Arial"/>
                <w:i/>
                <w:sz w:val="24"/>
                <w:szCs w:val="24"/>
                <w:lang w:eastAsia="ru-RU"/>
              </w:rPr>
            </w:pPr>
            <m:oMathPara>
              <m:oMathParaPr>
                <m:jc m:val="center"/>
              </m:oMathParaPr>
              <m:oMath>
                <m:r>
                  <w:rPr>
                    <w:rFonts w:ascii="Cambria Math" w:hAnsi="Cambria Math" w:cs="Arial"/>
                    <w:sz w:val="24"/>
                    <w:szCs w:val="24"/>
                    <w:lang w:val="en-US" w:eastAsia="ru-RU"/>
                  </w:rPr>
                  <m:t>I</m:t>
                </m:r>
                <m:r>
                  <w:rPr>
                    <w:rFonts w:ascii="Cambria Math" w:hAnsi="Cambria Math" w:cs="Arial"/>
                    <w:sz w:val="24"/>
                    <w:szCs w:val="24"/>
                    <w:lang w:eastAsia="ru-RU"/>
                  </w:rPr>
                  <m:t>=M+</m:t>
                </m:r>
                <m:r>
                  <w:rPr>
                    <w:rFonts w:ascii="Cambria Math" w:hAnsi="Cambria Math" w:cs="Arial"/>
                    <w:sz w:val="24"/>
                    <w:szCs w:val="24"/>
                    <w:lang w:val="en-US" w:eastAsia="ru-RU"/>
                  </w:rPr>
                  <m:t>R</m:t>
                </m:r>
                <m:r>
                  <w:rPr>
                    <w:rFonts w:ascii="Cambria Math" w:hAnsi="Cambria Math" w:cs="Arial"/>
                    <w:sz w:val="24"/>
                    <w:szCs w:val="24"/>
                    <w:lang w:eastAsia="ru-RU"/>
                  </w:rPr>
                  <m:t>+P</m:t>
                </m:r>
              </m:oMath>
            </m:oMathPara>
          </w:p>
          <w:p w14:paraId="313DDC7E" w14:textId="77777777" w:rsidR="00F25903" w:rsidRPr="00FF34DF" w:rsidRDefault="00F25903" w:rsidP="00F25903">
            <w:pPr>
              <w:rPr>
                <w:rFonts w:ascii="Arial" w:hAnsi="Arial" w:cs="Arial"/>
                <w:sz w:val="24"/>
                <w:szCs w:val="24"/>
                <w:lang w:eastAsia="ru-RU"/>
              </w:rPr>
            </w:pPr>
            <w:r w:rsidRPr="00FF34DF">
              <w:rPr>
                <w:rFonts w:ascii="Arial" w:hAnsi="Arial" w:cs="Arial"/>
                <w:sz w:val="24"/>
                <w:szCs w:val="24"/>
                <w:lang w:eastAsia="ru-RU"/>
              </w:rPr>
              <w:t>где:</w:t>
            </w:r>
          </w:p>
          <w:p w14:paraId="2D4095A2" w14:textId="77777777" w:rsidR="00F25903" w:rsidRPr="00FF34DF" w:rsidRDefault="00F25903" w:rsidP="00F25903">
            <w:pPr>
              <w:rPr>
                <w:rFonts w:ascii="Arial" w:hAnsi="Arial" w:cs="Arial"/>
                <w:sz w:val="24"/>
                <w:szCs w:val="24"/>
                <w:lang w:eastAsia="ru-RU"/>
              </w:rPr>
            </w:pPr>
            <w:r w:rsidRPr="00FF34DF">
              <w:rPr>
                <w:rFonts w:ascii="Arial" w:hAnsi="Arial" w:cs="Arial"/>
                <w:sz w:val="24"/>
                <w:szCs w:val="24"/>
                <w:lang w:val="en-US" w:eastAsia="ru-RU"/>
              </w:rPr>
              <w:t>M</w:t>
            </w:r>
            <w:r w:rsidRPr="00FF34DF">
              <w:rPr>
                <w:rFonts w:ascii="Arial" w:hAnsi="Arial" w:cs="Arial"/>
                <w:sz w:val="24"/>
                <w:szCs w:val="24"/>
                <w:lang w:eastAsia="ru-RU"/>
              </w:rPr>
              <w:t xml:space="preserve"> –МедиаИндекс муниципального образования Московской области в отчетном периоде.</w:t>
            </w:r>
          </w:p>
          <w:p w14:paraId="21B922BF" w14:textId="5156FC28" w:rsidR="00F25903" w:rsidRPr="00FF34DF" w:rsidRDefault="00FF34DF" w:rsidP="00F25903">
            <w:pPr>
              <w:jc w:val="center"/>
              <w:rPr>
                <w:rFonts w:ascii="Arial" w:hAnsi="Arial" w:cs="Arial"/>
                <w:sz w:val="24"/>
                <w:szCs w:val="24"/>
                <w:lang w:eastAsia="ru-RU"/>
              </w:rPr>
            </w:pPr>
            <m:oMathPara>
              <m:oMath>
                <m:r>
                  <w:rPr>
                    <w:rFonts w:ascii="Cambria Math" w:hAnsi="Cambria Math" w:cs="Arial"/>
                    <w:sz w:val="24"/>
                    <w:szCs w:val="24"/>
                    <w:lang w:val="en-US" w:eastAsia="ru-RU"/>
                  </w:rPr>
                  <m:t>M</m:t>
                </m:r>
                <m:r>
                  <w:rPr>
                    <w:rFonts w:ascii="Cambria Math" w:hAnsi="Cambria Math" w:cs="Arial"/>
                    <w:sz w:val="24"/>
                    <w:szCs w:val="24"/>
                    <w:lang w:eastAsia="ru-RU"/>
                  </w:rPr>
                  <m:t>=</m:t>
                </m:r>
                <m:f>
                  <m:fPr>
                    <m:ctrlPr>
                      <w:rPr>
                        <w:rFonts w:ascii="Cambria Math" w:hAnsi="Cambria Math" w:cs="Arial"/>
                        <w:i/>
                        <w:sz w:val="24"/>
                        <w:szCs w:val="24"/>
                        <w:lang w:eastAsia="ru-RU"/>
                      </w:rPr>
                    </m:ctrlPr>
                  </m:fPr>
                  <m:num>
                    <m:r>
                      <w:rPr>
                        <w:rFonts w:ascii="Cambria Math" w:hAnsi="Cambria Math" w:cs="Arial"/>
                        <w:sz w:val="24"/>
                        <w:szCs w:val="24"/>
                        <w:lang w:val="en-US" w:eastAsia="ru-RU"/>
                      </w:rPr>
                      <m:t>M</m:t>
                    </m:r>
                    <m:r>
                      <w:rPr>
                        <w:rFonts w:ascii="Cambria Math" w:hAnsi="Cambria Math" w:cs="Arial"/>
                        <w:sz w:val="24"/>
                        <w:szCs w:val="24"/>
                        <w:lang w:eastAsia="ru-RU"/>
                      </w:rPr>
                      <m:t>1</m:t>
                    </m:r>
                  </m:num>
                  <m:den>
                    <m:r>
                      <w:rPr>
                        <w:rFonts w:ascii="Cambria Math" w:hAnsi="Cambria Math" w:cs="Arial"/>
                        <w:sz w:val="24"/>
                        <w:szCs w:val="24"/>
                        <w:lang w:eastAsia="ru-RU"/>
                      </w:rPr>
                      <m:t>M2</m:t>
                    </m:r>
                  </m:den>
                </m:f>
                <m:r>
                  <w:rPr>
                    <w:rFonts w:ascii="Cambria Math" w:hAnsi="Cambria Math" w:cs="Arial"/>
                    <w:sz w:val="24"/>
                    <w:szCs w:val="24"/>
                    <w:lang w:eastAsia="ru-RU"/>
                  </w:rPr>
                  <m:t>×100-100</m:t>
                </m:r>
              </m:oMath>
            </m:oMathPara>
          </w:p>
          <w:p w14:paraId="5676CA62" w14:textId="77777777" w:rsidR="00F25903" w:rsidRPr="00FF34DF" w:rsidRDefault="00F25903" w:rsidP="00F25903">
            <w:pPr>
              <w:rPr>
                <w:rFonts w:ascii="Arial" w:hAnsi="Arial" w:cs="Arial"/>
                <w:sz w:val="24"/>
                <w:szCs w:val="24"/>
                <w:lang w:eastAsia="ru-RU"/>
              </w:rPr>
            </w:pPr>
            <w:r w:rsidRPr="00FF34DF">
              <w:rPr>
                <w:rFonts w:ascii="Arial" w:hAnsi="Arial" w:cs="Arial"/>
                <w:sz w:val="24"/>
                <w:szCs w:val="24"/>
                <w:lang w:eastAsia="ru-RU"/>
              </w:rPr>
              <w:t>где,</w:t>
            </w:r>
          </w:p>
          <w:p w14:paraId="263EF901" w14:textId="77777777" w:rsidR="00F25903" w:rsidRPr="00FF34DF" w:rsidRDefault="00F25903" w:rsidP="00F25903">
            <w:pPr>
              <w:rPr>
                <w:rFonts w:ascii="Arial" w:hAnsi="Arial" w:cs="Arial"/>
                <w:sz w:val="24"/>
                <w:szCs w:val="24"/>
                <w:lang w:eastAsia="ru-RU"/>
              </w:rPr>
            </w:pPr>
            <w:r w:rsidRPr="00FF34DF">
              <w:rPr>
                <w:rFonts w:ascii="Arial" w:hAnsi="Arial" w:cs="Arial"/>
                <w:sz w:val="24"/>
                <w:szCs w:val="24"/>
                <w:lang w:eastAsia="ru-RU"/>
              </w:rPr>
              <w:t>M</w:t>
            </w:r>
            <w:r w:rsidRPr="00FF34DF">
              <w:rPr>
                <w:rFonts w:ascii="Arial" w:hAnsi="Arial" w:cs="Arial"/>
                <w:sz w:val="24"/>
                <w:szCs w:val="24"/>
                <w:vertAlign w:val="subscript"/>
                <w:lang w:eastAsia="ru-RU"/>
              </w:rPr>
              <w:t>1</w:t>
            </w:r>
            <w:r w:rsidRPr="00FF34DF">
              <w:rPr>
                <w:rFonts w:ascii="Arial" w:hAnsi="Arial" w:cs="Arial"/>
                <w:sz w:val="24"/>
                <w:szCs w:val="24"/>
                <w:lang w:eastAsia="ru-RU"/>
              </w:rPr>
              <w:t xml:space="preserve"> – фактически достигнутое значение в отчетном периоде, </w:t>
            </w:r>
          </w:p>
          <w:p w14:paraId="58E36850" w14:textId="77777777" w:rsidR="00F25903" w:rsidRPr="00FF34DF" w:rsidRDefault="00F25903" w:rsidP="00F25903">
            <w:pPr>
              <w:rPr>
                <w:rFonts w:ascii="Arial" w:hAnsi="Arial" w:cs="Arial"/>
                <w:sz w:val="24"/>
                <w:szCs w:val="24"/>
                <w:lang w:eastAsia="ru-RU"/>
              </w:rPr>
            </w:pPr>
            <w:r w:rsidRPr="00FF34DF">
              <w:rPr>
                <w:rFonts w:ascii="Arial" w:hAnsi="Arial" w:cs="Arial"/>
                <w:sz w:val="24"/>
                <w:szCs w:val="24"/>
                <w:lang w:eastAsia="ru-RU"/>
              </w:rPr>
              <w:t>M</w:t>
            </w:r>
            <w:r w:rsidRPr="00FF34DF">
              <w:rPr>
                <w:rFonts w:ascii="Arial" w:hAnsi="Arial" w:cs="Arial"/>
                <w:sz w:val="24"/>
                <w:szCs w:val="24"/>
                <w:vertAlign w:val="subscript"/>
                <w:lang w:eastAsia="ru-RU"/>
              </w:rPr>
              <w:t>2</w:t>
            </w:r>
            <w:r w:rsidRPr="00FF34DF">
              <w:rPr>
                <w:rFonts w:ascii="Arial" w:hAnsi="Arial" w:cs="Arial"/>
                <w:sz w:val="24"/>
                <w:szCs w:val="24"/>
                <w:lang w:eastAsia="ru-RU"/>
              </w:rPr>
              <w:t xml:space="preserve"> – среднее значение МедиаИндекса муниципального образования Московской области по данным ИС «Медиалогия» за 2023 и 2024 год.</w:t>
            </w:r>
          </w:p>
          <w:p w14:paraId="2725B3CF" w14:textId="77777777" w:rsidR="00F25903" w:rsidRPr="00FF34DF" w:rsidRDefault="00F25903" w:rsidP="00F25903">
            <w:pPr>
              <w:rPr>
                <w:rFonts w:ascii="Arial" w:hAnsi="Arial" w:cs="Arial"/>
                <w:sz w:val="24"/>
                <w:szCs w:val="24"/>
                <w:lang w:eastAsia="ru-RU"/>
              </w:rPr>
            </w:pPr>
          </w:p>
          <w:p w14:paraId="6C6FD181" w14:textId="77777777" w:rsidR="00F25903" w:rsidRPr="00FF34DF" w:rsidRDefault="00F25903" w:rsidP="00F25903">
            <w:pPr>
              <w:rPr>
                <w:rFonts w:ascii="Arial" w:hAnsi="Arial" w:cs="Arial"/>
                <w:sz w:val="24"/>
                <w:szCs w:val="24"/>
                <w:lang w:eastAsia="ru-RU"/>
              </w:rPr>
            </w:pPr>
            <w:r w:rsidRPr="00FF34DF">
              <w:rPr>
                <w:rFonts w:ascii="Arial" w:hAnsi="Arial" w:cs="Arial"/>
                <w:sz w:val="24"/>
                <w:szCs w:val="24"/>
                <w:lang w:val="en-US" w:eastAsia="ru-RU"/>
              </w:rPr>
              <w:t>R</w:t>
            </w:r>
            <w:r w:rsidRPr="00FF34DF">
              <w:rPr>
                <w:rFonts w:ascii="Arial" w:hAnsi="Arial" w:cs="Arial"/>
                <w:sz w:val="24"/>
                <w:szCs w:val="24"/>
                <w:lang w:eastAsia="ru-RU"/>
              </w:rPr>
              <w:t xml:space="preserve"> – рост суммарной аудитории информационных кампаний органов местного самоуправления Московской области в сети Интернет (социальные сети и мессенджеры)»</w:t>
            </w:r>
          </w:p>
          <w:p w14:paraId="18C542BE" w14:textId="5D7A01EB" w:rsidR="00F25903" w:rsidRPr="00FF34DF" w:rsidRDefault="00FF34DF" w:rsidP="00F25903">
            <w:pPr>
              <w:jc w:val="center"/>
              <w:rPr>
                <w:rFonts w:ascii="Arial" w:hAnsi="Arial" w:cs="Arial"/>
                <w:sz w:val="24"/>
                <w:szCs w:val="24"/>
                <w:lang w:val="en-US" w:eastAsia="ru-RU"/>
              </w:rPr>
            </w:pPr>
            <m:oMathPara>
              <m:oMath>
                <m:r>
                  <m:rPr>
                    <m:sty m:val="p"/>
                  </m:rPr>
                  <w:rPr>
                    <w:rFonts w:ascii="Cambria Math" w:hAnsi="Cambria Math" w:cs="Arial"/>
                    <w:sz w:val="24"/>
                    <w:szCs w:val="24"/>
                    <w:vertAlign w:val="subscript"/>
                    <w:lang w:eastAsia="ru-RU"/>
                  </w:rPr>
                  <w:lastRenderedPageBreak/>
                  <m:t>R</m:t>
                </m:r>
                <m:r>
                  <m:rPr>
                    <m:sty m:val="p"/>
                  </m:rPr>
                  <w:rPr>
                    <w:rFonts w:ascii="Cambria Math" w:hAnsi="Cambria Math" w:cs="Arial"/>
                    <w:sz w:val="24"/>
                    <w:szCs w:val="24"/>
                    <w:lang w:eastAsia="ru-RU"/>
                  </w:rPr>
                  <m:t>=</m:t>
                </m:r>
                <m:f>
                  <m:fPr>
                    <m:ctrlPr>
                      <w:rPr>
                        <w:rFonts w:ascii="Cambria Math" w:hAnsi="Cambria Math" w:cs="Arial"/>
                        <w:i/>
                        <w:sz w:val="24"/>
                        <w:szCs w:val="24"/>
                        <w:lang w:eastAsia="ru-RU"/>
                      </w:rPr>
                    </m:ctrlPr>
                  </m:fPr>
                  <m:num>
                    <m:r>
                      <w:rPr>
                        <w:rFonts w:ascii="Cambria Math" w:hAnsi="Cambria Math" w:cs="Arial"/>
                        <w:sz w:val="24"/>
                        <w:szCs w:val="24"/>
                        <w:lang w:val="en-US" w:eastAsia="ru-RU"/>
                      </w:rPr>
                      <m:t>C</m:t>
                    </m:r>
                  </m:num>
                  <m:den>
                    <m:r>
                      <w:rPr>
                        <w:rFonts w:ascii="Cambria Math" w:hAnsi="Cambria Math" w:cs="Arial"/>
                        <w:sz w:val="24"/>
                        <w:szCs w:val="24"/>
                        <w:lang w:eastAsia="ru-RU"/>
                      </w:rPr>
                      <m:t>ЦА</m:t>
                    </m:r>
                  </m:den>
                </m:f>
                <m:r>
                  <w:rPr>
                    <w:rFonts w:ascii="Cambria Math" w:hAnsi="Cambria Math" w:cs="Arial"/>
                    <w:sz w:val="24"/>
                    <w:szCs w:val="24"/>
                    <w:lang w:eastAsia="ru-RU"/>
                  </w:rPr>
                  <m:t>×100</m:t>
                </m:r>
              </m:oMath>
            </m:oMathPara>
          </w:p>
          <w:p w14:paraId="629E36AF" w14:textId="77777777" w:rsidR="00F25903" w:rsidRPr="00FF34DF" w:rsidRDefault="00F25903" w:rsidP="00F25903">
            <w:pPr>
              <w:rPr>
                <w:rFonts w:ascii="Arial" w:hAnsi="Arial" w:cs="Arial"/>
                <w:sz w:val="24"/>
                <w:szCs w:val="24"/>
                <w:lang w:eastAsia="ru-RU"/>
              </w:rPr>
            </w:pPr>
            <w:r w:rsidRPr="00FF34DF">
              <w:rPr>
                <w:rFonts w:ascii="Arial" w:hAnsi="Arial" w:cs="Arial"/>
                <w:sz w:val="24"/>
                <w:szCs w:val="24"/>
                <w:lang w:eastAsia="ru-RU"/>
              </w:rPr>
              <w:t>где,</w:t>
            </w:r>
          </w:p>
          <w:p w14:paraId="6AA4B23C" w14:textId="77777777" w:rsidR="00F25903" w:rsidRPr="00FF34DF" w:rsidRDefault="00F25903" w:rsidP="00F25903">
            <w:pPr>
              <w:rPr>
                <w:rFonts w:ascii="Arial" w:hAnsi="Arial" w:cs="Arial"/>
                <w:sz w:val="24"/>
                <w:szCs w:val="24"/>
                <w:lang w:eastAsia="ru-RU"/>
              </w:rPr>
            </w:pPr>
            <w:r w:rsidRPr="00FF34DF">
              <w:rPr>
                <w:rFonts w:ascii="Arial" w:hAnsi="Arial" w:cs="Arial"/>
                <w:sz w:val="24"/>
                <w:szCs w:val="24"/>
                <w:lang w:val="en-US" w:eastAsia="ru-RU"/>
              </w:rPr>
              <w:t>C</w:t>
            </w:r>
            <w:r w:rsidRPr="00FF34DF">
              <w:rPr>
                <w:rFonts w:ascii="Arial" w:hAnsi="Arial" w:cs="Arial"/>
                <w:sz w:val="24"/>
                <w:szCs w:val="24"/>
                <w:lang w:eastAsia="ru-RU"/>
              </w:rPr>
              <w:t xml:space="preserve"> – суммарная аудитория подписчиков аккаунтов социальных сетей и мессенджеров в отчетном периоде;</w:t>
            </w:r>
          </w:p>
          <w:p w14:paraId="4B569FC2" w14:textId="3D872B35" w:rsidR="00F25903" w:rsidRPr="00FF34DF" w:rsidRDefault="00FF34DF" w:rsidP="00F25903">
            <w:pPr>
              <w:rPr>
                <w:rFonts w:ascii="Arial" w:hAnsi="Arial" w:cs="Arial"/>
                <w:sz w:val="24"/>
                <w:szCs w:val="24"/>
                <w:lang w:eastAsia="ru-RU"/>
              </w:rPr>
            </w:pPr>
            <m:oMathPara>
              <m:oMath>
                <m:r>
                  <w:rPr>
                    <w:rFonts w:ascii="Cambria Math" w:hAnsi="Cambria Math" w:cs="Arial"/>
                    <w:sz w:val="24"/>
                    <w:szCs w:val="24"/>
                    <w:lang w:eastAsia="ru-RU"/>
                  </w:rPr>
                  <m:t xml:space="preserve"> </m:t>
                </m:r>
                <m:r>
                  <m:rPr>
                    <m:sty m:val="p"/>
                  </m:rPr>
                  <w:rPr>
                    <w:rFonts w:ascii="Cambria Math" w:hAnsi="Cambria Math" w:cs="Arial"/>
                    <w:sz w:val="24"/>
                    <w:szCs w:val="24"/>
                    <w:vertAlign w:val="subscript"/>
                    <w:lang w:eastAsia="ru-RU"/>
                  </w:rPr>
                  <m:t>P</m:t>
                </m:r>
                <m:r>
                  <m:rPr>
                    <m:sty m:val="p"/>
                  </m:rPr>
                  <w:rPr>
                    <w:rFonts w:ascii="Cambria Math" w:hAnsi="Cambria Math" w:cs="Arial"/>
                    <w:sz w:val="24"/>
                    <w:szCs w:val="24"/>
                    <w:lang w:eastAsia="ru-RU"/>
                  </w:rPr>
                  <m:t>=</m:t>
                </m:r>
                <m:f>
                  <m:fPr>
                    <m:ctrlPr>
                      <w:rPr>
                        <w:rFonts w:ascii="Cambria Math" w:hAnsi="Cambria Math" w:cs="Arial"/>
                        <w:i/>
                        <w:sz w:val="24"/>
                        <w:szCs w:val="24"/>
                        <w:lang w:eastAsia="ru-RU"/>
                      </w:rPr>
                    </m:ctrlPr>
                  </m:fPr>
                  <m:num>
                    <m:r>
                      <w:rPr>
                        <w:rFonts w:ascii="Cambria Math" w:hAnsi="Cambria Math" w:cs="Arial"/>
                        <w:sz w:val="24"/>
                        <w:szCs w:val="24"/>
                        <w:lang w:val="en-US" w:eastAsia="ru-RU"/>
                      </w:rPr>
                      <m:t>T</m:t>
                    </m:r>
                  </m:num>
                  <m:den>
                    <m:r>
                      <w:rPr>
                        <w:rFonts w:ascii="Cambria Math" w:hAnsi="Cambria Math" w:cs="Arial"/>
                        <w:sz w:val="24"/>
                        <w:szCs w:val="24"/>
                        <w:lang w:eastAsia="ru-RU"/>
                      </w:rPr>
                      <m:t>ЦА</m:t>
                    </m:r>
                  </m:den>
                </m:f>
                <m:r>
                  <w:rPr>
                    <w:rFonts w:ascii="Cambria Math" w:hAnsi="Cambria Math" w:cs="Arial"/>
                    <w:sz w:val="24"/>
                    <w:szCs w:val="24"/>
                    <w:lang w:eastAsia="ru-RU"/>
                  </w:rPr>
                  <m:t>×100</m:t>
                </m:r>
              </m:oMath>
            </m:oMathPara>
          </w:p>
          <w:p w14:paraId="553BA7E6" w14:textId="77777777" w:rsidR="00F25903" w:rsidRPr="00FF34DF" w:rsidRDefault="00F25903" w:rsidP="00F25903">
            <w:pPr>
              <w:rPr>
                <w:rFonts w:ascii="Arial" w:hAnsi="Arial" w:cs="Arial"/>
                <w:sz w:val="24"/>
                <w:szCs w:val="24"/>
                <w:lang w:eastAsia="ru-RU"/>
              </w:rPr>
            </w:pPr>
            <w:r w:rsidRPr="00FF34DF">
              <w:rPr>
                <w:rFonts w:ascii="Arial" w:hAnsi="Arial" w:cs="Arial"/>
                <w:sz w:val="24"/>
                <w:szCs w:val="24"/>
                <w:lang w:eastAsia="ru-RU"/>
              </w:rPr>
              <w:t>где,</w:t>
            </w:r>
          </w:p>
          <w:p w14:paraId="6CA4F4E6" w14:textId="77777777" w:rsidR="00F25903" w:rsidRPr="00FF34DF" w:rsidRDefault="00F25903" w:rsidP="00F25903">
            <w:pPr>
              <w:rPr>
                <w:rFonts w:ascii="Arial" w:hAnsi="Arial" w:cs="Arial"/>
                <w:sz w:val="24"/>
                <w:szCs w:val="24"/>
                <w:lang w:eastAsia="ru-RU"/>
              </w:rPr>
            </w:pPr>
            <w:r w:rsidRPr="00FF34DF">
              <w:rPr>
                <w:rFonts w:ascii="Arial" w:hAnsi="Arial" w:cs="Arial"/>
                <w:sz w:val="24"/>
                <w:szCs w:val="24"/>
                <w:lang w:val="en-US" w:eastAsia="ru-RU"/>
              </w:rPr>
              <w:t>T</w:t>
            </w:r>
            <w:r w:rsidRPr="00FF34DF">
              <w:rPr>
                <w:rFonts w:ascii="Arial" w:hAnsi="Arial" w:cs="Arial"/>
                <w:sz w:val="24"/>
                <w:szCs w:val="24"/>
                <w:lang w:eastAsia="ru-RU"/>
              </w:rPr>
              <w:t xml:space="preserve"> – рост суммарного тиража полиграфической продукции (листовки, буклеты и пр. кроме газет) органов местного самоуправления Московской области, распространенных на территории муниципального образования</w:t>
            </w:r>
          </w:p>
          <w:p w14:paraId="0F540D4D" w14:textId="77777777" w:rsidR="00F25903" w:rsidRPr="00FF34DF" w:rsidRDefault="00F25903" w:rsidP="00F25903">
            <w:pPr>
              <w:rPr>
                <w:rFonts w:ascii="Arial" w:hAnsi="Arial" w:cs="Arial"/>
                <w:sz w:val="24"/>
                <w:szCs w:val="24"/>
                <w:lang w:eastAsia="ru-RU"/>
              </w:rPr>
            </w:pPr>
          </w:p>
          <w:p w14:paraId="43003362" w14:textId="77777777" w:rsidR="00F25903" w:rsidRPr="00FF34DF" w:rsidRDefault="00F25903" w:rsidP="00F25903">
            <w:pPr>
              <w:rPr>
                <w:rFonts w:ascii="Arial" w:hAnsi="Arial" w:cs="Arial"/>
                <w:sz w:val="24"/>
                <w:szCs w:val="24"/>
                <w:lang w:eastAsia="ru-RU"/>
              </w:rPr>
            </w:pPr>
            <w:r w:rsidRPr="00FF34DF">
              <w:rPr>
                <w:rFonts w:ascii="Arial" w:hAnsi="Arial" w:cs="Arial"/>
                <w:sz w:val="24"/>
                <w:szCs w:val="24"/>
                <w:lang w:eastAsia="ru-RU"/>
              </w:rPr>
              <w:t>ЦА - целевая аудитория - количество совершеннолетних жителей муниципального образования (+18) по данным избирательной комиссии Московской области (</w:t>
            </w:r>
            <w:hyperlink r:id="rId13" w:history="1">
              <w:r w:rsidRPr="00FF34DF">
                <w:rPr>
                  <w:rStyle w:val="a9"/>
                  <w:rFonts w:ascii="Arial" w:hAnsi="Arial" w:cs="Arial"/>
                  <w:color w:val="auto"/>
                  <w:sz w:val="24"/>
                  <w:szCs w:val="24"/>
                  <w:lang w:eastAsia="ru-RU"/>
                </w:rPr>
                <w:t>http://www.moscow_reg.izbirkom.ru/chislennost-izbirateley</w:t>
              </w:r>
            </w:hyperlink>
            <w:r w:rsidRPr="00FF34DF">
              <w:rPr>
                <w:rFonts w:ascii="Arial" w:hAnsi="Arial" w:cs="Arial"/>
                <w:sz w:val="24"/>
                <w:szCs w:val="24"/>
                <w:lang w:eastAsia="ru-RU"/>
              </w:rPr>
              <w:t>).</w:t>
            </w:r>
          </w:p>
          <w:p w14:paraId="268EEC43" w14:textId="600D5327" w:rsidR="00DE0555" w:rsidRPr="00FF34DF" w:rsidRDefault="00DE0555" w:rsidP="00F25903">
            <w:pPr>
              <w:rPr>
                <w:rFonts w:ascii="Arial" w:hAnsi="Arial" w:cs="Arial"/>
                <w:sz w:val="24"/>
                <w:szCs w:val="24"/>
                <w:lang w:eastAsia="ru-RU"/>
              </w:rPr>
            </w:pPr>
            <w:r w:rsidRPr="00FF34DF">
              <w:rPr>
                <w:rFonts w:ascii="Arial" w:hAnsi="Arial" w:cs="Arial"/>
                <w:sz w:val="24"/>
                <w:szCs w:val="24"/>
                <w:lang w:eastAsia="ru-RU"/>
              </w:rPr>
              <w:t>Базовое значение показателя – 2025 год</w:t>
            </w:r>
          </w:p>
        </w:tc>
        <w:tc>
          <w:tcPr>
            <w:tcW w:w="2863" w:type="dxa"/>
          </w:tcPr>
          <w:p w14:paraId="540A7D09" w14:textId="77777777" w:rsidR="00F25903" w:rsidRPr="00FF34DF" w:rsidRDefault="00F25903" w:rsidP="00F25903">
            <w:pPr>
              <w:rPr>
                <w:rFonts w:ascii="Arial" w:hAnsi="Arial" w:cs="Arial"/>
                <w:sz w:val="24"/>
                <w:szCs w:val="24"/>
                <w:lang w:eastAsia="ru-RU"/>
              </w:rPr>
            </w:pPr>
            <w:r w:rsidRPr="00FF34DF">
              <w:rPr>
                <w:rFonts w:ascii="Arial" w:hAnsi="Arial" w:cs="Arial"/>
                <w:sz w:val="24"/>
                <w:szCs w:val="24"/>
                <w:lang w:eastAsia="ru-RU"/>
              </w:rPr>
              <w:lastRenderedPageBreak/>
              <w:t>Формируются на основании результатов исполнения мероприятий муниципальной подпрограммы и данных информационно-аналитической системы «Медиалогия»</w:t>
            </w:r>
          </w:p>
        </w:tc>
        <w:tc>
          <w:tcPr>
            <w:tcW w:w="1803" w:type="dxa"/>
          </w:tcPr>
          <w:p w14:paraId="316BB30A" w14:textId="77777777" w:rsidR="00F25903" w:rsidRPr="00FF34DF" w:rsidRDefault="00F25903" w:rsidP="00F25903">
            <w:pPr>
              <w:rPr>
                <w:rFonts w:ascii="Arial" w:hAnsi="Arial" w:cs="Arial"/>
                <w:sz w:val="24"/>
                <w:szCs w:val="24"/>
                <w:lang w:eastAsia="ru-RU"/>
              </w:rPr>
            </w:pPr>
            <w:r w:rsidRPr="00FF34DF">
              <w:rPr>
                <w:rFonts w:ascii="Arial" w:hAnsi="Arial" w:cs="Arial"/>
                <w:sz w:val="24"/>
                <w:szCs w:val="24"/>
                <w:lang w:eastAsia="ru-RU"/>
              </w:rPr>
              <w:t>Ежеквартально</w:t>
            </w:r>
          </w:p>
        </w:tc>
      </w:tr>
      <w:tr w:rsidR="003B037E" w:rsidRPr="00FF34DF" w14:paraId="4B890631" w14:textId="77777777" w:rsidTr="00F25903">
        <w:tc>
          <w:tcPr>
            <w:tcW w:w="15163" w:type="dxa"/>
            <w:gridSpan w:val="6"/>
          </w:tcPr>
          <w:p w14:paraId="6AA15D66" w14:textId="77777777" w:rsidR="003B037E" w:rsidRPr="00FF34DF" w:rsidRDefault="003B037E" w:rsidP="00EE33BF">
            <w:pPr>
              <w:rPr>
                <w:rFonts w:ascii="Arial" w:hAnsi="Arial" w:cs="Arial"/>
                <w:color w:val="000000"/>
                <w:sz w:val="24"/>
                <w:szCs w:val="24"/>
              </w:rPr>
            </w:pPr>
            <w:r w:rsidRPr="00FF34DF">
              <w:rPr>
                <w:rFonts w:ascii="Arial" w:hAnsi="Arial" w:cs="Arial"/>
                <w:sz w:val="24"/>
                <w:szCs w:val="24"/>
                <w:lang w:eastAsia="ru-RU"/>
              </w:rPr>
              <w:lastRenderedPageBreak/>
              <w:t>Подпрограмма 3.  «Эффективное местное самоуправление»</w:t>
            </w:r>
          </w:p>
        </w:tc>
      </w:tr>
      <w:tr w:rsidR="00140890" w:rsidRPr="00FF34DF" w14:paraId="4D93B88A" w14:textId="77777777" w:rsidTr="00140890">
        <w:trPr>
          <w:trHeight w:val="558"/>
        </w:trPr>
        <w:tc>
          <w:tcPr>
            <w:tcW w:w="562" w:type="dxa"/>
          </w:tcPr>
          <w:p w14:paraId="62BF7478" w14:textId="77777777" w:rsidR="00140890" w:rsidRPr="00FF34DF" w:rsidRDefault="00140890" w:rsidP="00140890">
            <w:pPr>
              <w:jc w:val="center"/>
              <w:rPr>
                <w:rFonts w:ascii="Arial" w:hAnsi="Arial" w:cs="Arial"/>
                <w:sz w:val="24"/>
                <w:szCs w:val="24"/>
              </w:rPr>
            </w:pPr>
            <w:r w:rsidRPr="00FF34DF">
              <w:rPr>
                <w:rFonts w:ascii="Arial" w:hAnsi="Arial" w:cs="Arial"/>
                <w:sz w:val="24"/>
                <w:szCs w:val="24"/>
              </w:rPr>
              <w:t>3.1</w:t>
            </w:r>
          </w:p>
        </w:tc>
        <w:tc>
          <w:tcPr>
            <w:tcW w:w="3556" w:type="dxa"/>
          </w:tcPr>
          <w:p w14:paraId="65E4044C" w14:textId="77777777" w:rsidR="00140890" w:rsidRPr="00FF34DF" w:rsidRDefault="00140890" w:rsidP="00140890">
            <w:pPr>
              <w:rPr>
                <w:rFonts w:ascii="Arial" w:hAnsi="Arial" w:cs="Arial"/>
                <w:sz w:val="24"/>
                <w:szCs w:val="24"/>
              </w:rPr>
            </w:pPr>
            <w:r w:rsidRPr="00FF34DF">
              <w:rPr>
                <w:rFonts w:ascii="Arial" w:hAnsi="Arial" w:cs="Arial"/>
                <w:sz w:val="24"/>
                <w:szCs w:val="24"/>
                <w:lang w:eastAsia="ru-RU"/>
              </w:rPr>
              <w:t>Доля реализованных проектов</w:t>
            </w:r>
            <w:r w:rsidRPr="00FF34DF">
              <w:rPr>
                <w:rFonts w:ascii="Arial" w:hAnsi="Arial" w:cs="Arial"/>
                <w:sz w:val="24"/>
                <w:szCs w:val="24"/>
              </w:rPr>
              <w:t xml:space="preserve"> инициативного бюджетирования</w:t>
            </w:r>
            <w:r w:rsidRPr="00FF34DF">
              <w:rPr>
                <w:rFonts w:ascii="Arial" w:hAnsi="Arial" w:cs="Arial"/>
                <w:sz w:val="24"/>
                <w:szCs w:val="24"/>
                <w:lang w:eastAsia="ru-RU"/>
              </w:rPr>
              <w:t xml:space="preserve"> от общего числа заявленных проектов</w:t>
            </w:r>
          </w:p>
          <w:p w14:paraId="7785B63E" w14:textId="77777777" w:rsidR="00140890" w:rsidRPr="00FF34DF" w:rsidRDefault="00140890" w:rsidP="00140890">
            <w:pPr>
              <w:rPr>
                <w:rFonts w:ascii="Arial" w:hAnsi="Arial" w:cs="Arial"/>
                <w:sz w:val="24"/>
                <w:szCs w:val="24"/>
                <w:lang w:eastAsia="ru-RU"/>
              </w:rPr>
            </w:pPr>
          </w:p>
        </w:tc>
        <w:tc>
          <w:tcPr>
            <w:tcW w:w="1417" w:type="dxa"/>
            <w:shd w:val="clear" w:color="auto" w:fill="FFFFFF" w:themeFill="background1"/>
          </w:tcPr>
          <w:p w14:paraId="5FAD522C" w14:textId="77777777" w:rsidR="00140890" w:rsidRPr="00FF34DF" w:rsidRDefault="00140890" w:rsidP="00D1434C">
            <w:pPr>
              <w:jc w:val="center"/>
              <w:rPr>
                <w:rFonts w:ascii="Arial" w:hAnsi="Arial" w:cs="Arial"/>
                <w:sz w:val="24"/>
                <w:szCs w:val="24"/>
                <w:lang w:eastAsia="ru-RU"/>
              </w:rPr>
            </w:pPr>
            <w:r w:rsidRPr="00FF34DF">
              <w:rPr>
                <w:rFonts w:ascii="Arial" w:hAnsi="Arial" w:cs="Arial"/>
                <w:sz w:val="24"/>
                <w:szCs w:val="24"/>
                <w:lang w:eastAsia="ru-RU"/>
              </w:rPr>
              <w:t>Процент</w:t>
            </w:r>
          </w:p>
        </w:tc>
        <w:tc>
          <w:tcPr>
            <w:tcW w:w="4962" w:type="dxa"/>
          </w:tcPr>
          <w:p w14:paraId="17364052" w14:textId="77777777" w:rsidR="00140890" w:rsidRPr="00FF34DF" w:rsidRDefault="00140890" w:rsidP="00140890">
            <w:pPr>
              <w:rPr>
                <w:rFonts w:ascii="Arial" w:hAnsi="Arial" w:cs="Arial"/>
                <w:sz w:val="24"/>
                <w:szCs w:val="24"/>
                <w:u w:val="single"/>
                <w:lang w:eastAsia="ru-RU"/>
              </w:rPr>
            </w:pPr>
            <w:r w:rsidRPr="00FF34DF">
              <w:rPr>
                <w:rFonts w:ascii="Arial" w:hAnsi="Arial" w:cs="Arial"/>
                <w:sz w:val="24"/>
                <w:szCs w:val="24"/>
                <w:u w:val="single"/>
                <w:lang w:eastAsia="ru-RU"/>
              </w:rPr>
              <w:t>Определение фактического значения:</w:t>
            </w:r>
          </w:p>
          <w:p w14:paraId="174E5791" w14:textId="77777777" w:rsidR="00140890" w:rsidRPr="00FF34DF" w:rsidRDefault="00140890" w:rsidP="00140890">
            <w:pPr>
              <w:rPr>
                <w:rFonts w:ascii="Arial" w:hAnsi="Arial" w:cs="Arial"/>
                <w:sz w:val="24"/>
                <w:szCs w:val="24"/>
                <w:lang w:eastAsia="ru-RU"/>
              </w:rPr>
            </w:pPr>
            <w:r w:rsidRPr="00FF34DF">
              <w:rPr>
                <w:rFonts w:ascii="Arial" w:hAnsi="Arial" w:cs="Arial"/>
                <w:sz w:val="24"/>
                <w:szCs w:val="24"/>
                <w:lang w:eastAsia="ru-RU"/>
              </w:rPr>
              <w:t>фактическое значение показателя определяется по формуле</w:t>
            </w:r>
          </w:p>
          <w:p w14:paraId="33821DFC" w14:textId="77777777" w:rsidR="00140890" w:rsidRPr="00FF34DF" w:rsidRDefault="00140890" w:rsidP="00140890">
            <w:pPr>
              <w:rPr>
                <w:rFonts w:ascii="Arial" w:hAnsi="Arial" w:cs="Arial"/>
                <w:sz w:val="24"/>
                <w:szCs w:val="24"/>
                <w:lang w:eastAsia="ru-RU"/>
              </w:rPr>
            </w:pPr>
            <w:r w:rsidRPr="00FF34DF">
              <w:rPr>
                <w:rFonts w:ascii="Arial" w:hAnsi="Arial" w:cs="Arial"/>
                <w:sz w:val="24"/>
                <w:szCs w:val="24"/>
                <w:lang w:eastAsia="ru-RU"/>
              </w:rPr>
              <w:t>X = Y / Z х 100%,</w:t>
            </w:r>
          </w:p>
          <w:p w14:paraId="21C50AE4" w14:textId="77777777" w:rsidR="00140890" w:rsidRPr="00FF34DF" w:rsidRDefault="00140890" w:rsidP="00140890">
            <w:pPr>
              <w:rPr>
                <w:rFonts w:ascii="Arial" w:hAnsi="Arial" w:cs="Arial"/>
                <w:sz w:val="24"/>
                <w:szCs w:val="24"/>
                <w:lang w:eastAsia="ru-RU"/>
              </w:rPr>
            </w:pPr>
            <w:r w:rsidRPr="00FF34DF">
              <w:rPr>
                <w:rFonts w:ascii="Arial" w:hAnsi="Arial" w:cs="Arial"/>
                <w:sz w:val="24"/>
                <w:szCs w:val="24"/>
                <w:lang w:eastAsia="ru-RU"/>
              </w:rPr>
              <w:t>где:</w:t>
            </w:r>
          </w:p>
          <w:p w14:paraId="1F3F851A" w14:textId="77777777" w:rsidR="00140890" w:rsidRPr="00FF34DF" w:rsidRDefault="00140890" w:rsidP="00140890">
            <w:pPr>
              <w:rPr>
                <w:rFonts w:ascii="Arial" w:hAnsi="Arial" w:cs="Arial"/>
                <w:sz w:val="24"/>
                <w:szCs w:val="24"/>
                <w:lang w:eastAsia="ru-RU"/>
              </w:rPr>
            </w:pPr>
            <w:r w:rsidRPr="00FF34DF">
              <w:rPr>
                <w:rFonts w:ascii="Arial" w:hAnsi="Arial" w:cs="Arial"/>
                <w:sz w:val="24"/>
                <w:szCs w:val="24"/>
                <w:lang w:eastAsia="ru-RU"/>
              </w:rPr>
              <w:t xml:space="preserve">X - доля реализованных проектов инициативного бюджетирования от общего числа заявленных проектов в </w:t>
            </w:r>
            <w:r w:rsidRPr="00FF34DF">
              <w:rPr>
                <w:rFonts w:ascii="Arial" w:hAnsi="Arial" w:cs="Arial"/>
                <w:sz w:val="24"/>
                <w:szCs w:val="24"/>
                <w:lang w:eastAsia="ru-RU"/>
              </w:rPr>
              <w:lastRenderedPageBreak/>
              <w:t>муниципальном образовании Московской области;</w:t>
            </w:r>
          </w:p>
          <w:p w14:paraId="62E1F9BB" w14:textId="77777777" w:rsidR="00140890" w:rsidRPr="00FF34DF" w:rsidRDefault="00140890" w:rsidP="00140890">
            <w:pPr>
              <w:rPr>
                <w:rFonts w:ascii="Arial" w:hAnsi="Arial" w:cs="Arial"/>
                <w:sz w:val="24"/>
                <w:szCs w:val="24"/>
                <w:lang w:eastAsia="ru-RU"/>
              </w:rPr>
            </w:pPr>
            <w:r w:rsidRPr="00FF34DF">
              <w:rPr>
                <w:rFonts w:ascii="Arial" w:hAnsi="Arial" w:cs="Arial"/>
                <w:sz w:val="24"/>
                <w:szCs w:val="24"/>
                <w:lang w:eastAsia="ru-RU"/>
              </w:rPr>
              <w:t>Y - количество реализованных проектов инициативного бюджетирования прошедших конкурсный отбор в отчетном периоде;</w:t>
            </w:r>
          </w:p>
          <w:p w14:paraId="2218D2B5" w14:textId="77777777" w:rsidR="00140890" w:rsidRPr="00FF34DF" w:rsidRDefault="00140890" w:rsidP="00140890">
            <w:pPr>
              <w:rPr>
                <w:rFonts w:ascii="Arial" w:hAnsi="Arial" w:cs="Arial"/>
                <w:sz w:val="24"/>
                <w:szCs w:val="24"/>
                <w:lang w:eastAsia="ru-RU"/>
              </w:rPr>
            </w:pPr>
            <w:r w:rsidRPr="00FF34DF">
              <w:rPr>
                <w:rFonts w:ascii="Arial" w:hAnsi="Arial" w:cs="Arial"/>
                <w:sz w:val="24"/>
                <w:szCs w:val="24"/>
                <w:lang w:eastAsia="ru-RU"/>
              </w:rPr>
              <w:t>Z - количество поданных заявок проектов инициативного бюджетирования в отчетном периоде</w:t>
            </w:r>
          </w:p>
          <w:p w14:paraId="1236591F" w14:textId="2D582420" w:rsidR="00DE0555" w:rsidRPr="00FF34DF" w:rsidRDefault="00DE0555" w:rsidP="00140890">
            <w:pPr>
              <w:rPr>
                <w:rFonts w:ascii="Arial" w:hAnsi="Arial" w:cs="Arial"/>
                <w:sz w:val="24"/>
                <w:szCs w:val="24"/>
                <w:lang w:eastAsia="ru-RU"/>
              </w:rPr>
            </w:pPr>
            <w:r w:rsidRPr="00FF34DF">
              <w:rPr>
                <w:rFonts w:ascii="Arial" w:hAnsi="Arial" w:cs="Arial"/>
                <w:sz w:val="24"/>
                <w:szCs w:val="24"/>
                <w:lang w:eastAsia="ru-RU"/>
              </w:rPr>
              <w:t>Базовое значение показателя – 2025 год</w:t>
            </w:r>
          </w:p>
        </w:tc>
        <w:tc>
          <w:tcPr>
            <w:tcW w:w="2863" w:type="dxa"/>
          </w:tcPr>
          <w:p w14:paraId="4A05BA1A" w14:textId="77777777" w:rsidR="00140890" w:rsidRPr="00FF34DF" w:rsidRDefault="00140890" w:rsidP="00140890">
            <w:pPr>
              <w:rPr>
                <w:rFonts w:ascii="Arial" w:hAnsi="Arial" w:cs="Arial"/>
                <w:sz w:val="24"/>
                <w:szCs w:val="24"/>
                <w:u w:val="single"/>
                <w:lang w:eastAsia="ru-RU"/>
              </w:rPr>
            </w:pPr>
            <w:r w:rsidRPr="00FF34DF">
              <w:rPr>
                <w:rFonts w:ascii="Arial" w:hAnsi="Arial" w:cs="Arial"/>
                <w:sz w:val="24"/>
                <w:szCs w:val="24"/>
                <w:u w:val="single"/>
                <w:lang w:eastAsia="ru-RU"/>
              </w:rPr>
              <w:lastRenderedPageBreak/>
              <w:t xml:space="preserve">Источник данных фактического значения: </w:t>
            </w:r>
          </w:p>
          <w:p w14:paraId="58C147FE" w14:textId="77777777" w:rsidR="00140890" w:rsidRPr="00FF34DF" w:rsidRDefault="00140890" w:rsidP="00140890">
            <w:pPr>
              <w:rPr>
                <w:rFonts w:ascii="Arial" w:hAnsi="Arial" w:cs="Arial"/>
                <w:sz w:val="24"/>
                <w:szCs w:val="24"/>
                <w:lang w:eastAsia="ru-RU"/>
              </w:rPr>
            </w:pPr>
            <w:r w:rsidRPr="00FF34DF">
              <w:rPr>
                <w:rFonts w:ascii="Arial" w:hAnsi="Arial" w:cs="Arial"/>
                <w:sz w:val="24"/>
                <w:szCs w:val="24"/>
                <w:lang w:eastAsia="ru-RU"/>
              </w:rPr>
              <w:t xml:space="preserve">данные по размещенным заявкам проектов на портале  Правительства Московской области «Добродел» </w:t>
            </w:r>
            <w:r w:rsidRPr="00FF34DF">
              <w:rPr>
                <w:rFonts w:ascii="Arial" w:hAnsi="Arial" w:cs="Arial"/>
                <w:sz w:val="24"/>
                <w:szCs w:val="24"/>
                <w:lang w:eastAsia="ru-RU"/>
              </w:rPr>
              <w:lastRenderedPageBreak/>
              <w:t>(</w:t>
            </w:r>
            <w:hyperlink r:id="rId14" w:history="1">
              <w:r w:rsidRPr="00FF34DF">
                <w:rPr>
                  <w:rFonts w:ascii="Arial" w:hAnsi="Arial" w:cs="Arial"/>
                  <w:sz w:val="24"/>
                  <w:szCs w:val="24"/>
                  <w:u w:val="single"/>
                  <w:lang w:eastAsia="ru-RU"/>
                </w:rPr>
                <w:t>https://vote.dobrodel.mosreg.ru/narodniy_budjet</w:t>
              </w:r>
            </w:hyperlink>
            <w:r w:rsidRPr="00FF34DF">
              <w:rPr>
                <w:rFonts w:ascii="Arial" w:hAnsi="Arial" w:cs="Arial"/>
                <w:sz w:val="24"/>
                <w:szCs w:val="24"/>
                <w:lang w:eastAsia="ru-RU"/>
              </w:rPr>
              <w:t xml:space="preserve">) раздела </w:t>
            </w:r>
          </w:p>
          <w:p w14:paraId="09F3BF3B" w14:textId="77777777" w:rsidR="00140890" w:rsidRPr="00FF34DF" w:rsidRDefault="00140890" w:rsidP="00140890">
            <w:pPr>
              <w:rPr>
                <w:rFonts w:ascii="Arial" w:hAnsi="Arial" w:cs="Arial"/>
                <w:sz w:val="24"/>
                <w:szCs w:val="24"/>
                <w:lang w:eastAsia="ru-RU"/>
              </w:rPr>
            </w:pPr>
            <w:r w:rsidRPr="00FF34DF">
              <w:rPr>
                <w:rFonts w:ascii="Arial" w:hAnsi="Arial" w:cs="Arial"/>
                <w:sz w:val="24"/>
                <w:szCs w:val="24"/>
                <w:lang w:eastAsia="ru-RU"/>
              </w:rPr>
              <w:t>«Народный бюджет»;</w:t>
            </w:r>
          </w:p>
          <w:p w14:paraId="66FBF9BF" w14:textId="77777777" w:rsidR="00140890" w:rsidRPr="00FF34DF" w:rsidRDefault="00140890" w:rsidP="00140890">
            <w:pPr>
              <w:rPr>
                <w:rFonts w:ascii="Arial" w:hAnsi="Arial" w:cs="Arial"/>
                <w:sz w:val="24"/>
                <w:szCs w:val="24"/>
                <w:lang w:eastAsia="ru-RU"/>
              </w:rPr>
            </w:pPr>
            <w:r w:rsidRPr="00FF34DF">
              <w:rPr>
                <w:rFonts w:ascii="Arial" w:hAnsi="Arial" w:cs="Arial"/>
                <w:sz w:val="24"/>
                <w:szCs w:val="24"/>
                <w:lang w:eastAsia="ru-RU"/>
              </w:rPr>
              <w:t>соглашения о предоставлении субсидии из бюджета муниципального образования Московской области, заключенные с муниципальным образованием Московской области</w:t>
            </w:r>
          </w:p>
        </w:tc>
        <w:tc>
          <w:tcPr>
            <w:tcW w:w="1803" w:type="dxa"/>
          </w:tcPr>
          <w:p w14:paraId="6BA900E1" w14:textId="77777777" w:rsidR="00140890" w:rsidRPr="00FF34DF" w:rsidRDefault="00140890" w:rsidP="00140890">
            <w:pPr>
              <w:rPr>
                <w:rFonts w:ascii="Arial" w:hAnsi="Arial" w:cs="Arial"/>
                <w:sz w:val="24"/>
                <w:szCs w:val="24"/>
                <w:lang w:eastAsia="ru-RU"/>
              </w:rPr>
            </w:pPr>
            <w:r w:rsidRPr="00FF34DF">
              <w:rPr>
                <w:rFonts w:ascii="Arial" w:hAnsi="Arial" w:cs="Arial"/>
                <w:sz w:val="24"/>
                <w:szCs w:val="24"/>
                <w:lang w:eastAsia="ru-RU"/>
              </w:rPr>
              <w:lastRenderedPageBreak/>
              <w:t>Ежегодно</w:t>
            </w:r>
          </w:p>
        </w:tc>
      </w:tr>
      <w:tr w:rsidR="00140890" w:rsidRPr="00FF34DF" w14:paraId="31A21518" w14:textId="77777777" w:rsidTr="00F25903">
        <w:trPr>
          <w:trHeight w:val="284"/>
        </w:trPr>
        <w:tc>
          <w:tcPr>
            <w:tcW w:w="15163" w:type="dxa"/>
            <w:gridSpan w:val="6"/>
          </w:tcPr>
          <w:p w14:paraId="371B6944" w14:textId="77777777" w:rsidR="00140890" w:rsidRPr="00FF34DF" w:rsidRDefault="00140890" w:rsidP="00140890">
            <w:pPr>
              <w:pStyle w:val="ConsPlusNormal"/>
              <w:rPr>
                <w:rFonts w:ascii="Arial" w:eastAsiaTheme="minorEastAsia" w:hAnsi="Arial" w:cs="Arial"/>
                <w:sz w:val="24"/>
                <w:szCs w:val="24"/>
              </w:rPr>
            </w:pPr>
            <w:r w:rsidRPr="00FF34DF">
              <w:rPr>
                <w:rFonts w:ascii="Arial" w:eastAsiaTheme="minorEastAsia" w:hAnsi="Arial" w:cs="Arial"/>
                <w:sz w:val="24"/>
                <w:szCs w:val="24"/>
              </w:rPr>
              <w:lastRenderedPageBreak/>
              <w:t>Подпрограмма 4. «Молодежь Подмосковья»</w:t>
            </w:r>
          </w:p>
        </w:tc>
      </w:tr>
      <w:tr w:rsidR="00FD2304" w:rsidRPr="00FF34DF" w14:paraId="5C74D4E3" w14:textId="77777777" w:rsidTr="004D2383">
        <w:tc>
          <w:tcPr>
            <w:tcW w:w="562" w:type="dxa"/>
          </w:tcPr>
          <w:p w14:paraId="321006D2" w14:textId="77777777" w:rsidR="00FD2304" w:rsidRPr="00FF34DF" w:rsidRDefault="00FD2304" w:rsidP="00FD2304">
            <w:pPr>
              <w:jc w:val="center"/>
              <w:rPr>
                <w:rFonts w:ascii="Arial" w:hAnsi="Arial" w:cs="Arial"/>
                <w:sz w:val="24"/>
                <w:szCs w:val="24"/>
              </w:rPr>
            </w:pPr>
            <w:r w:rsidRPr="00FF34DF">
              <w:rPr>
                <w:rFonts w:ascii="Arial" w:hAnsi="Arial" w:cs="Arial"/>
                <w:sz w:val="24"/>
                <w:szCs w:val="24"/>
              </w:rPr>
              <w:t>4.1</w:t>
            </w:r>
          </w:p>
        </w:tc>
        <w:tc>
          <w:tcPr>
            <w:tcW w:w="3556" w:type="dxa"/>
          </w:tcPr>
          <w:p w14:paraId="2BE27C9C" w14:textId="3BA1C251" w:rsidR="00FD2304" w:rsidRPr="00FF34DF" w:rsidRDefault="00FD2304" w:rsidP="00FD2304">
            <w:pPr>
              <w:ind w:right="60"/>
              <w:rPr>
                <w:rFonts w:ascii="Arial" w:hAnsi="Arial" w:cs="Arial"/>
                <w:sz w:val="24"/>
                <w:szCs w:val="24"/>
                <w:lang w:eastAsia="ru-RU"/>
              </w:rPr>
            </w:pPr>
            <w:r w:rsidRPr="00FF34DF">
              <w:rPr>
                <w:rFonts w:ascii="Arial" w:hAnsi="Arial" w:cs="Arial"/>
                <w:sz w:val="24"/>
                <w:szCs w:val="24"/>
                <w:lang w:eastAsia="ru-RU"/>
              </w:rPr>
              <w:t>Доля молодых людей, вовлеченных в мероприятия, направленные на профессиональное развитие</w:t>
            </w:r>
          </w:p>
        </w:tc>
        <w:tc>
          <w:tcPr>
            <w:tcW w:w="1417" w:type="dxa"/>
          </w:tcPr>
          <w:p w14:paraId="2AD329BD" w14:textId="68D0E4F9" w:rsidR="00FD2304" w:rsidRPr="00FF34DF" w:rsidRDefault="00D1434C" w:rsidP="00D1434C">
            <w:pPr>
              <w:jc w:val="center"/>
              <w:rPr>
                <w:rFonts w:ascii="Arial" w:hAnsi="Arial" w:cs="Arial"/>
                <w:sz w:val="24"/>
                <w:szCs w:val="24"/>
                <w:lang w:eastAsia="ru-RU"/>
              </w:rPr>
            </w:pPr>
            <w:r w:rsidRPr="00FF34DF">
              <w:rPr>
                <w:rFonts w:ascii="Arial" w:hAnsi="Arial" w:cs="Arial"/>
                <w:sz w:val="24"/>
                <w:szCs w:val="24"/>
                <w:lang w:eastAsia="ru-RU"/>
              </w:rPr>
              <w:t>п</w:t>
            </w:r>
            <w:r w:rsidR="00FD2304" w:rsidRPr="00FF34DF">
              <w:rPr>
                <w:rFonts w:ascii="Arial" w:hAnsi="Arial" w:cs="Arial"/>
                <w:sz w:val="24"/>
                <w:szCs w:val="24"/>
                <w:lang w:eastAsia="ru-RU"/>
              </w:rPr>
              <w:t>роцент</w:t>
            </w:r>
          </w:p>
        </w:tc>
        <w:tc>
          <w:tcPr>
            <w:tcW w:w="4962" w:type="dxa"/>
          </w:tcPr>
          <w:p w14:paraId="3D461BB0" w14:textId="77777777" w:rsidR="00FD2304" w:rsidRPr="00FF34DF" w:rsidRDefault="00FD2304" w:rsidP="00FD2304">
            <w:pPr>
              <w:rPr>
                <w:rFonts w:ascii="Arial" w:hAnsi="Arial" w:cs="Arial"/>
                <w:sz w:val="24"/>
                <w:szCs w:val="24"/>
                <w:u w:val="single"/>
                <w:lang w:eastAsia="ru-RU"/>
              </w:rPr>
            </w:pPr>
            <w:r w:rsidRPr="00FF34DF">
              <w:rPr>
                <w:rFonts w:ascii="Arial" w:hAnsi="Arial" w:cs="Arial"/>
                <w:sz w:val="24"/>
                <w:szCs w:val="24"/>
                <w:u w:val="single"/>
                <w:lang w:eastAsia="ru-RU"/>
              </w:rPr>
              <w:t>Определение фактического значения:</w:t>
            </w:r>
          </w:p>
          <w:p w14:paraId="45A0F84B" w14:textId="77777777" w:rsidR="00FD2304" w:rsidRPr="00FF34DF" w:rsidRDefault="00FD2304" w:rsidP="00FD2304">
            <w:pPr>
              <w:rPr>
                <w:rFonts w:ascii="Arial" w:hAnsi="Arial" w:cs="Arial"/>
                <w:sz w:val="24"/>
                <w:szCs w:val="24"/>
              </w:rPr>
            </w:pPr>
            <w:r w:rsidRPr="00FF34DF">
              <w:rPr>
                <w:rFonts w:ascii="Arial" w:hAnsi="Arial" w:cs="Arial"/>
                <w:color w:val="000000" w:themeColor="text1"/>
                <w:sz w:val="24"/>
                <w:szCs w:val="24"/>
                <w:lang w:eastAsia="ru-RU"/>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13.12.2024 № 505 «Об утверждении методики расчета показателя «Доля молодых людей, участвующих в проектах и программах, направленных </w:t>
            </w:r>
            <w:r w:rsidRPr="00FF34DF">
              <w:rPr>
                <w:rFonts w:ascii="Arial" w:hAnsi="Arial" w:cs="Arial"/>
                <w:sz w:val="24"/>
                <w:szCs w:val="24"/>
                <w:lang w:eastAsia="ru-RU"/>
              </w:rPr>
              <w:t xml:space="preserve">на профессиональное развитие </w:t>
            </w:r>
            <w:r w:rsidRPr="00FF34DF">
              <w:rPr>
                <w:rFonts w:ascii="Arial" w:hAnsi="Arial" w:cs="Arial"/>
                <w:color w:val="000000" w:themeColor="text1"/>
                <w:sz w:val="24"/>
                <w:szCs w:val="24"/>
                <w:lang w:eastAsia="ru-RU"/>
              </w:rPr>
              <w:t>национального проекта «Молодежь и дети» по формуле:</w:t>
            </w:r>
          </w:p>
          <w:p w14:paraId="4B62286B" w14:textId="77777777" w:rsidR="00FD2304" w:rsidRPr="00FF34DF" w:rsidRDefault="00FD2304" w:rsidP="00FD2304">
            <w:pPr>
              <w:rPr>
                <w:rFonts w:ascii="Arial" w:hAnsi="Arial" w:cs="Arial"/>
                <w:sz w:val="24"/>
                <w:szCs w:val="24"/>
              </w:rPr>
            </w:pPr>
            <w:r w:rsidRPr="00FF34DF">
              <w:rPr>
                <w:rFonts w:ascii="Arial" w:hAnsi="Arial" w:cs="Arial"/>
                <w:sz w:val="24"/>
                <w:szCs w:val="24"/>
                <w:lang w:val="en-US"/>
              </w:rPr>
              <w:t>R</w:t>
            </w:r>
            <w:r w:rsidRPr="00FF34DF">
              <w:rPr>
                <w:rFonts w:ascii="Arial" w:hAnsi="Arial" w:cs="Arial"/>
                <w:sz w:val="24"/>
                <w:szCs w:val="24"/>
              </w:rPr>
              <w:t xml:space="preserve">r </w:t>
            </w:r>
            <w:r w:rsidRPr="00FF34DF">
              <w:rPr>
                <w:rFonts w:ascii="Arial" w:hAnsi="Arial" w:cs="Arial"/>
                <w:sz w:val="24"/>
                <w:szCs w:val="24"/>
                <w:vertAlign w:val="superscript"/>
              </w:rPr>
              <w:t>t</w:t>
            </w:r>
            <w:r w:rsidRPr="00FF34DF">
              <w:rPr>
                <w:rFonts w:ascii="Arial" w:hAnsi="Arial" w:cs="Arial"/>
                <w:sz w:val="24"/>
                <w:szCs w:val="24"/>
              </w:rPr>
              <w:t xml:space="preserve">=Xr </w:t>
            </w:r>
            <w:r w:rsidRPr="00FF34DF">
              <w:rPr>
                <w:rFonts w:ascii="Arial" w:hAnsi="Arial" w:cs="Arial"/>
                <w:sz w:val="24"/>
                <w:szCs w:val="24"/>
                <w:vertAlign w:val="superscript"/>
              </w:rPr>
              <w:t>t</w:t>
            </w:r>
            <w:r w:rsidRPr="00FF34DF">
              <w:rPr>
                <w:rFonts w:ascii="Arial" w:hAnsi="Arial" w:cs="Arial"/>
                <w:sz w:val="24"/>
                <w:szCs w:val="24"/>
              </w:rPr>
              <w:t xml:space="preserve"> /  Nr </w:t>
            </w:r>
            <w:r w:rsidRPr="00FF34DF">
              <w:rPr>
                <w:rFonts w:ascii="Arial" w:hAnsi="Arial" w:cs="Arial"/>
                <w:sz w:val="24"/>
                <w:szCs w:val="24"/>
                <w:vertAlign w:val="superscript"/>
              </w:rPr>
              <w:t>t-1</w:t>
            </w:r>
            <w:r w:rsidRPr="00FF34DF">
              <w:rPr>
                <w:rFonts w:ascii="Arial" w:hAnsi="Arial" w:cs="Arial"/>
                <w:sz w:val="24"/>
                <w:szCs w:val="24"/>
              </w:rPr>
              <w:t xml:space="preserve">  х 100 %,</w:t>
            </w:r>
          </w:p>
          <w:p w14:paraId="0FB55C2D" w14:textId="77777777" w:rsidR="00FD2304" w:rsidRPr="00FF34DF" w:rsidRDefault="00FD2304" w:rsidP="00FD2304">
            <w:pPr>
              <w:rPr>
                <w:rFonts w:ascii="Arial" w:hAnsi="Arial" w:cs="Arial"/>
                <w:sz w:val="24"/>
                <w:szCs w:val="24"/>
                <w:u w:val="single"/>
                <w:lang w:eastAsia="ru-RU"/>
              </w:rPr>
            </w:pPr>
            <w:r w:rsidRPr="00FF34DF">
              <w:rPr>
                <w:rFonts w:ascii="Arial" w:hAnsi="Arial" w:cs="Arial"/>
                <w:sz w:val="24"/>
                <w:szCs w:val="24"/>
                <w:u w:val="single"/>
                <w:lang w:eastAsia="ru-RU"/>
              </w:rPr>
              <w:t>Где:</w:t>
            </w:r>
          </w:p>
          <w:p w14:paraId="3B9DF2E1" w14:textId="77777777" w:rsidR="00FD2304" w:rsidRPr="00FF34DF" w:rsidRDefault="00FD2304" w:rsidP="00FD2304">
            <w:pPr>
              <w:rPr>
                <w:rFonts w:ascii="Arial" w:hAnsi="Arial" w:cs="Arial"/>
                <w:color w:val="000000"/>
                <w:sz w:val="24"/>
                <w:szCs w:val="24"/>
                <w:shd w:val="clear" w:color="auto" w:fill="E3FEE0"/>
              </w:rPr>
            </w:pPr>
            <w:r w:rsidRPr="00FF34DF">
              <w:rPr>
                <w:rFonts w:ascii="Arial" w:hAnsi="Arial" w:cs="Arial"/>
                <w:sz w:val="24"/>
                <w:szCs w:val="24"/>
              </w:rPr>
              <w:t xml:space="preserve">Xr </w:t>
            </w:r>
            <w:r w:rsidRPr="00FF34DF">
              <w:rPr>
                <w:rFonts w:ascii="Arial" w:hAnsi="Arial" w:cs="Arial"/>
                <w:sz w:val="24"/>
                <w:szCs w:val="24"/>
                <w:u w:val="single" w:color="000000"/>
                <w:vertAlign w:val="superscript"/>
              </w:rPr>
              <w:t xml:space="preserve">t </w:t>
            </w:r>
            <w:r w:rsidRPr="00FF34DF">
              <w:rPr>
                <w:rFonts w:ascii="Arial" w:hAnsi="Arial" w:cs="Arial"/>
                <w:sz w:val="24"/>
                <w:szCs w:val="24"/>
              </w:rPr>
              <w:t xml:space="preserve"> – общая численность молодых людей в возрасте от 14 до 35 лет включительно, принявших участие в проектах и программах, направленны на профессиональное, личностное развитие, </w:t>
            </w:r>
            <w:r w:rsidRPr="00FF34DF">
              <w:rPr>
                <w:rFonts w:ascii="Arial" w:hAnsi="Arial" w:cs="Arial"/>
                <w:sz w:val="24"/>
                <w:szCs w:val="24"/>
              </w:rPr>
              <w:lastRenderedPageBreak/>
              <w:t>реализованных органами местного самоуправления, на конец отчетного месяца/года нарастающим итогом с начала отчетного года, человек</w:t>
            </w:r>
            <w:r w:rsidRPr="00FF34DF">
              <w:rPr>
                <w:rFonts w:ascii="Arial" w:hAnsi="Arial" w:cs="Arial"/>
                <w:color w:val="000000"/>
                <w:sz w:val="24"/>
                <w:szCs w:val="24"/>
                <w:shd w:val="clear" w:color="auto" w:fill="E3FEE0"/>
              </w:rPr>
              <w:t>;</w:t>
            </w:r>
          </w:p>
          <w:p w14:paraId="357B74FC" w14:textId="77777777" w:rsidR="00FD2304" w:rsidRPr="00FF34DF" w:rsidRDefault="00FD2304" w:rsidP="00FD2304">
            <w:pPr>
              <w:rPr>
                <w:rFonts w:ascii="Arial" w:hAnsi="Arial" w:cs="Arial"/>
                <w:sz w:val="24"/>
                <w:szCs w:val="24"/>
              </w:rPr>
            </w:pPr>
            <w:r w:rsidRPr="00FF34DF">
              <w:rPr>
                <w:rFonts w:ascii="Arial" w:hAnsi="Arial" w:cs="Arial"/>
                <w:sz w:val="24"/>
                <w:szCs w:val="24"/>
              </w:rPr>
              <w:t xml:space="preserve">Nr </w:t>
            </w:r>
            <w:r w:rsidRPr="00FF34DF">
              <w:rPr>
                <w:rFonts w:ascii="Arial" w:hAnsi="Arial" w:cs="Arial"/>
                <w:sz w:val="24"/>
                <w:szCs w:val="24"/>
                <w:vertAlign w:val="superscript"/>
              </w:rPr>
              <w:t>t-1</w:t>
            </w:r>
            <w:r w:rsidRPr="00FF34DF">
              <w:rPr>
                <w:rFonts w:ascii="Arial" w:hAnsi="Arial" w:cs="Arial"/>
                <w:sz w:val="24"/>
                <w:szCs w:val="24"/>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14:paraId="5C43B9D1" w14:textId="77777777" w:rsidR="00FD2304" w:rsidRPr="00FF34DF" w:rsidRDefault="00FD2304" w:rsidP="00FD2304">
            <w:pPr>
              <w:rPr>
                <w:rFonts w:ascii="Arial" w:hAnsi="Arial" w:cs="Arial"/>
                <w:sz w:val="24"/>
                <w:szCs w:val="24"/>
              </w:rPr>
            </w:pPr>
            <w:r w:rsidRPr="00FF34DF">
              <w:rPr>
                <w:rFonts w:ascii="Arial" w:hAnsi="Arial" w:cs="Arial"/>
                <w:sz w:val="24"/>
                <w:szCs w:val="24"/>
                <w:lang w:val="en-US"/>
              </w:rPr>
              <w:t>t</w:t>
            </w:r>
            <w:r w:rsidRPr="00FF34DF">
              <w:rPr>
                <w:rFonts w:ascii="Arial" w:hAnsi="Arial" w:cs="Arial"/>
                <w:sz w:val="24"/>
                <w:szCs w:val="24"/>
              </w:rPr>
              <w:t xml:space="preserve"> – отчетный период.</w:t>
            </w:r>
          </w:p>
          <w:p w14:paraId="109265DB" w14:textId="39391C59" w:rsidR="00FD2304" w:rsidRPr="00FF34DF" w:rsidRDefault="00FD2304" w:rsidP="00FD2304">
            <w:pPr>
              <w:rPr>
                <w:rFonts w:ascii="Arial" w:hAnsi="Arial" w:cs="Arial"/>
                <w:sz w:val="24"/>
                <w:szCs w:val="24"/>
                <w:u w:val="single"/>
                <w:lang w:eastAsia="ru-RU"/>
              </w:rPr>
            </w:pPr>
            <w:r w:rsidRPr="00FF34DF">
              <w:rPr>
                <w:rFonts w:ascii="Arial" w:hAnsi="Arial" w:cs="Arial"/>
                <w:sz w:val="24"/>
                <w:szCs w:val="24"/>
              </w:rPr>
              <w:t>Базовое значение показателя – 2025 год</w:t>
            </w:r>
          </w:p>
          <w:p w14:paraId="2D3C71B3" w14:textId="77777777" w:rsidR="00FD2304" w:rsidRPr="00FF34DF" w:rsidRDefault="00FD2304" w:rsidP="00FD2304">
            <w:pPr>
              <w:rPr>
                <w:rFonts w:ascii="Arial" w:hAnsi="Arial" w:cs="Arial"/>
                <w:sz w:val="24"/>
                <w:szCs w:val="24"/>
                <w:lang w:eastAsia="ru-RU"/>
              </w:rPr>
            </w:pPr>
            <w:r w:rsidRPr="00FF34DF">
              <w:rPr>
                <w:rFonts w:ascii="Arial" w:hAnsi="Arial" w:cs="Arial"/>
                <w:sz w:val="24"/>
                <w:szCs w:val="24"/>
                <w:lang w:eastAsia="ru-RU"/>
              </w:rPr>
              <w:t xml:space="preserve"> </w:t>
            </w:r>
          </w:p>
          <w:p w14:paraId="6A3504F0" w14:textId="6200A2E4" w:rsidR="00FD2304" w:rsidRPr="00FF34DF" w:rsidRDefault="00FD2304" w:rsidP="00FD2304">
            <w:pPr>
              <w:rPr>
                <w:rFonts w:ascii="Arial" w:hAnsi="Arial" w:cs="Arial"/>
                <w:sz w:val="24"/>
                <w:szCs w:val="24"/>
                <w:u w:val="single"/>
                <w:lang w:eastAsia="ru-RU"/>
              </w:rPr>
            </w:pPr>
          </w:p>
        </w:tc>
        <w:tc>
          <w:tcPr>
            <w:tcW w:w="2863" w:type="dxa"/>
          </w:tcPr>
          <w:p w14:paraId="02E2B3A7" w14:textId="77777777" w:rsidR="00FD2304" w:rsidRPr="00FF34DF" w:rsidRDefault="00FD2304" w:rsidP="00FD2304">
            <w:pPr>
              <w:rPr>
                <w:rFonts w:ascii="Arial" w:hAnsi="Arial" w:cs="Arial"/>
                <w:sz w:val="24"/>
                <w:szCs w:val="24"/>
                <w:u w:val="single"/>
                <w:lang w:eastAsia="ru-RU"/>
              </w:rPr>
            </w:pPr>
            <w:r w:rsidRPr="00FF34DF">
              <w:rPr>
                <w:rFonts w:ascii="Arial" w:hAnsi="Arial" w:cs="Arial"/>
                <w:sz w:val="24"/>
                <w:szCs w:val="24"/>
                <w:u w:val="single"/>
                <w:lang w:eastAsia="ru-RU"/>
              </w:rPr>
              <w:lastRenderedPageBreak/>
              <w:t xml:space="preserve">Источник данных планового                значения: </w:t>
            </w:r>
          </w:p>
          <w:p w14:paraId="4E12B60E" w14:textId="77777777" w:rsidR="00FD2304" w:rsidRPr="00FF34DF" w:rsidRDefault="00FD2304" w:rsidP="00FD2304">
            <w:pPr>
              <w:rPr>
                <w:rFonts w:ascii="Arial" w:hAnsi="Arial" w:cs="Arial"/>
                <w:sz w:val="24"/>
                <w:szCs w:val="24"/>
                <w:lang w:eastAsia="ru-RU"/>
              </w:rPr>
            </w:pPr>
            <w:r w:rsidRPr="00FF34DF">
              <w:rPr>
                <w:rFonts w:ascii="Arial" w:hAnsi="Arial" w:cs="Arial"/>
                <w:sz w:val="24"/>
                <w:szCs w:val="24"/>
                <w:lang w:eastAsia="ru-RU"/>
              </w:rPr>
              <w:t xml:space="preserve">Соглашение о реализации на территории субъекта Российской Федерации регионального проекта «Россия - страна возможностей (Московская область)», обеспечивающего достижение показателей и мероприятий (результатов) федерального проекта «Россия - страна возможностей», </w:t>
            </w:r>
            <w:r w:rsidRPr="00FF34DF">
              <w:rPr>
                <w:rFonts w:ascii="Arial" w:hAnsi="Arial" w:cs="Arial"/>
                <w:sz w:val="24"/>
                <w:szCs w:val="24"/>
                <w:lang w:eastAsia="ru-RU"/>
              </w:rPr>
              <w:lastRenderedPageBreak/>
              <w:t>входящего в состав национального проекта «Молодежь и дети», на территории Московской области от 19 декабря 2024 г. № 091-2024-Ю10057-1</w:t>
            </w:r>
            <w:r w:rsidRPr="00FF34DF">
              <w:rPr>
                <w:rFonts w:ascii="Arial" w:hAnsi="Arial" w:cs="Arial"/>
                <w:sz w:val="24"/>
                <w:szCs w:val="24"/>
              </w:rPr>
              <w:t xml:space="preserve">  </w:t>
            </w:r>
          </w:p>
          <w:p w14:paraId="0E0C631D" w14:textId="77777777" w:rsidR="00FD2304" w:rsidRPr="00FF34DF" w:rsidRDefault="00FD2304" w:rsidP="00FD2304">
            <w:pPr>
              <w:rPr>
                <w:rFonts w:ascii="Arial" w:hAnsi="Arial" w:cs="Arial"/>
                <w:sz w:val="24"/>
                <w:szCs w:val="24"/>
                <w:u w:val="single"/>
                <w:lang w:eastAsia="ru-RU"/>
              </w:rPr>
            </w:pPr>
            <w:r w:rsidRPr="00FF34DF">
              <w:rPr>
                <w:rFonts w:ascii="Arial" w:hAnsi="Arial" w:cs="Arial"/>
                <w:sz w:val="24"/>
                <w:szCs w:val="24"/>
                <w:u w:val="single"/>
                <w:lang w:eastAsia="ru-RU"/>
              </w:rPr>
              <w:t>Источник данных фактического значения:</w:t>
            </w:r>
          </w:p>
          <w:p w14:paraId="0C43039D" w14:textId="77777777" w:rsidR="00FD2304" w:rsidRPr="00FF34DF" w:rsidRDefault="00FD2304" w:rsidP="00FD2304">
            <w:pPr>
              <w:rPr>
                <w:rFonts w:ascii="Arial" w:hAnsi="Arial" w:cs="Arial"/>
                <w:sz w:val="24"/>
                <w:szCs w:val="24"/>
                <w:lang w:eastAsia="ru-RU"/>
              </w:rPr>
            </w:pPr>
            <w:r w:rsidRPr="00FF34DF">
              <w:rPr>
                <w:rFonts w:ascii="Arial" w:hAnsi="Arial" w:cs="Arial"/>
                <w:sz w:val="24"/>
                <w:szCs w:val="24"/>
                <w:lang w:eastAsia="ru-RU"/>
              </w:rPr>
              <w:t>Форма федерального статистического наблюдения Nº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14:paraId="1080AA4E" w14:textId="3CD59F6B" w:rsidR="00FD2304" w:rsidRPr="00FF34DF" w:rsidRDefault="00FD2304" w:rsidP="00FD2304">
            <w:pPr>
              <w:rPr>
                <w:rFonts w:ascii="Arial" w:hAnsi="Arial" w:cs="Arial"/>
                <w:sz w:val="24"/>
                <w:szCs w:val="24"/>
                <w:lang w:eastAsia="ru-RU"/>
              </w:rPr>
            </w:pPr>
            <w:r w:rsidRPr="00FF34DF">
              <w:rPr>
                <w:rFonts w:ascii="Arial" w:hAnsi="Arial" w:cs="Arial"/>
                <w:sz w:val="24"/>
                <w:szCs w:val="24"/>
                <w:lang w:eastAsia="ru-RU"/>
              </w:rPr>
              <w:t xml:space="preserve">Форма федерального статистического наблюдения № 2-молодежь «Сведения в сфере молодежной политики», утвержденная приказом Федеральной </w:t>
            </w:r>
            <w:r w:rsidRPr="00FF34DF">
              <w:rPr>
                <w:rFonts w:ascii="Arial" w:hAnsi="Arial" w:cs="Arial"/>
                <w:sz w:val="24"/>
                <w:szCs w:val="24"/>
                <w:lang w:eastAsia="ru-RU"/>
              </w:rPr>
              <w:lastRenderedPageBreak/>
              <w:t>службы государственной статистики от 25.02.2025 № 86, предоставляемая в ГАС «Управление» муниципальным округом</w:t>
            </w:r>
          </w:p>
        </w:tc>
        <w:tc>
          <w:tcPr>
            <w:tcW w:w="1803" w:type="dxa"/>
          </w:tcPr>
          <w:p w14:paraId="33123480" w14:textId="301B705B" w:rsidR="00FD2304" w:rsidRPr="00FF34DF" w:rsidRDefault="00FD2304" w:rsidP="00FD2304">
            <w:pPr>
              <w:ind w:right="-172"/>
              <w:rPr>
                <w:rFonts w:ascii="Arial" w:hAnsi="Arial" w:cs="Arial"/>
                <w:sz w:val="24"/>
                <w:szCs w:val="24"/>
              </w:rPr>
            </w:pPr>
            <w:r w:rsidRPr="00FF34DF">
              <w:rPr>
                <w:rFonts w:ascii="Arial" w:hAnsi="Arial" w:cs="Arial"/>
                <w:sz w:val="24"/>
                <w:szCs w:val="24"/>
              </w:rPr>
              <w:lastRenderedPageBreak/>
              <w:t>Ежегодно</w:t>
            </w:r>
          </w:p>
        </w:tc>
      </w:tr>
      <w:tr w:rsidR="00917A29" w:rsidRPr="00FF34DF" w14:paraId="19E13EF4" w14:textId="77777777" w:rsidTr="00F25903">
        <w:tc>
          <w:tcPr>
            <w:tcW w:w="562" w:type="dxa"/>
          </w:tcPr>
          <w:p w14:paraId="0917DFC3" w14:textId="77777777" w:rsidR="00917A29" w:rsidRPr="00FF34DF" w:rsidRDefault="00917A29" w:rsidP="00917A29">
            <w:pPr>
              <w:jc w:val="center"/>
              <w:rPr>
                <w:rFonts w:ascii="Arial" w:hAnsi="Arial" w:cs="Arial"/>
                <w:sz w:val="24"/>
                <w:szCs w:val="24"/>
              </w:rPr>
            </w:pPr>
            <w:r w:rsidRPr="00FF34DF">
              <w:rPr>
                <w:rFonts w:ascii="Arial" w:hAnsi="Arial" w:cs="Arial"/>
                <w:sz w:val="24"/>
                <w:szCs w:val="24"/>
              </w:rPr>
              <w:lastRenderedPageBreak/>
              <w:t>4.2</w:t>
            </w:r>
          </w:p>
        </w:tc>
        <w:tc>
          <w:tcPr>
            <w:tcW w:w="3556" w:type="dxa"/>
          </w:tcPr>
          <w:p w14:paraId="73EFE067" w14:textId="47A86788" w:rsidR="00917A29" w:rsidRPr="00FF34DF" w:rsidRDefault="00917A29" w:rsidP="00917A29">
            <w:pPr>
              <w:ind w:right="60"/>
              <w:rPr>
                <w:rFonts w:ascii="Arial" w:hAnsi="Arial" w:cs="Arial"/>
                <w:sz w:val="24"/>
                <w:szCs w:val="24"/>
                <w:lang w:eastAsia="ru-RU"/>
              </w:rPr>
            </w:pPr>
            <w:r w:rsidRPr="00FF34DF">
              <w:rPr>
                <w:rFonts w:ascii="Arial" w:hAnsi="Arial" w:cs="Arial"/>
                <w:sz w:val="24"/>
                <w:szCs w:val="24"/>
                <w:lang w:eastAsia="ru-RU"/>
              </w:rPr>
              <w:t>Охват молодежи мероприятиями проводимыми на базе инфраструктуры молодежной политики</w:t>
            </w:r>
          </w:p>
        </w:tc>
        <w:tc>
          <w:tcPr>
            <w:tcW w:w="1417" w:type="dxa"/>
          </w:tcPr>
          <w:p w14:paraId="6A98F04D" w14:textId="0FFE2E9C" w:rsidR="00917A29" w:rsidRPr="00FF34DF" w:rsidRDefault="00D1434C" w:rsidP="00D1434C">
            <w:pPr>
              <w:jc w:val="center"/>
              <w:rPr>
                <w:rFonts w:ascii="Arial" w:hAnsi="Arial" w:cs="Arial"/>
                <w:sz w:val="24"/>
                <w:szCs w:val="24"/>
                <w:lang w:eastAsia="ru-RU"/>
              </w:rPr>
            </w:pPr>
            <w:r w:rsidRPr="00FF34DF">
              <w:rPr>
                <w:rFonts w:ascii="Arial" w:hAnsi="Arial" w:cs="Arial"/>
                <w:sz w:val="24"/>
                <w:szCs w:val="24"/>
                <w:lang w:eastAsia="ru-RU"/>
              </w:rPr>
              <w:t>п</w:t>
            </w:r>
            <w:r w:rsidR="00917A29" w:rsidRPr="00FF34DF">
              <w:rPr>
                <w:rFonts w:ascii="Arial" w:hAnsi="Arial" w:cs="Arial"/>
                <w:sz w:val="24"/>
                <w:szCs w:val="24"/>
                <w:lang w:eastAsia="ru-RU"/>
              </w:rPr>
              <w:t>роцент</w:t>
            </w:r>
          </w:p>
        </w:tc>
        <w:tc>
          <w:tcPr>
            <w:tcW w:w="4962" w:type="dxa"/>
          </w:tcPr>
          <w:p w14:paraId="1C44AD69" w14:textId="77777777" w:rsidR="00917A29" w:rsidRPr="00FF34DF" w:rsidRDefault="00917A29" w:rsidP="00917A29">
            <w:pPr>
              <w:rPr>
                <w:rFonts w:ascii="Arial" w:hAnsi="Arial" w:cs="Arial"/>
                <w:sz w:val="24"/>
                <w:szCs w:val="24"/>
                <w:u w:val="single"/>
                <w:lang w:eastAsia="ru-RU"/>
              </w:rPr>
            </w:pPr>
            <w:r w:rsidRPr="00FF34DF">
              <w:rPr>
                <w:rFonts w:ascii="Arial" w:hAnsi="Arial" w:cs="Arial"/>
                <w:sz w:val="24"/>
                <w:szCs w:val="24"/>
                <w:u w:val="single"/>
                <w:lang w:eastAsia="ru-RU"/>
              </w:rPr>
              <w:t>Определение фактического значения:</w:t>
            </w:r>
          </w:p>
          <w:p w14:paraId="11BD4DF1" w14:textId="77777777" w:rsidR="00917A29" w:rsidRPr="00FF34DF" w:rsidRDefault="00917A29" w:rsidP="00917A29">
            <w:pPr>
              <w:spacing w:line="256" w:lineRule="auto"/>
              <w:rPr>
                <w:rFonts w:ascii="Arial" w:hAnsi="Arial" w:cs="Arial"/>
                <w:sz w:val="24"/>
                <w:szCs w:val="24"/>
                <w:lang w:eastAsia="ru-RU"/>
              </w:rPr>
            </w:pPr>
            <w:r w:rsidRPr="00FF34DF">
              <w:rPr>
                <w:rFonts w:ascii="Arial" w:hAnsi="Arial" w:cs="Arial"/>
                <w:color w:val="000000" w:themeColor="text1"/>
                <w:sz w:val="24"/>
                <w:szCs w:val="24"/>
                <w:lang w:eastAsia="ru-RU"/>
              </w:rPr>
              <w:t>Фактическое значение показателя определяется в соответствии с методикой, утвержденной приказом Федерального агентства по делам молодежи от 13.12.2024 № 504 «Об утверждении методики расчета показателя «</w:t>
            </w:r>
            <w:r w:rsidRPr="00FF34DF">
              <w:rPr>
                <w:rFonts w:ascii="Arial" w:hAnsi="Arial" w:cs="Arial"/>
                <w:sz w:val="24"/>
                <w:szCs w:val="24"/>
                <w:lang w:eastAsia="ru-RU"/>
              </w:rPr>
              <w:t>Охват молодежи мероприятиями проводимыми на базе инфраструктуры молодежной политики</w:t>
            </w:r>
            <w:r w:rsidRPr="00FF34DF">
              <w:rPr>
                <w:rFonts w:ascii="Arial" w:hAnsi="Arial" w:cs="Arial"/>
                <w:color w:val="000000" w:themeColor="text1"/>
                <w:sz w:val="24"/>
                <w:szCs w:val="24"/>
                <w:lang w:eastAsia="ru-RU"/>
              </w:rPr>
              <w:t>» национального проекта «Молодежь и дети» по формуле:</w:t>
            </w:r>
          </w:p>
          <w:p w14:paraId="2663E441" w14:textId="77777777" w:rsidR="00917A29" w:rsidRPr="00FF34DF" w:rsidRDefault="00917A29" w:rsidP="00917A29">
            <w:pPr>
              <w:rPr>
                <w:rFonts w:ascii="Arial" w:hAnsi="Arial" w:cs="Arial"/>
                <w:sz w:val="24"/>
                <w:szCs w:val="24"/>
              </w:rPr>
            </w:pPr>
            <w:r w:rsidRPr="00FF34DF">
              <w:rPr>
                <w:rFonts w:ascii="Arial" w:hAnsi="Arial" w:cs="Arial"/>
                <w:sz w:val="24"/>
                <w:szCs w:val="24"/>
                <w:lang w:val="en-US"/>
              </w:rPr>
              <w:t>P</w:t>
            </w:r>
            <w:r w:rsidRPr="00FF34DF">
              <w:rPr>
                <w:rFonts w:ascii="Arial" w:hAnsi="Arial" w:cs="Arial"/>
                <w:sz w:val="24"/>
                <w:szCs w:val="24"/>
              </w:rPr>
              <w:t xml:space="preserve">r </w:t>
            </w:r>
            <w:r w:rsidRPr="00FF34DF">
              <w:rPr>
                <w:rFonts w:ascii="Arial" w:hAnsi="Arial" w:cs="Arial"/>
                <w:sz w:val="24"/>
                <w:szCs w:val="24"/>
                <w:vertAlign w:val="superscript"/>
              </w:rPr>
              <w:t>t</w:t>
            </w:r>
            <w:r w:rsidRPr="00FF34DF">
              <w:rPr>
                <w:rFonts w:ascii="Arial" w:hAnsi="Arial" w:cs="Arial"/>
                <w:sz w:val="24"/>
                <w:szCs w:val="24"/>
              </w:rPr>
              <w:t xml:space="preserve">=Xr </w:t>
            </w:r>
            <w:r w:rsidRPr="00FF34DF">
              <w:rPr>
                <w:rFonts w:ascii="Arial" w:hAnsi="Arial" w:cs="Arial"/>
                <w:sz w:val="24"/>
                <w:szCs w:val="24"/>
                <w:vertAlign w:val="superscript"/>
              </w:rPr>
              <w:t>t</w:t>
            </w:r>
            <w:r w:rsidRPr="00FF34DF">
              <w:rPr>
                <w:rFonts w:ascii="Arial" w:hAnsi="Arial" w:cs="Arial"/>
                <w:sz w:val="24"/>
                <w:szCs w:val="24"/>
              </w:rPr>
              <w:t xml:space="preserve"> /  Nr </w:t>
            </w:r>
            <w:r w:rsidRPr="00FF34DF">
              <w:rPr>
                <w:rFonts w:ascii="Arial" w:hAnsi="Arial" w:cs="Arial"/>
                <w:sz w:val="24"/>
                <w:szCs w:val="24"/>
                <w:vertAlign w:val="superscript"/>
              </w:rPr>
              <w:t>t-1</w:t>
            </w:r>
            <w:r w:rsidRPr="00FF34DF">
              <w:rPr>
                <w:rFonts w:ascii="Arial" w:hAnsi="Arial" w:cs="Arial"/>
                <w:sz w:val="24"/>
                <w:szCs w:val="24"/>
              </w:rPr>
              <w:t xml:space="preserve">  х 100 %,</w:t>
            </w:r>
          </w:p>
          <w:p w14:paraId="613852F3" w14:textId="77777777" w:rsidR="00917A29" w:rsidRPr="00FF34DF" w:rsidRDefault="00917A29" w:rsidP="00917A29">
            <w:pPr>
              <w:rPr>
                <w:rFonts w:ascii="Arial" w:hAnsi="Arial" w:cs="Arial"/>
                <w:sz w:val="24"/>
                <w:szCs w:val="24"/>
                <w:u w:val="single"/>
                <w:lang w:eastAsia="ru-RU"/>
              </w:rPr>
            </w:pPr>
            <w:r w:rsidRPr="00FF34DF">
              <w:rPr>
                <w:rFonts w:ascii="Arial" w:hAnsi="Arial" w:cs="Arial"/>
                <w:sz w:val="24"/>
                <w:szCs w:val="24"/>
                <w:u w:val="single"/>
                <w:lang w:eastAsia="ru-RU"/>
              </w:rPr>
              <w:t>Где:</w:t>
            </w:r>
          </w:p>
          <w:p w14:paraId="48D31D1A" w14:textId="77777777" w:rsidR="00917A29" w:rsidRPr="00FF34DF" w:rsidRDefault="00917A29" w:rsidP="00917A29">
            <w:pPr>
              <w:rPr>
                <w:rFonts w:ascii="Arial" w:hAnsi="Arial" w:cs="Arial"/>
                <w:color w:val="000000"/>
                <w:sz w:val="24"/>
                <w:szCs w:val="24"/>
                <w:shd w:val="clear" w:color="auto" w:fill="E3FEE0"/>
              </w:rPr>
            </w:pPr>
            <w:r w:rsidRPr="00FF34DF">
              <w:rPr>
                <w:rFonts w:ascii="Arial" w:hAnsi="Arial" w:cs="Arial"/>
                <w:sz w:val="24"/>
                <w:szCs w:val="24"/>
              </w:rPr>
              <w:t xml:space="preserve">Xr </w:t>
            </w:r>
            <w:r w:rsidRPr="00FF34DF">
              <w:rPr>
                <w:rFonts w:ascii="Arial" w:hAnsi="Arial" w:cs="Arial"/>
                <w:sz w:val="24"/>
                <w:szCs w:val="24"/>
                <w:u w:val="single" w:color="000000"/>
                <w:vertAlign w:val="superscript"/>
              </w:rPr>
              <w:t xml:space="preserve">t </w:t>
            </w:r>
            <w:r w:rsidRPr="00FF34DF">
              <w:rPr>
                <w:rFonts w:ascii="Arial" w:hAnsi="Arial" w:cs="Arial"/>
                <w:sz w:val="24"/>
                <w:szCs w:val="24"/>
              </w:rPr>
              <w:t xml:space="preserve"> – фактическая численность молодых людей в возрасте от 14 до 35 лет включительно, принявших участие в проектах и программах, реализованных объектами инфраструктуры молодежной политики муниципального образования Московской области, на конец отчетного месяца/года нарастающим итогом с начала отчетного года, человек</w:t>
            </w:r>
            <w:r w:rsidRPr="00FF34DF">
              <w:rPr>
                <w:rFonts w:ascii="Arial" w:hAnsi="Arial" w:cs="Arial"/>
                <w:color w:val="000000"/>
                <w:sz w:val="24"/>
                <w:szCs w:val="24"/>
                <w:shd w:val="clear" w:color="auto" w:fill="E3FEE0"/>
              </w:rPr>
              <w:t>;</w:t>
            </w:r>
          </w:p>
          <w:p w14:paraId="66104CB4" w14:textId="77777777" w:rsidR="00917A29" w:rsidRPr="00FF34DF" w:rsidRDefault="00917A29" w:rsidP="00917A29">
            <w:pPr>
              <w:rPr>
                <w:rFonts w:ascii="Arial" w:hAnsi="Arial" w:cs="Arial"/>
                <w:sz w:val="24"/>
                <w:szCs w:val="24"/>
              </w:rPr>
            </w:pPr>
            <w:r w:rsidRPr="00FF34DF">
              <w:rPr>
                <w:rFonts w:ascii="Arial" w:hAnsi="Arial" w:cs="Arial"/>
                <w:sz w:val="24"/>
                <w:szCs w:val="24"/>
              </w:rPr>
              <w:t xml:space="preserve">Nr </w:t>
            </w:r>
            <w:r w:rsidRPr="00FF34DF">
              <w:rPr>
                <w:rFonts w:ascii="Arial" w:hAnsi="Arial" w:cs="Arial"/>
                <w:sz w:val="24"/>
                <w:szCs w:val="24"/>
                <w:vertAlign w:val="superscript"/>
              </w:rPr>
              <w:t>t-1</w:t>
            </w:r>
            <w:r w:rsidRPr="00FF34DF">
              <w:rPr>
                <w:rFonts w:ascii="Arial" w:hAnsi="Arial" w:cs="Arial"/>
                <w:sz w:val="24"/>
                <w:szCs w:val="24"/>
              </w:rPr>
              <w:t xml:space="preserve"> – численность населения муниципального образования Московской области в возрасте от 14 до 35 лет </w:t>
            </w:r>
            <w:r w:rsidRPr="00FF34DF">
              <w:rPr>
                <w:rFonts w:ascii="Arial" w:hAnsi="Arial" w:cs="Arial"/>
                <w:sz w:val="24"/>
                <w:szCs w:val="24"/>
              </w:rPr>
              <w:lastRenderedPageBreak/>
              <w:t>включительно на начало года, предшествующего отчетному, человек;</w:t>
            </w:r>
          </w:p>
          <w:p w14:paraId="1A5B8290" w14:textId="77777777" w:rsidR="00917A29" w:rsidRPr="00FF34DF" w:rsidRDefault="00917A29" w:rsidP="00917A29">
            <w:pPr>
              <w:rPr>
                <w:rFonts w:ascii="Arial" w:hAnsi="Arial" w:cs="Arial"/>
                <w:sz w:val="24"/>
                <w:szCs w:val="24"/>
              </w:rPr>
            </w:pPr>
            <w:r w:rsidRPr="00FF34DF">
              <w:rPr>
                <w:rFonts w:ascii="Arial" w:hAnsi="Arial" w:cs="Arial"/>
                <w:sz w:val="24"/>
                <w:szCs w:val="24"/>
                <w:lang w:val="en-US"/>
              </w:rPr>
              <w:t>t</w:t>
            </w:r>
            <w:r w:rsidRPr="00FF34DF">
              <w:rPr>
                <w:rFonts w:ascii="Arial" w:hAnsi="Arial" w:cs="Arial"/>
                <w:sz w:val="24"/>
                <w:szCs w:val="24"/>
              </w:rPr>
              <w:t xml:space="preserve"> – отчетный период.</w:t>
            </w:r>
          </w:p>
          <w:p w14:paraId="33D2AE91" w14:textId="347FB6E2" w:rsidR="00917A29" w:rsidRPr="00FF34DF" w:rsidRDefault="00917A29" w:rsidP="00917A29">
            <w:pPr>
              <w:rPr>
                <w:rFonts w:ascii="Arial" w:hAnsi="Arial" w:cs="Arial"/>
                <w:sz w:val="24"/>
                <w:szCs w:val="24"/>
                <w:u w:val="single"/>
                <w:lang w:eastAsia="ru-RU"/>
              </w:rPr>
            </w:pPr>
            <w:r w:rsidRPr="00FF34DF">
              <w:rPr>
                <w:rFonts w:ascii="Arial" w:hAnsi="Arial" w:cs="Arial"/>
                <w:sz w:val="24"/>
                <w:szCs w:val="24"/>
              </w:rPr>
              <w:t>Базовое значение показателя – 2025 год</w:t>
            </w:r>
          </w:p>
          <w:p w14:paraId="48C3EB81" w14:textId="4B30621C" w:rsidR="00917A29" w:rsidRPr="00FF34DF" w:rsidRDefault="00917A29" w:rsidP="00917A29">
            <w:pPr>
              <w:ind w:right="-172"/>
              <w:rPr>
                <w:rFonts w:ascii="Arial" w:hAnsi="Arial" w:cs="Arial"/>
                <w:sz w:val="24"/>
                <w:szCs w:val="24"/>
              </w:rPr>
            </w:pPr>
          </w:p>
        </w:tc>
        <w:tc>
          <w:tcPr>
            <w:tcW w:w="2863" w:type="dxa"/>
          </w:tcPr>
          <w:p w14:paraId="43AC9ABD" w14:textId="77777777" w:rsidR="00917A29" w:rsidRPr="00FF34DF" w:rsidRDefault="00917A29" w:rsidP="00917A29">
            <w:pPr>
              <w:rPr>
                <w:rFonts w:ascii="Arial" w:hAnsi="Arial" w:cs="Arial"/>
                <w:sz w:val="24"/>
                <w:szCs w:val="24"/>
                <w:u w:val="single"/>
                <w:lang w:eastAsia="ru-RU"/>
              </w:rPr>
            </w:pPr>
            <w:r w:rsidRPr="00FF34DF">
              <w:rPr>
                <w:rFonts w:ascii="Arial" w:hAnsi="Arial" w:cs="Arial"/>
                <w:sz w:val="24"/>
                <w:szCs w:val="24"/>
                <w:u w:val="single"/>
                <w:lang w:eastAsia="ru-RU"/>
              </w:rPr>
              <w:lastRenderedPageBreak/>
              <w:t xml:space="preserve">Источник данных планового                значения: </w:t>
            </w:r>
          </w:p>
          <w:p w14:paraId="0D665412" w14:textId="12B2F388" w:rsidR="00917A29" w:rsidRPr="00FF34DF" w:rsidRDefault="00917A29" w:rsidP="00917A29">
            <w:pPr>
              <w:rPr>
                <w:rFonts w:ascii="Arial" w:hAnsi="Arial" w:cs="Arial"/>
                <w:sz w:val="24"/>
                <w:szCs w:val="24"/>
                <w:lang w:eastAsia="ru-RU"/>
              </w:rPr>
            </w:pPr>
            <w:r w:rsidRPr="00FF34DF">
              <w:rPr>
                <w:rFonts w:ascii="Arial" w:hAnsi="Arial" w:cs="Arial"/>
                <w:sz w:val="24"/>
                <w:szCs w:val="24"/>
                <w:lang w:eastAsia="ru-RU"/>
              </w:rPr>
              <w:t>Соглашение о реализации на территории субъекта Российской Федерации регионального проекта «Россия - страна возможностей (Московская область)», обеспечивающего достижение показателей и мероприятий (результатов) федерального проекта «Россия - страна возможностей», входящего в состав национального проекта «Молодежь и дети», на территории Московской области от 19 декабря 2024 г. № 091-2024-Ю10057-1</w:t>
            </w:r>
            <w:r w:rsidRPr="00FF34DF">
              <w:rPr>
                <w:rFonts w:ascii="Arial" w:hAnsi="Arial" w:cs="Arial"/>
                <w:sz w:val="24"/>
                <w:szCs w:val="24"/>
              </w:rPr>
              <w:t xml:space="preserve">  </w:t>
            </w:r>
          </w:p>
          <w:p w14:paraId="29B3E811" w14:textId="77777777" w:rsidR="00917A29" w:rsidRPr="00FF34DF" w:rsidRDefault="00917A29" w:rsidP="00917A29">
            <w:pPr>
              <w:rPr>
                <w:rFonts w:ascii="Arial" w:hAnsi="Arial" w:cs="Arial"/>
                <w:sz w:val="24"/>
                <w:szCs w:val="24"/>
                <w:u w:val="single"/>
                <w:lang w:eastAsia="ru-RU"/>
              </w:rPr>
            </w:pPr>
            <w:r w:rsidRPr="00FF34DF">
              <w:rPr>
                <w:rFonts w:ascii="Arial" w:hAnsi="Arial" w:cs="Arial"/>
                <w:sz w:val="24"/>
                <w:szCs w:val="24"/>
                <w:u w:val="single"/>
                <w:lang w:eastAsia="ru-RU"/>
              </w:rPr>
              <w:lastRenderedPageBreak/>
              <w:t>Источник данных фактического значения:</w:t>
            </w:r>
          </w:p>
          <w:p w14:paraId="75DAB07C" w14:textId="77777777" w:rsidR="00917A29" w:rsidRPr="00FF34DF" w:rsidRDefault="00917A29" w:rsidP="00917A29">
            <w:pPr>
              <w:rPr>
                <w:rFonts w:ascii="Arial" w:hAnsi="Arial" w:cs="Arial"/>
                <w:sz w:val="24"/>
                <w:szCs w:val="24"/>
                <w:lang w:eastAsia="ru-RU"/>
              </w:rPr>
            </w:pPr>
            <w:r w:rsidRPr="00FF34DF">
              <w:rPr>
                <w:rFonts w:ascii="Arial" w:hAnsi="Arial" w:cs="Arial"/>
                <w:sz w:val="24"/>
                <w:szCs w:val="24"/>
                <w:lang w:eastAsia="ru-RU"/>
              </w:rPr>
              <w:t>Форма федерального статистического наблюдения №º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14:paraId="23886767" w14:textId="76355A61" w:rsidR="00917A29" w:rsidRPr="00FF34DF" w:rsidRDefault="00917A29" w:rsidP="00917A29">
            <w:pPr>
              <w:rPr>
                <w:rFonts w:ascii="Arial" w:hAnsi="Arial" w:cs="Arial"/>
                <w:sz w:val="24"/>
                <w:szCs w:val="24"/>
                <w:lang w:eastAsia="ru-RU"/>
              </w:rPr>
            </w:pPr>
            <w:r w:rsidRPr="00FF34DF">
              <w:rPr>
                <w:rFonts w:ascii="Arial" w:hAnsi="Arial" w:cs="Arial"/>
                <w:sz w:val="24"/>
                <w:szCs w:val="24"/>
                <w:lang w:eastAsia="ru-RU"/>
              </w:rPr>
              <w:t xml:space="preserve">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w:t>
            </w:r>
            <w:r w:rsidRPr="00FF34DF">
              <w:rPr>
                <w:rFonts w:ascii="Arial" w:hAnsi="Arial" w:cs="Arial"/>
                <w:sz w:val="24"/>
                <w:szCs w:val="24"/>
                <w:lang w:eastAsia="ru-RU"/>
              </w:rPr>
              <w:lastRenderedPageBreak/>
              <w:t>муниципальным округом</w:t>
            </w:r>
          </w:p>
        </w:tc>
        <w:tc>
          <w:tcPr>
            <w:tcW w:w="1803" w:type="dxa"/>
          </w:tcPr>
          <w:p w14:paraId="42F3B12F" w14:textId="710FC87B" w:rsidR="00917A29" w:rsidRPr="00FF34DF" w:rsidRDefault="00917A29" w:rsidP="00917A29">
            <w:pPr>
              <w:ind w:right="-172"/>
              <w:rPr>
                <w:rFonts w:ascii="Arial" w:hAnsi="Arial" w:cs="Arial"/>
                <w:sz w:val="24"/>
                <w:szCs w:val="24"/>
              </w:rPr>
            </w:pPr>
            <w:r w:rsidRPr="00FF34DF">
              <w:rPr>
                <w:rFonts w:ascii="Arial" w:hAnsi="Arial" w:cs="Arial"/>
                <w:sz w:val="24"/>
                <w:szCs w:val="24"/>
              </w:rPr>
              <w:lastRenderedPageBreak/>
              <w:t>Ежегодно</w:t>
            </w:r>
          </w:p>
        </w:tc>
      </w:tr>
      <w:tr w:rsidR="00917A29" w:rsidRPr="00FF34DF" w14:paraId="4D991ECD" w14:textId="77777777" w:rsidTr="00F25903">
        <w:tc>
          <w:tcPr>
            <w:tcW w:w="562" w:type="dxa"/>
          </w:tcPr>
          <w:p w14:paraId="4F7D50EF" w14:textId="65878041" w:rsidR="00917A29" w:rsidRPr="00FF34DF" w:rsidRDefault="00917A29" w:rsidP="00917A29">
            <w:pPr>
              <w:jc w:val="center"/>
              <w:rPr>
                <w:rFonts w:ascii="Arial" w:hAnsi="Arial" w:cs="Arial"/>
                <w:sz w:val="24"/>
                <w:szCs w:val="24"/>
              </w:rPr>
            </w:pPr>
            <w:r w:rsidRPr="00FF34DF">
              <w:rPr>
                <w:rFonts w:ascii="Arial" w:hAnsi="Arial" w:cs="Arial"/>
                <w:sz w:val="24"/>
                <w:szCs w:val="24"/>
              </w:rPr>
              <w:lastRenderedPageBreak/>
              <w:t>4.3</w:t>
            </w:r>
          </w:p>
        </w:tc>
        <w:tc>
          <w:tcPr>
            <w:tcW w:w="3556" w:type="dxa"/>
          </w:tcPr>
          <w:p w14:paraId="1596CCE0" w14:textId="22989889" w:rsidR="00917A29" w:rsidRPr="00FF34DF" w:rsidRDefault="00917A29" w:rsidP="00917A29">
            <w:pPr>
              <w:ind w:right="60"/>
              <w:rPr>
                <w:rFonts w:ascii="Arial" w:hAnsi="Arial" w:cs="Arial"/>
                <w:sz w:val="24"/>
                <w:szCs w:val="24"/>
                <w:lang w:eastAsia="ru-RU"/>
              </w:rPr>
            </w:pPr>
            <w:r w:rsidRPr="00FF34DF">
              <w:rPr>
                <w:rFonts w:ascii="Arial" w:hAnsi="Arial" w:cs="Arial"/>
                <w:sz w:val="24"/>
                <w:szCs w:val="24"/>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1417" w:type="dxa"/>
          </w:tcPr>
          <w:p w14:paraId="553E5E01" w14:textId="5D5446F4" w:rsidR="00917A29" w:rsidRPr="00FF34DF" w:rsidRDefault="00D1434C" w:rsidP="00D1434C">
            <w:pPr>
              <w:jc w:val="center"/>
              <w:rPr>
                <w:rFonts w:ascii="Arial" w:hAnsi="Arial" w:cs="Arial"/>
                <w:sz w:val="24"/>
                <w:szCs w:val="24"/>
                <w:lang w:eastAsia="ru-RU"/>
              </w:rPr>
            </w:pPr>
            <w:r w:rsidRPr="00FF34DF">
              <w:rPr>
                <w:rFonts w:ascii="Arial" w:hAnsi="Arial" w:cs="Arial"/>
                <w:sz w:val="24"/>
                <w:szCs w:val="24"/>
                <w:lang w:eastAsia="ru-RU"/>
              </w:rPr>
              <w:t>п</w:t>
            </w:r>
            <w:r w:rsidR="00917A29" w:rsidRPr="00FF34DF">
              <w:rPr>
                <w:rFonts w:ascii="Arial" w:hAnsi="Arial" w:cs="Arial"/>
                <w:sz w:val="24"/>
                <w:szCs w:val="24"/>
                <w:lang w:eastAsia="ru-RU"/>
              </w:rPr>
              <w:t>роцент</w:t>
            </w:r>
          </w:p>
        </w:tc>
        <w:tc>
          <w:tcPr>
            <w:tcW w:w="4962" w:type="dxa"/>
          </w:tcPr>
          <w:p w14:paraId="5C0E0FD8" w14:textId="77777777" w:rsidR="00917A29" w:rsidRPr="00FF34DF" w:rsidRDefault="00917A29" w:rsidP="00917A29">
            <w:pPr>
              <w:rPr>
                <w:rFonts w:ascii="Arial" w:hAnsi="Arial" w:cs="Arial"/>
                <w:sz w:val="24"/>
                <w:szCs w:val="24"/>
                <w:u w:val="single"/>
                <w:lang w:eastAsia="ru-RU"/>
              </w:rPr>
            </w:pPr>
            <w:r w:rsidRPr="00FF34DF">
              <w:rPr>
                <w:rFonts w:ascii="Arial" w:hAnsi="Arial" w:cs="Arial"/>
                <w:sz w:val="24"/>
                <w:szCs w:val="24"/>
                <w:u w:val="single"/>
                <w:lang w:eastAsia="ru-RU"/>
              </w:rPr>
              <w:t>Определение фактического значения:</w:t>
            </w:r>
          </w:p>
          <w:p w14:paraId="2282B3ED" w14:textId="77777777" w:rsidR="00917A29" w:rsidRPr="00FF34DF" w:rsidRDefault="00917A29" w:rsidP="00917A29">
            <w:pPr>
              <w:spacing w:line="256" w:lineRule="auto"/>
              <w:rPr>
                <w:rFonts w:ascii="Arial" w:hAnsi="Arial" w:cs="Arial"/>
                <w:sz w:val="24"/>
                <w:szCs w:val="24"/>
                <w:lang w:eastAsia="ru-RU"/>
              </w:rPr>
            </w:pPr>
            <w:r w:rsidRPr="00FF34DF">
              <w:rPr>
                <w:rFonts w:ascii="Arial" w:hAnsi="Arial" w:cs="Arial"/>
                <w:color w:val="000000" w:themeColor="text1"/>
                <w:sz w:val="24"/>
                <w:szCs w:val="24"/>
                <w:lang w:eastAsia="ru-RU"/>
              </w:rPr>
              <w:t>Фактическое значение показателя определяется в соответствии с методикой, утвержденной приказом Федерального агентства по делам молодежи от 13.12.2024 № 498 «Об утверждении методики расчета показателя «</w:t>
            </w:r>
            <w:r w:rsidRPr="00FF34DF">
              <w:rPr>
                <w:rFonts w:ascii="Arial" w:hAnsi="Arial" w:cs="Arial"/>
                <w:sz w:val="24"/>
                <w:szCs w:val="24"/>
              </w:rPr>
              <w:t xml:space="preserve">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проектах и программах, направленных на патриотическое воспитание, вовлечение в добровольческую и общественную деятельность» </w:t>
            </w:r>
            <w:r w:rsidRPr="00FF34DF">
              <w:rPr>
                <w:rFonts w:ascii="Arial" w:hAnsi="Arial" w:cs="Arial"/>
                <w:color w:val="000000" w:themeColor="text1"/>
                <w:sz w:val="24"/>
                <w:szCs w:val="24"/>
                <w:lang w:eastAsia="ru-RU"/>
              </w:rPr>
              <w:t>национального проекта «Молодежь и дети» по формуле:</w:t>
            </w:r>
          </w:p>
          <w:p w14:paraId="0B3D5881" w14:textId="77777777" w:rsidR="00917A29" w:rsidRPr="00FF34DF" w:rsidRDefault="00917A29" w:rsidP="00917A29">
            <w:pPr>
              <w:rPr>
                <w:rFonts w:ascii="Arial" w:hAnsi="Arial" w:cs="Arial"/>
                <w:sz w:val="24"/>
                <w:szCs w:val="24"/>
              </w:rPr>
            </w:pPr>
            <w:r w:rsidRPr="00FF34DF">
              <w:rPr>
                <w:rFonts w:ascii="Arial" w:hAnsi="Arial" w:cs="Arial"/>
                <w:sz w:val="24"/>
                <w:szCs w:val="24"/>
                <w:lang w:val="en-US"/>
              </w:rPr>
              <w:t>R</w:t>
            </w:r>
            <w:r w:rsidRPr="00FF34DF">
              <w:rPr>
                <w:rFonts w:ascii="Arial" w:hAnsi="Arial" w:cs="Arial"/>
                <w:sz w:val="24"/>
                <w:szCs w:val="24"/>
              </w:rPr>
              <w:t xml:space="preserve">r </w:t>
            </w:r>
            <w:r w:rsidRPr="00FF34DF">
              <w:rPr>
                <w:rFonts w:ascii="Arial" w:hAnsi="Arial" w:cs="Arial"/>
                <w:sz w:val="24"/>
                <w:szCs w:val="24"/>
                <w:vertAlign w:val="superscript"/>
              </w:rPr>
              <w:t>t</w:t>
            </w:r>
            <w:r w:rsidRPr="00FF34DF">
              <w:rPr>
                <w:rFonts w:ascii="Arial" w:hAnsi="Arial" w:cs="Arial"/>
                <w:sz w:val="24"/>
                <w:szCs w:val="24"/>
              </w:rPr>
              <w:t xml:space="preserve">=Xr </w:t>
            </w:r>
            <w:r w:rsidRPr="00FF34DF">
              <w:rPr>
                <w:rFonts w:ascii="Arial" w:hAnsi="Arial" w:cs="Arial"/>
                <w:sz w:val="24"/>
                <w:szCs w:val="24"/>
                <w:vertAlign w:val="superscript"/>
              </w:rPr>
              <w:t>t</w:t>
            </w:r>
            <w:r w:rsidRPr="00FF34DF">
              <w:rPr>
                <w:rFonts w:ascii="Arial" w:hAnsi="Arial" w:cs="Arial"/>
                <w:sz w:val="24"/>
                <w:szCs w:val="24"/>
              </w:rPr>
              <w:t xml:space="preserve"> /  Nr  х 100 %,</w:t>
            </w:r>
          </w:p>
          <w:p w14:paraId="4B78F254" w14:textId="77777777" w:rsidR="00917A29" w:rsidRPr="00FF34DF" w:rsidRDefault="00917A29" w:rsidP="00917A29">
            <w:pPr>
              <w:rPr>
                <w:rFonts w:ascii="Arial" w:hAnsi="Arial" w:cs="Arial"/>
                <w:sz w:val="24"/>
                <w:szCs w:val="24"/>
                <w:u w:val="single"/>
                <w:lang w:eastAsia="ru-RU"/>
              </w:rPr>
            </w:pPr>
            <w:r w:rsidRPr="00FF34DF">
              <w:rPr>
                <w:rFonts w:ascii="Arial" w:hAnsi="Arial" w:cs="Arial"/>
                <w:sz w:val="24"/>
                <w:szCs w:val="24"/>
                <w:u w:val="single"/>
                <w:lang w:eastAsia="ru-RU"/>
              </w:rPr>
              <w:t>Где:</w:t>
            </w:r>
          </w:p>
          <w:p w14:paraId="79F55375" w14:textId="77777777" w:rsidR="00917A29" w:rsidRPr="00FF34DF" w:rsidRDefault="00917A29" w:rsidP="00917A29">
            <w:pPr>
              <w:rPr>
                <w:rFonts w:ascii="Arial" w:hAnsi="Arial" w:cs="Arial"/>
                <w:sz w:val="24"/>
                <w:szCs w:val="24"/>
              </w:rPr>
            </w:pPr>
            <w:r w:rsidRPr="00FF34DF">
              <w:rPr>
                <w:rFonts w:ascii="Arial" w:hAnsi="Arial" w:cs="Arial"/>
                <w:sz w:val="24"/>
                <w:szCs w:val="24"/>
              </w:rPr>
              <w:t xml:space="preserve">Xr </w:t>
            </w:r>
            <w:r w:rsidRPr="00FF34DF">
              <w:rPr>
                <w:rFonts w:ascii="Arial" w:hAnsi="Arial" w:cs="Arial"/>
                <w:sz w:val="24"/>
                <w:szCs w:val="24"/>
                <w:u w:val="single" w:color="000000"/>
                <w:vertAlign w:val="superscript"/>
              </w:rPr>
              <w:t xml:space="preserve">t </w:t>
            </w:r>
            <w:r w:rsidRPr="00FF34DF">
              <w:rPr>
                <w:rFonts w:ascii="Arial" w:hAnsi="Arial" w:cs="Arial"/>
                <w:sz w:val="24"/>
                <w:szCs w:val="24"/>
              </w:rPr>
              <w:t xml:space="preserve"> – фактическое количество молодых семей, принявших участие в мероприятиях, направленных на продвижение традиционных духовно-нравственных ценностей, в проектах и программах, направленных на патриотическое воспитание, вовлечение в добровольческую и общественную деятельность, реализованных органами местного самоуправления, на конец отчетного месяца/года нарастающим итогом с начала года, человек</w:t>
            </w:r>
            <w:r w:rsidRPr="00FF34DF">
              <w:rPr>
                <w:rFonts w:ascii="Arial" w:hAnsi="Arial" w:cs="Arial"/>
                <w:color w:val="000000"/>
                <w:sz w:val="24"/>
                <w:szCs w:val="24"/>
              </w:rPr>
              <w:t>;</w:t>
            </w:r>
          </w:p>
          <w:p w14:paraId="538FB2A1" w14:textId="77777777" w:rsidR="00917A29" w:rsidRPr="00FF34DF" w:rsidRDefault="00917A29" w:rsidP="00917A29">
            <w:pPr>
              <w:rPr>
                <w:rFonts w:ascii="Arial" w:hAnsi="Arial" w:cs="Arial"/>
                <w:sz w:val="24"/>
                <w:szCs w:val="24"/>
              </w:rPr>
            </w:pPr>
            <w:r w:rsidRPr="00FF34DF">
              <w:rPr>
                <w:rFonts w:ascii="Arial" w:hAnsi="Arial" w:cs="Arial"/>
                <w:sz w:val="24"/>
                <w:szCs w:val="24"/>
              </w:rPr>
              <w:lastRenderedPageBreak/>
              <w:t>Nr – общее число молодых семей муниципального образования Московской области по итогам Всероссийской переписи населения 2020 года, единица;</w:t>
            </w:r>
          </w:p>
          <w:p w14:paraId="4AC49F88" w14:textId="77777777" w:rsidR="00917A29" w:rsidRPr="00FF34DF" w:rsidRDefault="00917A29" w:rsidP="00917A29">
            <w:pPr>
              <w:rPr>
                <w:rFonts w:ascii="Arial" w:hAnsi="Arial" w:cs="Arial"/>
                <w:sz w:val="24"/>
                <w:szCs w:val="24"/>
              </w:rPr>
            </w:pPr>
            <w:r w:rsidRPr="00FF34DF">
              <w:rPr>
                <w:rFonts w:ascii="Arial" w:hAnsi="Arial" w:cs="Arial"/>
                <w:sz w:val="24"/>
                <w:szCs w:val="24"/>
                <w:lang w:val="en-US"/>
              </w:rPr>
              <w:t>t</w:t>
            </w:r>
            <w:r w:rsidRPr="00FF34DF">
              <w:rPr>
                <w:rFonts w:ascii="Arial" w:hAnsi="Arial" w:cs="Arial"/>
                <w:sz w:val="24"/>
                <w:szCs w:val="24"/>
              </w:rPr>
              <w:t xml:space="preserve"> – отчетный период.</w:t>
            </w:r>
          </w:p>
          <w:p w14:paraId="37342122" w14:textId="77777777" w:rsidR="00917A29" w:rsidRPr="00FF34DF" w:rsidRDefault="00917A29" w:rsidP="00917A29">
            <w:pPr>
              <w:rPr>
                <w:rFonts w:ascii="Arial" w:hAnsi="Arial" w:cs="Arial"/>
                <w:sz w:val="24"/>
                <w:szCs w:val="24"/>
                <w:u w:val="single"/>
                <w:lang w:eastAsia="ru-RU"/>
              </w:rPr>
            </w:pPr>
            <w:r w:rsidRPr="00FF34DF">
              <w:rPr>
                <w:rFonts w:ascii="Arial" w:hAnsi="Arial" w:cs="Arial"/>
                <w:sz w:val="24"/>
                <w:szCs w:val="24"/>
              </w:rPr>
              <w:t>Базовое значение показателя – 2025 год</w:t>
            </w:r>
          </w:p>
          <w:p w14:paraId="4B5FD9D2" w14:textId="77777777" w:rsidR="00917A29" w:rsidRPr="00FF34DF" w:rsidRDefault="00917A29" w:rsidP="00917A29">
            <w:pPr>
              <w:rPr>
                <w:rFonts w:ascii="Arial" w:hAnsi="Arial" w:cs="Arial"/>
                <w:sz w:val="24"/>
                <w:szCs w:val="24"/>
                <w:u w:val="single"/>
                <w:lang w:eastAsia="ru-RU"/>
              </w:rPr>
            </w:pPr>
          </w:p>
          <w:p w14:paraId="54A921C8" w14:textId="77777777" w:rsidR="00917A29" w:rsidRPr="00FF34DF" w:rsidRDefault="00917A29" w:rsidP="00917A29">
            <w:pPr>
              <w:ind w:right="-172"/>
              <w:rPr>
                <w:rFonts w:ascii="Arial" w:hAnsi="Arial" w:cs="Arial"/>
                <w:sz w:val="24"/>
                <w:szCs w:val="24"/>
              </w:rPr>
            </w:pPr>
          </w:p>
        </w:tc>
        <w:tc>
          <w:tcPr>
            <w:tcW w:w="2863" w:type="dxa"/>
          </w:tcPr>
          <w:p w14:paraId="74290476" w14:textId="77777777" w:rsidR="00917A29" w:rsidRPr="00FF34DF" w:rsidRDefault="00917A29" w:rsidP="00917A29">
            <w:pPr>
              <w:rPr>
                <w:rFonts w:ascii="Arial" w:hAnsi="Arial" w:cs="Arial"/>
                <w:sz w:val="24"/>
                <w:szCs w:val="24"/>
                <w:u w:val="single"/>
                <w:lang w:eastAsia="ru-RU"/>
              </w:rPr>
            </w:pPr>
            <w:r w:rsidRPr="00FF34DF">
              <w:rPr>
                <w:rFonts w:ascii="Arial" w:hAnsi="Arial" w:cs="Arial"/>
                <w:sz w:val="24"/>
                <w:szCs w:val="24"/>
                <w:u w:val="single"/>
                <w:lang w:eastAsia="ru-RU"/>
              </w:rPr>
              <w:lastRenderedPageBreak/>
              <w:t xml:space="preserve">Источник данных планового                значения: </w:t>
            </w:r>
          </w:p>
          <w:p w14:paraId="649D1DD3" w14:textId="77777777" w:rsidR="00917A29" w:rsidRPr="00FF34DF" w:rsidRDefault="00917A29" w:rsidP="00917A29">
            <w:pPr>
              <w:rPr>
                <w:rFonts w:ascii="Arial" w:hAnsi="Arial" w:cs="Arial"/>
                <w:sz w:val="24"/>
                <w:szCs w:val="24"/>
              </w:rPr>
            </w:pPr>
            <w:r w:rsidRPr="00FF34DF">
              <w:rPr>
                <w:rFonts w:ascii="Arial" w:hAnsi="Arial" w:cs="Arial"/>
                <w:sz w:val="24"/>
                <w:szCs w:val="24"/>
                <w:lang w:eastAsia="ru-RU"/>
              </w:rPr>
              <w:t>Соглашение о реализации на территории субъекта Российской Федерации регионального проекта «Мы вместе (Воспитание гармонично развитой личности) (Московская область)», обеспечивающего достижение показателей и мероприятий (результатов) федерального проекта «Мы вместе (Воспитание гармонично развитой личности)», входящего в состав национального проекта «Молодежь и дети», на территории Московской области от 19 декабря 2024 г. № 091-2024-Ю20064-1</w:t>
            </w:r>
            <w:r w:rsidRPr="00FF34DF">
              <w:rPr>
                <w:rFonts w:ascii="Arial" w:hAnsi="Arial" w:cs="Arial"/>
                <w:sz w:val="24"/>
                <w:szCs w:val="24"/>
              </w:rPr>
              <w:t xml:space="preserve"> </w:t>
            </w:r>
          </w:p>
          <w:p w14:paraId="35494B88" w14:textId="77777777" w:rsidR="00917A29" w:rsidRPr="00FF34DF" w:rsidRDefault="00917A29" w:rsidP="00917A29">
            <w:pPr>
              <w:rPr>
                <w:rFonts w:ascii="Arial" w:hAnsi="Arial" w:cs="Arial"/>
                <w:sz w:val="24"/>
                <w:szCs w:val="24"/>
                <w:u w:val="single"/>
                <w:lang w:eastAsia="ru-RU"/>
              </w:rPr>
            </w:pPr>
            <w:r w:rsidRPr="00FF34DF">
              <w:rPr>
                <w:rFonts w:ascii="Arial" w:hAnsi="Arial" w:cs="Arial"/>
                <w:sz w:val="24"/>
                <w:szCs w:val="24"/>
                <w:u w:val="single"/>
                <w:lang w:eastAsia="ru-RU"/>
              </w:rPr>
              <w:lastRenderedPageBreak/>
              <w:t>Источник данных фактического значения:</w:t>
            </w:r>
          </w:p>
          <w:p w14:paraId="57E376A6" w14:textId="77777777" w:rsidR="00917A29" w:rsidRPr="00FF34DF" w:rsidRDefault="00917A29" w:rsidP="00917A29">
            <w:pPr>
              <w:rPr>
                <w:rFonts w:ascii="Arial" w:hAnsi="Arial" w:cs="Arial"/>
                <w:sz w:val="24"/>
                <w:szCs w:val="24"/>
                <w:lang w:eastAsia="ru-RU"/>
              </w:rPr>
            </w:pPr>
            <w:r w:rsidRPr="00FF34DF">
              <w:rPr>
                <w:rFonts w:ascii="Arial" w:hAnsi="Arial" w:cs="Arial"/>
                <w:sz w:val="24"/>
                <w:szCs w:val="24"/>
                <w:lang w:eastAsia="ru-RU"/>
              </w:rPr>
              <w:t>Форма федерального статистического наблюдения Nº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14:paraId="4C4B9AC4" w14:textId="77777777" w:rsidR="00917A29" w:rsidRPr="00FF34DF" w:rsidRDefault="00917A29" w:rsidP="00917A29">
            <w:pPr>
              <w:rPr>
                <w:rFonts w:ascii="Arial" w:hAnsi="Arial" w:cs="Arial"/>
                <w:sz w:val="24"/>
                <w:szCs w:val="24"/>
                <w:lang w:eastAsia="ru-RU"/>
              </w:rPr>
            </w:pPr>
            <w:r w:rsidRPr="00FF34DF">
              <w:rPr>
                <w:rFonts w:ascii="Arial" w:hAnsi="Arial" w:cs="Arial"/>
                <w:sz w:val="24"/>
                <w:szCs w:val="24"/>
                <w:lang w:eastAsia="ru-RU"/>
              </w:rPr>
              <w:t xml:space="preserve">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w:t>
            </w:r>
            <w:r w:rsidRPr="00FF34DF">
              <w:rPr>
                <w:rFonts w:ascii="Arial" w:hAnsi="Arial" w:cs="Arial"/>
                <w:sz w:val="24"/>
                <w:szCs w:val="24"/>
                <w:lang w:eastAsia="ru-RU"/>
              </w:rPr>
              <w:lastRenderedPageBreak/>
              <w:t>муниципальным округом</w:t>
            </w:r>
          </w:p>
          <w:p w14:paraId="7781D231" w14:textId="77777777" w:rsidR="00917A29" w:rsidRPr="00FF34DF" w:rsidRDefault="00917A29" w:rsidP="00917A29">
            <w:pPr>
              <w:rPr>
                <w:rFonts w:ascii="Arial" w:hAnsi="Arial" w:cs="Arial"/>
                <w:sz w:val="24"/>
                <w:szCs w:val="24"/>
                <w:lang w:eastAsia="ru-RU"/>
              </w:rPr>
            </w:pPr>
          </w:p>
        </w:tc>
        <w:tc>
          <w:tcPr>
            <w:tcW w:w="1803" w:type="dxa"/>
          </w:tcPr>
          <w:p w14:paraId="4A698827" w14:textId="0B7D3097" w:rsidR="00917A29" w:rsidRPr="00FF34DF" w:rsidRDefault="00917A29" w:rsidP="00917A29">
            <w:pPr>
              <w:ind w:right="-172"/>
              <w:rPr>
                <w:rFonts w:ascii="Arial" w:hAnsi="Arial" w:cs="Arial"/>
                <w:sz w:val="24"/>
                <w:szCs w:val="24"/>
              </w:rPr>
            </w:pPr>
            <w:r w:rsidRPr="00FF34DF">
              <w:rPr>
                <w:rFonts w:ascii="Arial" w:hAnsi="Arial" w:cs="Arial"/>
                <w:sz w:val="24"/>
                <w:szCs w:val="24"/>
              </w:rPr>
              <w:lastRenderedPageBreak/>
              <w:t>Ежегодно</w:t>
            </w:r>
          </w:p>
        </w:tc>
      </w:tr>
      <w:tr w:rsidR="00917A29" w:rsidRPr="00FF34DF" w14:paraId="41830872" w14:textId="77777777" w:rsidTr="00F25903">
        <w:tc>
          <w:tcPr>
            <w:tcW w:w="562" w:type="dxa"/>
          </w:tcPr>
          <w:p w14:paraId="0D7128BA" w14:textId="6A2B2D5A" w:rsidR="00917A29" w:rsidRPr="00FF34DF" w:rsidRDefault="00917A29" w:rsidP="00917A29">
            <w:pPr>
              <w:jc w:val="center"/>
              <w:rPr>
                <w:rFonts w:ascii="Arial" w:hAnsi="Arial" w:cs="Arial"/>
                <w:sz w:val="24"/>
                <w:szCs w:val="24"/>
              </w:rPr>
            </w:pPr>
            <w:r w:rsidRPr="00FF34DF">
              <w:rPr>
                <w:rFonts w:ascii="Arial" w:hAnsi="Arial" w:cs="Arial"/>
                <w:sz w:val="24"/>
                <w:szCs w:val="24"/>
              </w:rPr>
              <w:lastRenderedPageBreak/>
              <w:t>4.4</w:t>
            </w:r>
          </w:p>
        </w:tc>
        <w:tc>
          <w:tcPr>
            <w:tcW w:w="3556" w:type="dxa"/>
          </w:tcPr>
          <w:p w14:paraId="4934229D" w14:textId="53208839" w:rsidR="00917A29" w:rsidRPr="00FF34DF" w:rsidRDefault="00917A29" w:rsidP="00917A29">
            <w:pPr>
              <w:ind w:right="60"/>
              <w:rPr>
                <w:rFonts w:ascii="Arial" w:hAnsi="Arial" w:cs="Arial"/>
                <w:sz w:val="24"/>
                <w:szCs w:val="24"/>
                <w:lang w:eastAsia="ru-RU"/>
              </w:rPr>
            </w:pPr>
            <w:r w:rsidRPr="00FF34DF">
              <w:rPr>
                <w:rFonts w:ascii="Arial" w:hAnsi="Arial" w:cs="Arial"/>
                <w:sz w:val="24"/>
                <w:szCs w:val="24"/>
              </w:rPr>
              <w:t>Доля молодых людей, участвующих в проектах и программах, направленных на патриотическое воспитание</w:t>
            </w:r>
          </w:p>
        </w:tc>
        <w:tc>
          <w:tcPr>
            <w:tcW w:w="1417" w:type="dxa"/>
          </w:tcPr>
          <w:p w14:paraId="7020BFF7" w14:textId="0E50CE33" w:rsidR="00917A29" w:rsidRPr="00FF34DF" w:rsidRDefault="00D1434C" w:rsidP="00D1434C">
            <w:pPr>
              <w:jc w:val="center"/>
              <w:rPr>
                <w:rFonts w:ascii="Arial" w:hAnsi="Arial" w:cs="Arial"/>
                <w:sz w:val="24"/>
                <w:szCs w:val="24"/>
                <w:lang w:eastAsia="ru-RU"/>
              </w:rPr>
            </w:pPr>
            <w:r w:rsidRPr="00FF34DF">
              <w:rPr>
                <w:rFonts w:ascii="Arial" w:hAnsi="Arial" w:cs="Arial"/>
                <w:sz w:val="24"/>
                <w:szCs w:val="24"/>
                <w:lang w:eastAsia="ru-RU"/>
              </w:rPr>
              <w:t>п</w:t>
            </w:r>
            <w:r w:rsidR="00917A29" w:rsidRPr="00FF34DF">
              <w:rPr>
                <w:rFonts w:ascii="Arial" w:hAnsi="Arial" w:cs="Arial"/>
                <w:sz w:val="24"/>
                <w:szCs w:val="24"/>
                <w:lang w:eastAsia="ru-RU"/>
              </w:rPr>
              <w:t>роцент</w:t>
            </w:r>
          </w:p>
        </w:tc>
        <w:tc>
          <w:tcPr>
            <w:tcW w:w="4962" w:type="dxa"/>
          </w:tcPr>
          <w:p w14:paraId="7A446566" w14:textId="77777777" w:rsidR="00917A29" w:rsidRPr="00FF34DF" w:rsidRDefault="00917A29" w:rsidP="00917A29">
            <w:pPr>
              <w:rPr>
                <w:rFonts w:ascii="Arial" w:hAnsi="Arial" w:cs="Arial"/>
                <w:sz w:val="24"/>
                <w:szCs w:val="24"/>
                <w:u w:val="single"/>
                <w:lang w:eastAsia="ru-RU"/>
              </w:rPr>
            </w:pPr>
            <w:r w:rsidRPr="00FF34DF">
              <w:rPr>
                <w:rFonts w:ascii="Arial" w:hAnsi="Arial" w:cs="Arial"/>
                <w:sz w:val="24"/>
                <w:szCs w:val="24"/>
                <w:u w:val="single"/>
                <w:lang w:eastAsia="ru-RU"/>
              </w:rPr>
              <w:t>Определение фактического значения:</w:t>
            </w:r>
          </w:p>
          <w:p w14:paraId="2CF2EEDF" w14:textId="77777777" w:rsidR="00917A29" w:rsidRPr="00FF34DF" w:rsidRDefault="00917A29" w:rsidP="00917A29">
            <w:pPr>
              <w:rPr>
                <w:rFonts w:ascii="Arial" w:hAnsi="Arial" w:cs="Arial"/>
                <w:sz w:val="24"/>
                <w:szCs w:val="24"/>
              </w:rPr>
            </w:pPr>
            <w:r w:rsidRPr="00FF34DF">
              <w:rPr>
                <w:rFonts w:ascii="Arial" w:hAnsi="Arial" w:cs="Arial"/>
                <w:color w:val="000000" w:themeColor="text1"/>
                <w:sz w:val="24"/>
                <w:szCs w:val="24"/>
                <w:lang w:eastAsia="ru-RU"/>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13.12.2024 № 496 «Об утверждении методики расчета показателя «Доля молодых людей, участвующих в проектах и программах, направленных </w:t>
            </w:r>
            <w:r w:rsidRPr="00FF34DF">
              <w:rPr>
                <w:rFonts w:ascii="Arial" w:hAnsi="Arial" w:cs="Arial"/>
                <w:sz w:val="24"/>
                <w:szCs w:val="24"/>
                <w:lang w:eastAsia="ru-RU"/>
              </w:rPr>
              <w:t xml:space="preserve">на патриотическое воспитание» </w:t>
            </w:r>
            <w:r w:rsidRPr="00FF34DF">
              <w:rPr>
                <w:rFonts w:ascii="Arial" w:hAnsi="Arial" w:cs="Arial"/>
                <w:color w:val="000000" w:themeColor="text1"/>
                <w:sz w:val="24"/>
                <w:szCs w:val="24"/>
                <w:lang w:eastAsia="ru-RU"/>
              </w:rPr>
              <w:t>национального проекта «Молодежь и дети» по формуле:</w:t>
            </w:r>
          </w:p>
          <w:p w14:paraId="7EC29B61" w14:textId="77777777" w:rsidR="00917A29" w:rsidRPr="00FF34DF" w:rsidRDefault="00917A29" w:rsidP="00917A29">
            <w:pPr>
              <w:rPr>
                <w:rFonts w:ascii="Arial" w:hAnsi="Arial" w:cs="Arial"/>
                <w:sz w:val="24"/>
                <w:szCs w:val="24"/>
                <w:lang w:val="en-US"/>
              </w:rPr>
            </w:pPr>
            <w:r w:rsidRPr="00FF34DF">
              <w:rPr>
                <w:rFonts w:ascii="Arial" w:hAnsi="Arial" w:cs="Arial"/>
                <w:sz w:val="24"/>
                <w:szCs w:val="24"/>
                <w:lang w:val="en-US"/>
              </w:rPr>
              <w:t xml:space="preserve">Vr </w:t>
            </w:r>
            <w:r w:rsidRPr="00FF34DF">
              <w:rPr>
                <w:rFonts w:ascii="Arial" w:hAnsi="Arial" w:cs="Arial"/>
                <w:sz w:val="24"/>
                <w:szCs w:val="24"/>
                <w:vertAlign w:val="superscript"/>
                <w:lang w:val="en-US"/>
              </w:rPr>
              <w:t>t</w:t>
            </w:r>
            <w:r w:rsidRPr="00FF34DF">
              <w:rPr>
                <w:rFonts w:ascii="Arial" w:hAnsi="Arial" w:cs="Arial"/>
                <w:sz w:val="24"/>
                <w:szCs w:val="24"/>
                <w:lang w:val="en-US"/>
              </w:rPr>
              <w:t xml:space="preserve">=Yr </w:t>
            </w:r>
            <w:r w:rsidRPr="00FF34DF">
              <w:rPr>
                <w:rFonts w:ascii="Arial" w:hAnsi="Arial" w:cs="Arial"/>
                <w:sz w:val="24"/>
                <w:szCs w:val="24"/>
                <w:vertAlign w:val="superscript"/>
                <w:lang w:val="en-US"/>
              </w:rPr>
              <w:t>t</w:t>
            </w:r>
            <w:r w:rsidRPr="00FF34DF">
              <w:rPr>
                <w:rFonts w:ascii="Arial" w:hAnsi="Arial" w:cs="Arial"/>
                <w:sz w:val="24"/>
                <w:szCs w:val="24"/>
                <w:lang w:val="en-US"/>
              </w:rPr>
              <w:t xml:space="preserve"> /  Nr </w:t>
            </w:r>
            <w:r w:rsidRPr="00FF34DF">
              <w:rPr>
                <w:rFonts w:ascii="Arial" w:hAnsi="Arial" w:cs="Arial"/>
                <w:sz w:val="24"/>
                <w:szCs w:val="24"/>
                <w:vertAlign w:val="superscript"/>
                <w:lang w:val="en-US"/>
              </w:rPr>
              <w:t>t-1</w:t>
            </w:r>
            <w:r w:rsidRPr="00FF34DF">
              <w:rPr>
                <w:rFonts w:ascii="Arial" w:hAnsi="Arial" w:cs="Arial"/>
                <w:sz w:val="24"/>
                <w:szCs w:val="24"/>
                <w:lang w:val="en-US"/>
              </w:rPr>
              <w:t xml:space="preserve">  </w:t>
            </w:r>
            <w:r w:rsidRPr="00FF34DF">
              <w:rPr>
                <w:rFonts w:ascii="Arial" w:hAnsi="Arial" w:cs="Arial"/>
                <w:sz w:val="24"/>
                <w:szCs w:val="24"/>
              </w:rPr>
              <w:t>х</w:t>
            </w:r>
            <w:r w:rsidRPr="00FF34DF">
              <w:rPr>
                <w:rFonts w:ascii="Arial" w:hAnsi="Arial" w:cs="Arial"/>
                <w:sz w:val="24"/>
                <w:szCs w:val="24"/>
                <w:lang w:val="en-US"/>
              </w:rPr>
              <w:t xml:space="preserve"> 100 %,</w:t>
            </w:r>
          </w:p>
          <w:p w14:paraId="0ACFC530" w14:textId="77777777" w:rsidR="00917A29" w:rsidRPr="00FF34DF" w:rsidRDefault="00917A29" w:rsidP="00917A29">
            <w:pPr>
              <w:rPr>
                <w:rFonts w:ascii="Arial" w:hAnsi="Arial" w:cs="Arial"/>
                <w:sz w:val="24"/>
                <w:szCs w:val="24"/>
                <w:u w:val="single"/>
                <w:lang w:eastAsia="ru-RU"/>
              </w:rPr>
            </w:pPr>
            <w:r w:rsidRPr="00FF34DF">
              <w:rPr>
                <w:rFonts w:ascii="Arial" w:hAnsi="Arial" w:cs="Arial"/>
                <w:sz w:val="24"/>
                <w:szCs w:val="24"/>
                <w:u w:val="single"/>
                <w:lang w:eastAsia="ru-RU"/>
              </w:rPr>
              <w:t>Где:</w:t>
            </w:r>
          </w:p>
          <w:p w14:paraId="5FCC7A1C" w14:textId="77777777" w:rsidR="00917A29" w:rsidRPr="00FF34DF" w:rsidRDefault="00917A29" w:rsidP="00917A29">
            <w:pPr>
              <w:rPr>
                <w:rFonts w:ascii="Arial" w:hAnsi="Arial" w:cs="Arial"/>
                <w:color w:val="000000"/>
                <w:sz w:val="24"/>
                <w:szCs w:val="24"/>
                <w:shd w:val="clear" w:color="auto" w:fill="E3FEE0"/>
              </w:rPr>
            </w:pPr>
            <w:r w:rsidRPr="00FF34DF">
              <w:rPr>
                <w:rFonts w:ascii="Arial" w:hAnsi="Arial" w:cs="Arial"/>
                <w:sz w:val="24"/>
                <w:szCs w:val="24"/>
                <w:lang w:val="en-US"/>
              </w:rPr>
              <w:t>Y</w:t>
            </w:r>
            <w:r w:rsidRPr="00FF34DF">
              <w:rPr>
                <w:rFonts w:ascii="Arial" w:hAnsi="Arial" w:cs="Arial"/>
                <w:sz w:val="24"/>
                <w:szCs w:val="24"/>
              </w:rPr>
              <w:t xml:space="preserve">r </w:t>
            </w:r>
            <w:r w:rsidRPr="00FF34DF">
              <w:rPr>
                <w:rFonts w:ascii="Arial" w:hAnsi="Arial" w:cs="Arial"/>
                <w:sz w:val="24"/>
                <w:szCs w:val="24"/>
                <w:u w:val="single" w:color="000000"/>
                <w:vertAlign w:val="superscript"/>
              </w:rPr>
              <w:t xml:space="preserve">t </w:t>
            </w:r>
            <w:r w:rsidRPr="00FF34DF">
              <w:rPr>
                <w:rFonts w:ascii="Arial" w:hAnsi="Arial" w:cs="Arial"/>
                <w:sz w:val="24"/>
                <w:szCs w:val="24"/>
              </w:rPr>
              <w:t xml:space="preserve"> – общая численность молодых людей в возрасте от 14 до 35 лет включительно, принявших участие в проектах и программах, направленных на патриотическое воспитание, реализованных органами местного самоуправления, на конец отчетного месяца/года нарастающим итогом с начала отчетного года, человек</w:t>
            </w:r>
            <w:r w:rsidRPr="00FF34DF">
              <w:rPr>
                <w:rFonts w:ascii="Arial" w:hAnsi="Arial" w:cs="Arial"/>
                <w:color w:val="000000"/>
                <w:sz w:val="24"/>
                <w:szCs w:val="24"/>
                <w:shd w:val="clear" w:color="auto" w:fill="E3FEE0"/>
              </w:rPr>
              <w:t>;</w:t>
            </w:r>
          </w:p>
          <w:p w14:paraId="42755C70" w14:textId="77777777" w:rsidR="00917A29" w:rsidRPr="00FF34DF" w:rsidRDefault="00917A29" w:rsidP="00917A29">
            <w:pPr>
              <w:rPr>
                <w:rFonts w:ascii="Arial" w:hAnsi="Arial" w:cs="Arial"/>
                <w:sz w:val="24"/>
                <w:szCs w:val="24"/>
              </w:rPr>
            </w:pPr>
            <w:r w:rsidRPr="00FF34DF">
              <w:rPr>
                <w:rFonts w:ascii="Arial" w:hAnsi="Arial" w:cs="Arial"/>
                <w:sz w:val="24"/>
                <w:szCs w:val="24"/>
              </w:rPr>
              <w:t xml:space="preserve">Nr </w:t>
            </w:r>
            <w:r w:rsidRPr="00FF34DF">
              <w:rPr>
                <w:rFonts w:ascii="Arial" w:hAnsi="Arial" w:cs="Arial"/>
                <w:sz w:val="24"/>
                <w:szCs w:val="24"/>
                <w:vertAlign w:val="superscript"/>
              </w:rPr>
              <w:t>t-1</w:t>
            </w:r>
            <w:r w:rsidRPr="00FF34DF">
              <w:rPr>
                <w:rFonts w:ascii="Arial" w:hAnsi="Arial" w:cs="Arial"/>
                <w:sz w:val="24"/>
                <w:szCs w:val="24"/>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14:paraId="2B680D7B" w14:textId="77777777" w:rsidR="00917A29" w:rsidRPr="00FF34DF" w:rsidRDefault="00917A29" w:rsidP="00917A29">
            <w:pPr>
              <w:rPr>
                <w:rFonts w:ascii="Arial" w:hAnsi="Arial" w:cs="Arial"/>
                <w:sz w:val="24"/>
                <w:szCs w:val="24"/>
                <w:u w:val="single"/>
                <w:lang w:eastAsia="ru-RU"/>
              </w:rPr>
            </w:pPr>
            <w:r w:rsidRPr="00FF34DF">
              <w:rPr>
                <w:rFonts w:ascii="Arial" w:hAnsi="Arial" w:cs="Arial"/>
                <w:sz w:val="24"/>
                <w:szCs w:val="24"/>
                <w:lang w:val="en-US"/>
              </w:rPr>
              <w:t>t</w:t>
            </w:r>
            <w:r w:rsidRPr="00FF34DF">
              <w:rPr>
                <w:rFonts w:ascii="Arial" w:hAnsi="Arial" w:cs="Arial"/>
                <w:sz w:val="24"/>
                <w:szCs w:val="24"/>
              </w:rPr>
              <w:t xml:space="preserve"> – отчетный период.</w:t>
            </w:r>
          </w:p>
          <w:p w14:paraId="29CDF7F4" w14:textId="77777777" w:rsidR="00917A29" w:rsidRPr="00FF34DF" w:rsidRDefault="00917A29" w:rsidP="00917A29">
            <w:pPr>
              <w:rPr>
                <w:rFonts w:ascii="Arial" w:hAnsi="Arial" w:cs="Arial"/>
                <w:sz w:val="24"/>
                <w:szCs w:val="24"/>
                <w:u w:val="single"/>
                <w:lang w:eastAsia="ru-RU"/>
              </w:rPr>
            </w:pPr>
            <w:r w:rsidRPr="00FF34DF">
              <w:rPr>
                <w:rFonts w:ascii="Arial" w:hAnsi="Arial" w:cs="Arial"/>
                <w:sz w:val="24"/>
                <w:szCs w:val="24"/>
              </w:rPr>
              <w:t>Базовое значение показателя – 2025 год</w:t>
            </w:r>
          </w:p>
          <w:p w14:paraId="33716C41" w14:textId="77777777" w:rsidR="00917A29" w:rsidRPr="00FF34DF" w:rsidRDefault="00917A29" w:rsidP="00917A29">
            <w:pPr>
              <w:ind w:right="-172"/>
              <w:rPr>
                <w:rFonts w:ascii="Arial" w:hAnsi="Arial" w:cs="Arial"/>
                <w:sz w:val="24"/>
                <w:szCs w:val="24"/>
              </w:rPr>
            </w:pPr>
          </w:p>
        </w:tc>
        <w:tc>
          <w:tcPr>
            <w:tcW w:w="2863" w:type="dxa"/>
          </w:tcPr>
          <w:p w14:paraId="51D9E486" w14:textId="77777777" w:rsidR="00917A29" w:rsidRPr="00FF34DF" w:rsidRDefault="00917A29" w:rsidP="00917A29">
            <w:pPr>
              <w:rPr>
                <w:rFonts w:ascii="Arial" w:hAnsi="Arial" w:cs="Arial"/>
                <w:sz w:val="24"/>
                <w:szCs w:val="24"/>
                <w:u w:val="single"/>
                <w:lang w:eastAsia="ru-RU"/>
              </w:rPr>
            </w:pPr>
            <w:r w:rsidRPr="00FF34DF">
              <w:rPr>
                <w:rFonts w:ascii="Arial" w:hAnsi="Arial" w:cs="Arial"/>
                <w:sz w:val="24"/>
                <w:szCs w:val="24"/>
                <w:u w:val="single"/>
                <w:lang w:eastAsia="ru-RU"/>
              </w:rPr>
              <w:t xml:space="preserve">Источник данных планового                значения: </w:t>
            </w:r>
          </w:p>
          <w:p w14:paraId="2F20D567" w14:textId="77777777" w:rsidR="00917A29" w:rsidRPr="00FF34DF" w:rsidRDefault="00917A29" w:rsidP="00917A29">
            <w:pPr>
              <w:rPr>
                <w:rFonts w:ascii="Arial" w:hAnsi="Arial" w:cs="Arial"/>
                <w:sz w:val="24"/>
                <w:szCs w:val="24"/>
              </w:rPr>
            </w:pPr>
            <w:r w:rsidRPr="00FF34DF">
              <w:rPr>
                <w:rFonts w:ascii="Arial" w:hAnsi="Arial" w:cs="Arial"/>
                <w:sz w:val="24"/>
                <w:szCs w:val="24"/>
                <w:lang w:eastAsia="ru-RU"/>
              </w:rPr>
              <w:t>Соглашение о реализации на территории субъекта Российской Федерации регионального проекта «Мы вместе (Воспитание гармонично развитой личности) (Московская область)», обеспечивающего достижение показателей и мероприятий (результатов) федерального проекта «Мы вместе (Воспитание гармонично развитой личности)», входящего в состав национального проекта «Молодежь и дети», на территории Московской области от 19 декабря 2024 г. № 091-2024-Ю20064-1</w:t>
            </w:r>
            <w:r w:rsidRPr="00FF34DF">
              <w:rPr>
                <w:rFonts w:ascii="Arial" w:hAnsi="Arial" w:cs="Arial"/>
                <w:sz w:val="24"/>
                <w:szCs w:val="24"/>
              </w:rPr>
              <w:t xml:space="preserve"> </w:t>
            </w:r>
          </w:p>
          <w:p w14:paraId="4DB4B4BF" w14:textId="77777777" w:rsidR="00917A29" w:rsidRPr="00FF34DF" w:rsidRDefault="00917A29" w:rsidP="00917A29">
            <w:pPr>
              <w:rPr>
                <w:rFonts w:ascii="Arial" w:hAnsi="Arial" w:cs="Arial"/>
                <w:sz w:val="24"/>
                <w:szCs w:val="24"/>
                <w:u w:val="single"/>
                <w:lang w:eastAsia="ru-RU"/>
              </w:rPr>
            </w:pPr>
            <w:r w:rsidRPr="00FF34DF">
              <w:rPr>
                <w:rFonts w:ascii="Arial" w:hAnsi="Arial" w:cs="Arial"/>
                <w:sz w:val="24"/>
                <w:szCs w:val="24"/>
                <w:u w:val="single"/>
                <w:lang w:eastAsia="ru-RU"/>
              </w:rPr>
              <w:lastRenderedPageBreak/>
              <w:t>Источник данных фактического значения:</w:t>
            </w:r>
          </w:p>
          <w:p w14:paraId="2886E34C" w14:textId="7E8EAAB3" w:rsidR="00917A29" w:rsidRPr="00FF34DF" w:rsidRDefault="00917A29" w:rsidP="00917A29">
            <w:pPr>
              <w:rPr>
                <w:rFonts w:ascii="Arial" w:hAnsi="Arial" w:cs="Arial"/>
                <w:sz w:val="24"/>
                <w:szCs w:val="24"/>
                <w:lang w:eastAsia="ru-RU"/>
              </w:rPr>
            </w:pPr>
            <w:r w:rsidRPr="00FF34DF">
              <w:rPr>
                <w:rFonts w:ascii="Arial" w:hAnsi="Arial" w:cs="Arial"/>
                <w:sz w:val="24"/>
                <w:szCs w:val="24"/>
                <w:lang w:eastAsia="ru-RU"/>
              </w:rPr>
              <w:t>Форма федерального статистического наблюдения №º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w:t>
            </w:r>
            <w:r w:rsidR="00500F4A" w:rsidRPr="00FF34DF">
              <w:rPr>
                <w:rFonts w:ascii="Arial" w:hAnsi="Arial" w:cs="Arial"/>
                <w:sz w:val="24"/>
                <w:szCs w:val="24"/>
                <w:lang w:eastAsia="ru-RU"/>
              </w:rPr>
              <w:t xml:space="preserve"> </w:t>
            </w:r>
            <w:r w:rsidRPr="00FF34DF">
              <w:rPr>
                <w:rFonts w:ascii="Arial" w:hAnsi="Arial" w:cs="Arial"/>
                <w:sz w:val="24"/>
                <w:szCs w:val="24"/>
                <w:lang w:eastAsia="ru-RU"/>
              </w:rPr>
              <w:t>в ГАС «Управление» муниципальным округом;</w:t>
            </w:r>
          </w:p>
          <w:p w14:paraId="2152C777" w14:textId="4D032CCE" w:rsidR="00917A29" w:rsidRPr="00FF34DF" w:rsidRDefault="00917A29" w:rsidP="00917A29">
            <w:pPr>
              <w:rPr>
                <w:rFonts w:ascii="Arial" w:hAnsi="Arial" w:cs="Arial"/>
                <w:sz w:val="24"/>
                <w:szCs w:val="24"/>
                <w:lang w:eastAsia="ru-RU"/>
              </w:rPr>
            </w:pPr>
            <w:r w:rsidRPr="00FF34DF">
              <w:rPr>
                <w:rFonts w:ascii="Arial" w:hAnsi="Arial" w:cs="Arial"/>
                <w:sz w:val="24"/>
                <w:szCs w:val="24"/>
                <w:lang w:eastAsia="ru-RU"/>
              </w:rPr>
              <w:t xml:space="preserve">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w:t>
            </w:r>
            <w:r w:rsidRPr="00FF34DF">
              <w:rPr>
                <w:rFonts w:ascii="Arial" w:hAnsi="Arial" w:cs="Arial"/>
                <w:sz w:val="24"/>
                <w:szCs w:val="24"/>
                <w:lang w:eastAsia="ru-RU"/>
              </w:rPr>
              <w:lastRenderedPageBreak/>
              <w:t>муниципальным округом</w:t>
            </w:r>
          </w:p>
        </w:tc>
        <w:tc>
          <w:tcPr>
            <w:tcW w:w="1803" w:type="dxa"/>
          </w:tcPr>
          <w:p w14:paraId="7FBAEF80" w14:textId="17695070" w:rsidR="00917A29" w:rsidRPr="00FF34DF" w:rsidRDefault="00917A29" w:rsidP="00917A29">
            <w:pPr>
              <w:ind w:right="-172"/>
              <w:rPr>
                <w:rFonts w:ascii="Arial" w:hAnsi="Arial" w:cs="Arial"/>
                <w:sz w:val="24"/>
                <w:szCs w:val="24"/>
              </w:rPr>
            </w:pPr>
            <w:r w:rsidRPr="00FF34DF">
              <w:rPr>
                <w:rFonts w:ascii="Arial" w:hAnsi="Arial" w:cs="Arial"/>
                <w:sz w:val="24"/>
                <w:szCs w:val="24"/>
              </w:rPr>
              <w:lastRenderedPageBreak/>
              <w:t>Ежегодно</w:t>
            </w:r>
          </w:p>
        </w:tc>
      </w:tr>
      <w:tr w:rsidR="00917A29" w:rsidRPr="00FF34DF" w14:paraId="2CF07894" w14:textId="77777777" w:rsidTr="00F25903">
        <w:tc>
          <w:tcPr>
            <w:tcW w:w="15163" w:type="dxa"/>
            <w:gridSpan w:val="6"/>
          </w:tcPr>
          <w:p w14:paraId="7138D92D" w14:textId="77777777" w:rsidR="00917A29" w:rsidRPr="00FF34DF" w:rsidRDefault="00917A29" w:rsidP="00917A29">
            <w:pPr>
              <w:rPr>
                <w:rFonts w:ascii="Arial" w:hAnsi="Arial" w:cs="Arial"/>
                <w:color w:val="000000" w:themeColor="text1"/>
                <w:sz w:val="24"/>
                <w:szCs w:val="24"/>
              </w:rPr>
            </w:pPr>
            <w:r w:rsidRPr="00FF34DF">
              <w:rPr>
                <w:rFonts w:ascii="Arial" w:hAnsi="Arial" w:cs="Arial"/>
                <w:sz w:val="24"/>
                <w:szCs w:val="24"/>
                <w:lang w:eastAsia="ru-RU"/>
              </w:rPr>
              <w:lastRenderedPageBreak/>
              <w:t>Подпрограмма 5. «Развитие добровольчества (волонтерства) в муниципальном образовании Московской области»</w:t>
            </w:r>
          </w:p>
        </w:tc>
      </w:tr>
      <w:tr w:rsidR="00500F4A" w:rsidRPr="00FF34DF" w14:paraId="0CEA3E0B" w14:textId="77777777" w:rsidTr="00F25903">
        <w:tc>
          <w:tcPr>
            <w:tcW w:w="562" w:type="dxa"/>
          </w:tcPr>
          <w:p w14:paraId="204E8887" w14:textId="77777777" w:rsidR="00500F4A" w:rsidRPr="00FF34DF" w:rsidRDefault="00500F4A" w:rsidP="00500F4A">
            <w:pPr>
              <w:jc w:val="center"/>
              <w:rPr>
                <w:rFonts w:ascii="Arial" w:hAnsi="Arial" w:cs="Arial"/>
                <w:sz w:val="24"/>
                <w:szCs w:val="24"/>
              </w:rPr>
            </w:pPr>
            <w:r w:rsidRPr="00FF34DF">
              <w:rPr>
                <w:rFonts w:ascii="Arial" w:hAnsi="Arial" w:cs="Arial"/>
                <w:sz w:val="24"/>
                <w:szCs w:val="24"/>
              </w:rPr>
              <w:t>5.1</w:t>
            </w:r>
          </w:p>
        </w:tc>
        <w:tc>
          <w:tcPr>
            <w:tcW w:w="3556" w:type="dxa"/>
          </w:tcPr>
          <w:p w14:paraId="7FD876CF" w14:textId="6CEC9DEF" w:rsidR="00500F4A" w:rsidRPr="00FF34DF" w:rsidRDefault="00500F4A" w:rsidP="00500F4A">
            <w:pPr>
              <w:rPr>
                <w:rFonts w:ascii="Arial" w:hAnsi="Arial" w:cs="Arial"/>
                <w:iCs/>
                <w:sz w:val="24"/>
                <w:szCs w:val="24"/>
                <w:lang w:eastAsia="ru-RU"/>
              </w:rPr>
            </w:pPr>
            <w:r w:rsidRPr="00FF34DF">
              <w:rPr>
                <w:rFonts w:ascii="Arial" w:hAnsi="Arial" w:cs="Arial"/>
                <w:sz w:val="24"/>
                <w:szCs w:val="24"/>
                <w:lang w:eastAsia="ru-RU"/>
              </w:rPr>
              <w:t>Доля людей, вовлеченных в добровольческую деятельность</w:t>
            </w:r>
            <w:r w:rsidRPr="00FF34DF">
              <w:rPr>
                <w:rFonts w:ascii="Arial" w:hAnsi="Arial" w:cs="Arial"/>
                <w:sz w:val="24"/>
                <w:szCs w:val="24"/>
              </w:rPr>
              <w:t xml:space="preserve"> </w:t>
            </w:r>
          </w:p>
        </w:tc>
        <w:tc>
          <w:tcPr>
            <w:tcW w:w="1417" w:type="dxa"/>
          </w:tcPr>
          <w:p w14:paraId="2E52E640" w14:textId="4C73C2A6" w:rsidR="00500F4A" w:rsidRPr="00FF34DF" w:rsidRDefault="00500F4A" w:rsidP="00500F4A">
            <w:pPr>
              <w:rPr>
                <w:rFonts w:ascii="Arial" w:hAnsi="Arial" w:cs="Arial"/>
                <w:sz w:val="24"/>
                <w:szCs w:val="24"/>
              </w:rPr>
            </w:pPr>
            <w:r w:rsidRPr="00FF34DF">
              <w:rPr>
                <w:rFonts w:ascii="Arial" w:hAnsi="Arial" w:cs="Arial"/>
                <w:sz w:val="24"/>
                <w:szCs w:val="24"/>
                <w:lang w:eastAsia="ru-RU"/>
              </w:rPr>
              <w:t>Процент</w:t>
            </w:r>
          </w:p>
        </w:tc>
        <w:tc>
          <w:tcPr>
            <w:tcW w:w="4962" w:type="dxa"/>
          </w:tcPr>
          <w:p w14:paraId="0FFF38A5" w14:textId="77777777" w:rsidR="00500F4A" w:rsidRPr="00FF34DF" w:rsidRDefault="00500F4A" w:rsidP="00500F4A">
            <w:pPr>
              <w:rPr>
                <w:rFonts w:ascii="Arial" w:hAnsi="Arial" w:cs="Arial"/>
                <w:sz w:val="24"/>
                <w:szCs w:val="24"/>
                <w:u w:val="single"/>
                <w:lang w:eastAsia="ru-RU"/>
              </w:rPr>
            </w:pPr>
            <w:r w:rsidRPr="00FF34DF">
              <w:rPr>
                <w:rFonts w:ascii="Arial" w:hAnsi="Arial" w:cs="Arial"/>
                <w:sz w:val="24"/>
                <w:szCs w:val="24"/>
                <w:u w:val="single"/>
                <w:lang w:eastAsia="ru-RU"/>
              </w:rPr>
              <w:t>Определение фактического значения:</w:t>
            </w:r>
          </w:p>
          <w:p w14:paraId="4D2CB95A" w14:textId="77777777" w:rsidR="00500F4A" w:rsidRPr="00FF34DF" w:rsidRDefault="00500F4A" w:rsidP="00500F4A">
            <w:pPr>
              <w:rPr>
                <w:rFonts w:ascii="Arial" w:hAnsi="Arial" w:cs="Arial"/>
                <w:color w:val="000000" w:themeColor="text1"/>
                <w:sz w:val="24"/>
                <w:szCs w:val="24"/>
                <w:lang w:eastAsia="ru-RU"/>
              </w:rPr>
            </w:pPr>
            <w:r w:rsidRPr="00FF34DF">
              <w:rPr>
                <w:rFonts w:ascii="Arial" w:hAnsi="Arial" w:cs="Arial"/>
                <w:color w:val="000000" w:themeColor="text1"/>
                <w:sz w:val="24"/>
                <w:szCs w:val="24"/>
                <w:lang w:eastAsia="ru-RU"/>
              </w:rPr>
              <w:t xml:space="preserve">Фактическое значение показателя определяется в соответствии с методикой, утвержденной  постановлением Правительства Российской Федерации от 03.04.2021 № 542 «Об утверждении методик расчета показателей для оценки эффективности деятельности </w:t>
            </w:r>
          </w:p>
          <w:p w14:paraId="47CFA05D" w14:textId="77777777" w:rsidR="00500F4A" w:rsidRPr="00FF34DF" w:rsidRDefault="00500F4A" w:rsidP="00500F4A">
            <w:pPr>
              <w:rPr>
                <w:rFonts w:ascii="Arial" w:hAnsi="Arial" w:cs="Arial"/>
                <w:color w:val="000000" w:themeColor="text1"/>
                <w:sz w:val="24"/>
                <w:szCs w:val="24"/>
                <w:lang w:eastAsia="ru-RU"/>
              </w:rPr>
            </w:pPr>
            <w:r w:rsidRPr="00FF34DF">
              <w:rPr>
                <w:rFonts w:ascii="Arial" w:hAnsi="Arial" w:cs="Arial"/>
                <w:color w:val="000000" w:themeColor="text1"/>
                <w:sz w:val="24"/>
                <w:szCs w:val="24"/>
                <w:lang w:eastAsia="ru-RU"/>
              </w:rPr>
              <w:t xml:space="preserve">высших должностных лиц субъектов Российской Федерации и деятельности исполнительных органов субъектов Российской </w:t>
            </w:r>
          </w:p>
          <w:p w14:paraId="0347F47E" w14:textId="77777777" w:rsidR="00500F4A" w:rsidRPr="00FF34DF" w:rsidRDefault="00500F4A" w:rsidP="00500F4A">
            <w:pPr>
              <w:rPr>
                <w:rFonts w:ascii="Arial" w:hAnsi="Arial" w:cs="Arial"/>
                <w:color w:val="000000" w:themeColor="text1"/>
                <w:sz w:val="24"/>
                <w:szCs w:val="24"/>
                <w:lang w:eastAsia="ru-RU"/>
              </w:rPr>
            </w:pPr>
            <w:r w:rsidRPr="00FF34DF">
              <w:rPr>
                <w:rFonts w:ascii="Arial" w:hAnsi="Arial" w:cs="Arial"/>
                <w:color w:val="000000" w:themeColor="text1"/>
                <w:sz w:val="24"/>
                <w:szCs w:val="24"/>
                <w:lang w:eastAsia="ru-RU"/>
              </w:rPr>
              <w:t>Федерации, а также о признании утратившими силу отдельных положений постановления Правительства Российской Федерации от 17 июля 2019 г.</w:t>
            </w:r>
            <w:r w:rsidRPr="00FF34DF">
              <w:rPr>
                <w:rFonts w:ascii="Arial" w:hAnsi="Arial" w:cs="Arial"/>
                <w:color w:val="000000" w:themeColor="text1"/>
                <w:sz w:val="24"/>
                <w:szCs w:val="24"/>
                <w:lang w:eastAsia="ru-RU"/>
              </w:rPr>
              <w:br/>
              <w:t>№ 915».</w:t>
            </w:r>
          </w:p>
          <w:p w14:paraId="7A7B3E0B" w14:textId="77777777" w:rsidR="00500F4A" w:rsidRPr="00FF34DF" w:rsidRDefault="00500F4A" w:rsidP="00500F4A">
            <w:pPr>
              <w:jc w:val="both"/>
              <w:rPr>
                <w:rFonts w:ascii="Arial" w:hAnsi="Arial" w:cs="Arial"/>
                <w:color w:val="000000" w:themeColor="text1"/>
                <w:sz w:val="24"/>
                <w:szCs w:val="24"/>
                <w:lang w:val="en-US" w:eastAsia="ru-RU"/>
              </w:rPr>
            </w:pPr>
            <w:r w:rsidRPr="00FF34DF">
              <w:rPr>
                <w:rFonts w:ascii="Arial" w:hAnsi="Arial" w:cs="Arial"/>
                <w:color w:val="000000" w:themeColor="text1"/>
                <w:sz w:val="24"/>
                <w:szCs w:val="24"/>
                <w:lang w:val="en-US" w:eastAsia="ru-RU"/>
              </w:rPr>
              <w:t>Dregi  = Vregi  / Nreg  x 100%,</w:t>
            </w:r>
          </w:p>
          <w:p w14:paraId="650815A5" w14:textId="77777777" w:rsidR="00500F4A" w:rsidRPr="00FF34DF" w:rsidRDefault="00500F4A" w:rsidP="00500F4A">
            <w:pPr>
              <w:jc w:val="both"/>
              <w:rPr>
                <w:rFonts w:ascii="Arial" w:hAnsi="Arial" w:cs="Arial"/>
                <w:color w:val="000000" w:themeColor="text1"/>
                <w:sz w:val="24"/>
                <w:szCs w:val="24"/>
                <w:lang w:val="en-US" w:eastAsia="ru-RU"/>
              </w:rPr>
            </w:pPr>
            <w:r w:rsidRPr="00FF34DF">
              <w:rPr>
                <w:rFonts w:ascii="Arial" w:hAnsi="Arial" w:cs="Arial"/>
                <w:color w:val="000000" w:themeColor="text1"/>
                <w:sz w:val="24"/>
                <w:szCs w:val="24"/>
                <w:lang w:eastAsia="ru-RU"/>
              </w:rPr>
              <w:t>где</w:t>
            </w:r>
            <w:r w:rsidRPr="00FF34DF">
              <w:rPr>
                <w:rFonts w:ascii="Arial" w:hAnsi="Arial" w:cs="Arial"/>
                <w:color w:val="000000" w:themeColor="text1"/>
                <w:sz w:val="24"/>
                <w:szCs w:val="24"/>
                <w:lang w:val="en-US" w:eastAsia="ru-RU"/>
              </w:rPr>
              <w:t>:</w:t>
            </w:r>
          </w:p>
          <w:p w14:paraId="02335035" w14:textId="77777777" w:rsidR="00500F4A" w:rsidRPr="00FF34DF" w:rsidRDefault="00500F4A" w:rsidP="00500F4A">
            <w:pPr>
              <w:rPr>
                <w:rFonts w:ascii="Arial" w:hAnsi="Arial" w:cs="Arial"/>
                <w:color w:val="000000" w:themeColor="text1"/>
                <w:sz w:val="24"/>
                <w:szCs w:val="24"/>
                <w:lang w:eastAsia="ru-RU"/>
              </w:rPr>
            </w:pPr>
            <w:r w:rsidRPr="00FF34DF">
              <w:rPr>
                <w:rFonts w:ascii="Arial" w:hAnsi="Arial" w:cs="Arial"/>
                <w:color w:val="000000" w:themeColor="text1"/>
                <w:sz w:val="24"/>
                <w:szCs w:val="24"/>
                <w:lang w:eastAsia="ru-RU"/>
              </w:rPr>
              <w:t xml:space="preserve">Dregi </w:t>
            </w:r>
            <w:r w:rsidRPr="00FF34DF">
              <w:rPr>
                <w:rFonts w:ascii="Arial" w:hAnsi="Arial" w:cs="Arial"/>
                <w:sz w:val="24"/>
                <w:szCs w:val="24"/>
              </w:rPr>
              <w:t xml:space="preserve">– </w:t>
            </w:r>
            <w:r w:rsidRPr="00FF34DF">
              <w:rPr>
                <w:rFonts w:ascii="Arial" w:hAnsi="Arial" w:cs="Arial"/>
                <w:color w:val="000000" w:themeColor="text1"/>
                <w:sz w:val="24"/>
                <w:szCs w:val="24"/>
                <w:lang w:eastAsia="ru-RU"/>
              </w:rPr>
              <w:t>доля людей, вовлеченных в добровольческую (волонтерскую) деятельность в муниципальном образовании Московской области, %;</w:t>
            </w:r>
          </w:p>
          <w:p w14:paraId="0598BF00" w14:textId="77777777" w:rsidR="00500F4A" w:rsidRPr="00FF34DF" w:rsidRDefault="00500F4A" w:rsidP="00500F4A">
            <w:pPr>
              <w:rPr>
                <w:rFonts w:ascii="Arial" w:hAnsi="Arial" w:cs="Arial"/>
                <w:color w:val="000000" w:themeColor="text1"/>
                <w:sz w:val="24"/>
                <w:szCs w:val="24"/>
                <w:lang w:eastAsia="ru-RU"/>
              </w:rPr>
            </w:pPr>
            <w:r w:rsidRPr="00FF34DF">
              <w:rPr>
                <w:rFonts w:ascii="Arial" w:hAnsi="Arial" w:cs="Arial"/>
                <w:color w:val="000000" w:themeColor="text1"/>
                <w:sz w:val="24"/>
                <w:szCs w:val="24"/>
                <w:lang w:eastAsia="ru-RU"/>
              </w:rPr>
              <w:t xml:space="preserve">Vregi </w:t>
            </w:r>
            <w:r w:rsidRPr="00FF34DF">
              <w:rPr>
                <w:rFonts w:ascii="Arial" w:hAnsi="Arial" w:cs="Arial"/>
                <w:sz w:val="24"/>
                <w:szCs w:val="24"/>
              </w:rPr>
              <w:t xml:space="preserve">– </w:t>
            </w:r>
            <w:r w:rsidRPr="00FF34DF">
              <w:rPr>
                <w:rFonts w:ascii="Arial" w:hAnsi="Arial" w:cs="Arial"/>
                <w:color w:val="000000" w:themeColor="text1"/>
                <w:sz w:val="24"/>
                <w:szCs w:val="24"/>
                <w:lang w:eastAsia="ru-RU"/>
              </w:rPr>
              <w:t xml:space="preserve"> общая численность людей,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муниципальных учреждений в </w:t>
            </w:r>
            <w:r w:rsidRPr="00FF34DF">
              <w:rPr>
                <w:rFonts w:ascii="Arial" w:hAnsi="Arial" w:cs="Arial"/>
                <w:color w:val="000000" w:themeColor="text1"/>
                <w:sz w:val="24"/>
                <w:szCs w:val="24"/>
                <w:lang w:eastAsia="ru-RU"/>
              </w:rPr>
              <w:lastRenderedPageBreak/>
              <w:t>добровольческую (волонтерскую) деятельность в Московской области, в том числе добровольцев (волонтеров), которые принимают участие в различных мероприятиях и акциях муниципального, регионального, окружного, всероссийского и международного уровней в качестве добровольцев (волонтеров) независимо от числа случаев участия в добровольческой (волонтерской) деятельности, на отчетную дату отчетного периода (прошедшего года), человек;</w:t>
            </w:r>
          </w:p>
          <w:p w14:paraId="4FE409E4" w14:textId="5845E11D" w:rsidR="00500F4A" w:rsidRPr="00FF34DF" w:rsidRDefault="00500F4A" w:rsidP="00500F4A">
            <w:pPr>
              <w:rPr>
                <w:rFonts w:ascii="Arial" w:hAnsi="Arial" w:cs="Arial"/>
                <w:color w:val="000000" w:themeColor="text1"/>
                <w:sz w:val="24"/>
                <w:szCs w:val="24"/>
                <w:lang w:eastAsia="ru-RU"/>
              </w:rPr>
            </w:pPr>
            <w:r w:rsidRPr="00FF34DF">
              <w:rPr>
                <w:rFonts w:ascii="Arial" w:hAnsi="Arial" w:cs="Arial"/>
                <w:color w:val="000000" w:themeColor="text1"/>
                <w:sz w:val="24"/>
                <w:szCs w:val="24"/>
                <w:lang w:eastAsia="ru-RU"/>
              </w:rPr>
              <w:t xml:space="preserve">Nreg  </w:t>
            </w:r>
            <w:r w:rsidRPr="00FF34DF">
              <w:rPr>
                <w:rFonts w:ascii="Arial" w:hAnsi="Arial" w:cs="Arial"/>
                <w:sz w:val="24"/>
                <w:szCs w:val="24"/>
              </w:rPr>
              <w:t xml:space="preserve">– </w:t>
            </w:r>
            <w:r w:rsidRPr="00FF34DF">
              <w:rPr>
                <w:rFonts w:ascii="Arial" w:hAnsi="Arial" w:cs="Arial"/>
                <w:color w:val="000000" w:themeColor="text1"/>
                <w:sz w:val="24"/>
                <w:szCs w:val="24"/>
                <w:lang w:eastAsia="ru-RU"/>
              </w:rPr>
              <w:t xml:space="preserve"> численность населения муниципального образования Московской области в возрасте от 7 лет и старше в соответствующем отчетном периоде (прошедшем году), человек.</w:t>
            </w:r>
          </w:p>
          <w:p w14:paraId="101E594B" w14:textId="3B7CD715" w:rsidR="00500F4A" w:rsidRPr="00FF34DF" w:rsidRDefault="00500F4A" w:rsidP="00500F4A">
            <w:pPr>
              <w:rPr>
                <w:rFonts w:ascii="Arial" w:hAnsi="Arial" w:cs="Arial"/>
                <w:color w:val="000000" w:themeColor="text1"/>
                <w:sz w:val="24"/>
                <w:szCs w:val="24"/>
                <w:lang w:eastAsia="ru-RU"/>
              </w:rPr>
            </w:pPr>
            <w:r w:rsidRPr="00FF34DF">
              <w:rPr>
                <w:rFonts w:ascii="Arial" w:hAnsi="Arial" w:cs="Arial"/>
                <w:color w:val="000000" w:themeColor="text1"/>
                <w:sz w:val="24"/>
                <w:szCs w:val="24"/>
                <w:lang w:eastAsia="ru-RU"/>
              </w:rPr>
              <w:t>Базовое значение показателя – 2025 год</w:t>
            </w:r>
          </w:p>
        </w:tc>
        <w:tc>
          <w:tcPr>
            <w:tcW w:w="2863" w:type="dxa"/>
          </w:tcPr>
          <w:p w14:paraId="7A5C44B6" w14:textId="77777777" w:rsidR="00500F4A" w:rsidRPr="00FF34DF" w:rsidRDefault="00500F4A" w:rsidP="00500F4A">
            <w:pPr>
              <w:rPr>
                <w:rFonts w:ascii="Arial" w:hAnsi="Arial" w:cs="Arial"/>
                <w:sz w:val="24"/>
                <w:szCs w:val="24"/>
                <w:u w:val="single"/>
                <w:lang w:eastAsia="ru-RU"/>
              </w:rPr>
            </w:pPr>
            <w:r w:rsidRPr="00FF34DF">
              <w:rPr>
                <w:rFonts w:ascii="Arial" w:hAnsi="Arial" w:cs="Arial"/>
                <w:sz w:val="24"/>
                <w:szCs w:val="24"/>
                <w:u w:val="single"/>
                <w:lang w:eastAsia="ru-RU"/>
              </w:rPr>
              <w:lastRenderedPageBreak/>
              <w:t xml:space="preserve">Источник данных фактического значения: </w:t>
            </w:r>
          </w:p>
          <w:p w14:paraId="40C4E351" w14:textId="77777777" w:rsidR="00500F4A" w:rsidRPr="00FF34DF" w:rsidRDefault="00500F4A" w:rsidP="00500F4A">
            <w:pPr>
              <w:rPr>
                <w:rFonts w:ascii="Arial" w:hAnsi="Arial" w:cs="Arial"/>
                <w:sz w:val="24"/>
                <w:szCs w:val="24"/>
                <w:lang w:eastAsia="ru-RU"/>
              </w:rPr>
            </w:pPr>
            <w:r w:rsidRPr="00FF34DF">
              <w:rPr>
                <w:rFonts w:ascii="Arial" w:hAnsi="Arial" w:cs="Arial"/>
                <w:sz w:val="24"/>
                <w:szCs w:val="24"/>
                <w:lang w:eastAsia="ru-RU"/>
              </w:rPr>
              <w:t>форма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w:t>
            </w:r>
            <w:r w:rsidRPr="00FF34DF">
              <w:rPr>
                <w:rFonts w:ascii="Arial" w:hAnsi="Arial" w:cs="Arial"/>
                <w:sz w:val="24"/>
                <w:szCs w:val="24"/>
              </w:rPr>
              <w:t xml:space="preserve"> </w:t>
            </w:r>
            <w:r w:rsidRPr="00FF34DF">
              <w:rPr>
                <w:rFonts w:ascii="Arial" w:hAnsi="Arial" w:cs="Arial"/>
                <w:sz w:val="24"/>
                <w:szCs w:val="24"/>
                <w:lang w:eastAsia="ru-RU"/>
              </w:rPr>
              <w:t>предоставляемая в ГАС «Управление» муниципальным округом</w:t>
            </w:r>
          </w:p>
          <w:p w14:paraId="5C51752A" w14:textId="77777777" w:rsidR="00500F4A" w:rsidRPr="00FF34DF" w:rsidRDefault="00500F4A" w:rsidP="00500F4A">
            <w:pPr>
              <w:rPr>
                <w:rFonts w:ascii="Arial" w:hAnsi="Arial" w:cs="Arial"/>
                <w:sz w:val="24"/>
                <w:szCs w:val="24"/>
                <w:lang w:eastAsia="ru-RU"/>
              </w:rPr>
            </w:pPr>
          </w:p>
          <w:p w14:paraId="3C08A4D3" w14:textId="77777777" w:rsidR="00500F4A" w:rsidRPr="00FF34DF" w:rsidRDefault="00500F4A" w:rsidP="00500F4A">
            <w:pPr>
              <w:rPr>
                <w:rFonts w:ascii="Arial" w:hAnsi="Arial" w:cs="Arial"/>
                <w:sz w:val="24"/>
                <w:szCs w:val="24"/>
                <w:lang w:eastAsia="ru-RU"/>
              </w:rPr>
            </w:pPr>
          </w:p>
          <w:p w14:paraId="78AD08BC" w14:textId="32A800F4" w:rsidR="00500F4A" w:rsidRPr="00FF34DF" w:rsidRDefault="00500F4A" w:rsidP="00500F4A">
            <w:pPr>
              <w:rPr>
                <w:rFonts w:ascii="Arial" w:hAnsi="Arial" w:cs="Arial"/>
                <w:sz w:val="24"/>
                <w:szCs w:val="24"/>
              </w:rPr>
            </w:pPr>
            <w:r w:rsidRPr="00FF34DF">
              <w:rPr>
                <w:rFonts w:ascii="Arial" w:hAnsi="Arial" w:cs="Arial"/>
                <w:sz w:val="24"/>
                <w:szCs w:val="24"/>
                <w:lang w:eastAsia="ru-RU"/>
              </w:rPr>
              <w:t xml:space="preserve"> </w:t>
            </w:r>
          </w:p>
        </w:tc>
        <w:tc>
          <w:tcPr>
            <w:tcW w:w="1803" w:type="dxa"/>
          </w:tcPr>
          <w:p w14:paraId="21351819" w14:textId="7239635C" w:rsidR="00500F4A" w:rsidRPr="00FF34DF" w:rsidRDefault="00500F4A" w:rsidP="00500F4A">
            <w:pPr>
              <w:rPr>
                <w:rFonts w:ascii="Arial" w:hAnsi="Arial" w:cs="Arial"/>
                <w:sz w:val="24"/>
                <w:szCs w:val="24"/>
              </w:rPr>
            </w:pPr>
            <w:r w:rsidRPr="00FF34DF">
              <w:rPr>
                <w:rFonts w:ascii="Arial" w:hAnsi="Arial" w:cs="Arial"/>
                <w:sz w:val="24"/>
                <w:szCs w:val="24"/>
                <w:lang w:eastAsia="ru-RU"/>
              </w:rPr>
              <w:t>Ежегодно</w:t>
            </w:r>
          </w:p>
        </w:tc>
      </w:tr>
      <w:tr w:rsidR="00500F4A" w:rsidRPr="00FF34DF" w14:paraId="09BACDAD" w14:textId="77777777" w:rsidTr="00F25903">
        <w:tc>
          <w:tcPr>
            <w:tcW w:w="562" w:type="dxa"/>
          </w:tcPr>
          <w:p w14:paraId="60FEB65D" w14:textId="2397D485" w:rsidR="00500F4A" w:rsidRPr="00FF34DF" w:rsidRDefault="00500F4A" w:rsidP="00500F4A">
            <w:pPr>
              <w:jc w:val="center"/>
              <w:rPr>
                <w:rFonts w:ascii="Arial" w:hAnsi="Arial" w:cs="Arial"/>
                <w:sz w:val="24"/>
                <w:szCs w:val="24"/>
              </w:rPr>
            </w:pPr>
            <w:r w:rsidRPr="00FF34DF">
              <w:rPr>
                <w:rFonts w:ascii="Arial" w:hAnsi="Arial" w:cs="Arial"/>
                <w:sz w:val="24"/>
                <w:szCs w:val="24"/>
                <w:lang w:val="en-US"/>
              </w:rPr>
              <w:lastRenderedPageBreak/>
              <w:t>5</w:t>
            </w:r>
            <w:r w:rsidRPr="00FF34DF">
              <w:rPr>
                <w:rFonts w:ascii="Arial" w:hAnsi="Arial" w:cs="Arial"/>
                <w:sz w:val="24"/>
                <w:szCs w:val="24"/>
              </w:rPr>
              <w:t>.2</w:t>
            </w:r>
          </w:p>
        </w:tc>
        <w:tc>
          <w:tcPr>
            <w:tcW w:w="3556" w:type="dxa"/>
          </w:tcPr>
          <w:p w14:paraId="26A6F184" w14:textId="1EA5AEA5" w:rsidR="00500F4A" w:rsidRPr="00FF34DF" w:rsidRDefault="00500F4A" w:rsidP="00500F4A">
            <w:pPr>
              <w:rPr>
                <w:rFonts w:ascii="Arial" w:hAnsi="Arial" w:cs="Arial"/>
                <w:iCs/>
                <w:sz w:val="24"/>
                <w:szCs w:val="24"/>
                <w:lang w:eastAsia="ru-RU"/>
              </w:rPr>
            </w:pPr>
            <w:r w:rsidRPr="00FF34DF">
              <w:rPr>
                <w:rFonts w:ascii="Arial" w:hAnsi="Arial" w:cs="Arial"/>
                <w:sz w:val="24"/>
                <w:szCs w:val="24"/>
                <w:lang w:eastAsia="ru-RU"/>
              </w:rPr>
              <w:t xml:space="preserve">Доля молодых людей, вовлеченных в добровольческую и общественную деятельность </w:t>
            </w:r>
          </w:p>
        </w:tc>
        <w:tc>
          <w:tcPr>
            <w:tcW w:w="1417" w:type="dxa"/>
          </w:tcPr>
          <w:p w14:paraId="6D8C25B9" w14:textId="5529AAE9" w:rsidR="00500F4A" w:rsidRPr="00FF34DF" w:rsidRDefault="00500F4A" w:rsidP="00500F4A">
            <w:pPr>
              <w:rPr>
                <w:rFonts w:ascii="Arial" w:hAnsi="Arial" w:cs="Arial"/>
                <w:sz w:val="24"/>
                <w:szCs w:val="24"/>
              </w:rPr>
            </w:pPr>
            <w:r w:rsidRPr="00FF34DF">
              <w:rPr>
                <w:rFonts w:ascii="Arial" w:hAnsi="Arial" w:cs="Arial"/>
                <w:sz w:val="24"/>
                <w:szCs w:val="24"/>
                <w:lang w:eastAsia="ru-RU"/>
              </w:rPr>
              <w:t>Процент</w:t>
            </w:r>
          </w:p>
        </w:tc>
        <w:tc>
          <w:tcPr>
            <w:tcW w:w="4962" w:type="dxa"/>
          </w:tcPr>
          <w:p w14:paraId="3A8E849C" w14:textId="77777777" w:rsidR="00500F4A" w:rsidRPr="00FF34DF" w:rsidRDefault="00500F4A" w:rsidP="00500F4A">
            <w:pPr>
              <w:rPr>
                <w:rFonts w:ascii="Arial" w:hAnsi="Arial" w:cs="Arial"/>
                <w:sz w:val="24"/>
                <w:szCs w:val="24"/>
                <w:u w:val="single"/>
                <w:lang w:eastAsia="ru-RU"/>
              </w:rPr>
            </w:pPr>
            <w:r w:rsidRPr="00FF34DF">
              <w:rPr>
                <w:rFonts w:ascii="Arial" w:hAnsi="Arial" w:cs="Arial"/>
                <w:sz w:val="24"/>
                <w:szCs w:val="24"/>
                <w:u w:val="single"/>
                <w:lang w:eastAsia="ru-RU"/>
              </w:rPr>
              <w:t>Определение фактического значения:</w:t>
            </w:r>
          </w:p>
          <w:p w14:paraId="088237F5" w14:textId="77777777" w:rsidR="00500F4A" w:rsidRPr="00FF34DF" w:rsidRDefault="00500F4A" w:rsidP="00500F4A">
            <w:pPr>
              <w:rPr>
                <w:rFonts w:ascii="Arial" w:hAnsi="Arial" w:cs="Arial"/>
                <w:sz w:val="24"/>
                <w:szCs w:val="24"/>
              </w:rPr>
            </w:pPr>
            <w:r w:rsidRPr="00FF34DF">
              <w:rPr>
                <w:rFonts w:ascii="Arial" w:hAnsi="Arial" w:cs="Arial"/>
                <w:color w:val="000000" w:themeColor="text1"/>
                <w:sz w:val="24"/>
                <w:szCs w:val="24"/>
                <w:lang w:eastAsia="ru-RU"/>
              </w:rPr>
              <w:t>Фактическое значение показателя определяется в соответствии с методикой, утвержденной приказом Федерального агентства по делам молодежи от 13.12.2024 № 501 «Об утверждении методики расчета показателя «Доля молодых людей, вовлеченных в добровольческую и общественную деятельность» национального проекта «Молодежь и дети» по формуле:</w:t>
            </w:r>
          </w:p>
          <w:p w14:paraId="06A958F8" w14:textId="77777777" w:rsidR="00500F4A" w:rsidRPr="00FF34DF" w:rsidRDefault="00500F4A" w:rsidP="00500F4A">
            <w:pPr>
              <w:rPr>
                <w:rFonts w:ascii="Arial" w:hAnsi="Arial" w:cs="Arial"/>
                <w:sz w:val="24"/>
                <w:szCs w:val="24"/>
              </w:rPr>
            </w:pPr>
            <w:r w:rsidRPr="00FF34DF">
              <w:rPr>
                <w:rFonts w:ascii="Arial" w:hAnsi="Arial" w:cs="Arial"/>
                <w:sz w:val="24"/>
                <w:szCs w:val="24"/>
              </w:rPr>
              <w:t xml:space="preserve">Pr </w:t>
            </w:r>
            <w:r w:rsidRPr="00FF34DF">
              <w:rPr>
                <w:rFonts w:ascii="Arial" w:hAnsi="Arial" w:cs="Arial"/>
                <w:sz w:val="24"/>
                <w:szCs w:val="24"/>
                <w:vertAlign w:val="superscript"/>
              </w:rPr>
              <w:t>t</w:t>
            </w:r>
            <w:r w:rsidRPr="00FF34DF">
              <w:rPr>
                <w:rFonts w:ascii="Arial" w:hAnsi="Arial" w:cs="Arial"/>
                <w:sz w:val="24"/>
                <w:szCs w:val="24"/>
              </w:rPr>
              <w:t>=</w:t>
            </w:r>
            <w:r w:rsidRPr="00FF34DF">
              <w:rPr>
                <w:rFonts w:ascii="Arial" w:hAnsi="Arial" w:cs="Arial"/>
                <w:sz w:val="24"/>
                <w:szCs w:val="24"/>
                <w:u w:val="single" w:color="000000"/>
              </w:rPr>
              <w:t xml:space="preserve"> </w:t>
            </w:r>
            <w:r w:rsidRPr="00FF34DF">
              <w:rPr>
                <w:rFonts w:ascii="Arial" w:hAnsi="Arial" w:cs="Arial"/>
                <w:sz w:val="24"/>
                <w:szCs w:val="24"/>
              </w:rPr>
              <w:t xml:space="preserve">Xr </w:t>
            </w:r>
            <w:r w:rsidRPr="00FF34DF">
              <w:rPr>
                <w:rFonts w:ascii="Arial" w:hAnsi="Arial" w:cs="Arial"/>
                <w:sz w:val="24"/>
                <w:szCs w:val="24"/>
                <w:vertAlign w:val="superscript"/>
              </w:rPr>
              <w:t>t</w:t>
            </w:r>
            <w:r w:rsidRPr="00FF34DF">
              <w:rPr>
                <w:rFonts w:ascii="Arial" w:hAnsi="Arial" w:cs="Arial"/>
                <w:sz w:val="24"/>
                <w:szCs w:val="24"/>
              </w:rPr>
              <w:t xml:space="preserve"> /  Nr </w:t>
            </w:r>
            <w:r w:rsidRPr="00FF34DF">
              <w:rPr>
                <w:rFonts w:ascii="Arial" w:hAnsi="Arial" w:cs="Arial"/>
                <w:sz w:val="24"/>
                <w:szCs w:val="24"/>
                <w:vertAlign w:val="superscript"/>
              </w:rPr>
              <w:t>t-1</w:t>
            </w:r>
            <w:r w:rsidRPr="00FF34DF">
              <w:rPr>
                <w:rFonts w:ascii="Arial" w:hAnsi="Arial" w:cs="Arial"/>
                <w:sz w:val="24"/>
                <w:szCs w:val="24"/>
              </w:rPr>
              <w:t xml:space="preserve">  х 100 %,</w:t>
            </w:r>
          </w:p>
          <w:p w14:paraId="29C6E6F4" w14:textId="77777777" w:rsidR="00500F4A" w:rsidRPr="00FF34DF" w:rsidRDefault="00500F4A" w:rsidP="00500F4A">
            <w:pPr>
              <w:rPr>
                <w:rFonts w:ascii="Arial" w:hAnsi="Arial" w:cs="Arial"/>
                <w:sz w:val="24"/>
                <w:szCs w:val="24"/>
                <w:u w:val="single"/>
                <w:lang w:eastAsia="ru-RU"/>
              </w:rPr>
            </w:pPr>
            <w:r w:rsidRPr="00FF34DF">
              <w:rPr>
                <w:rFonts w:ascii="Arial" w:hAnsi="Arial" w:cs="Arial"/>
                <w:sz w:val="24"/>
                <w:szCs w:val="24"/>
                <w:u w:val="single"/>
                <w:lang w:eastAsia="ru-RU"/>
              </w:rPr>
              <w:t>Где:</w:t>
            </w:r>
          </w:p>
          <w:p w14:paraId="4E96F5B5" w14:textId="77777777" w:rsidR="00500F4A" w:rsidRPr="00FF34DF" w:rsidRDefault="00500F4A" w:rsidP="00500F4A">
            <w:pPr>
              <w:rPr>
                <w:rFonts w:ascii="Arial" w:hAnsi="Arial" w:cs="Arial"/>
                <w:sz w:val="24"/>
                <w:szCs w:val="24"/>
              </w:rPr>
            </w:pPr>
            <w:r w:rsidRPr="00FF34DF">
              <w:rPr>
                <w:rFonts w:ascii="Arial" w:hAnsi="Arial" w:cs="Arial"/>
                <w:sz w:val="24"/>
                <w:szCs w:val="24"/>
              </w:rPr>
              <w:lastRenderedPageBreak/>
              <w:t xml:space="preserve">Xr </w:t>
            </w:r>
            <w:r w:rsidRPr="00FF34DF">
              <w:rPr>
                <w:rFonts w:ascii="Arial" w:hAnsi="Arial" w:cs="Arial"/>
                <w:sz w:val="24"/>
                <w:szCs w:val="24"/>
                <w:u w:val="single" w:color="000000"/>
                <w:vertAlign w:val="superscript"/>
              </w:rPr>
              <w:t xml:space="preserve">t </w:t>
            </w:r>
            <w:r w:rsidRPr="00FF34DF">
              <w:rPr>
                <w:rFonts w:ascii="Arial" w:hAnsi="Arial" w:cs="Arial"/>
                <w:sz w:val="24"/>
                <w:szCs w:val="24"/>
              </w:rPr>
              <w:t xml:space="preserve"> – общая численность населения муниципального образования Московской области в возрасте от 14 до 35 лет включительно, вовлеченного в добровольческую и общественную деятельность в России, на конец отчетного месяца/года нарастающим итогом с начала отчетного года, человек;</w:t>
            </w:r>
          </w:p>
          <w:p w14:paraId="105CFD25" w14:textId="77777777" w:rsidR="00500F4A" w:rsidRPr="00FF34DF" w:rsidRDefault="00500F4A" w:rsidP="00500F4A">
            <w:pPr>
              <w:rPr>
                <w:rFonts w:ascii="Arial" w:hAnsi="Arial" w:cs="Arial"/>
                <w:sz w:val="24"/>
                <w:szCs w:val="24"/>
              </w:rPr>
            </w:pPr>
            <w:r w:rsidRPr="00FF34DF">
              <w:rPr>
                <w:rFonts w:ascii="Arial" w:hAnsi="Arial" w:cs="Arial"/>
                <w:sz w:val="24"/>
                <w:szCs w:val="24"/>
              </w:rPr>
              <w:t xml:space="preserve">Nr </w:t>
            </w:r>
            <w:r w:rsidRPr="00FF34DF">
              <w:rPr>
                <w:rFonts w:ascii="Arial" w:hAnsi="Arial" w:cs="Arial"/>
                <w:sz w:val="24"/>
                <w:szCs w:val="24"/>
                <w:vertAlign w:val="superscript"/>
              </w:rPr>
              <w:t>t-1</w:t>
            </w:r>
            <w:r w:rsidRPr="00FF34DF">
              <w:rPr>
                <w:rFonts w:ascii="Arial" w:hAnsi="Arial" w:cs="Arial"/>
                <w:sz w:val="24"/>
                <w:szCs w:val="24"/>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14:paraId="5A68267E" w14:textId="77777777" w:rsidR="00500F4A" w:rsidRPr="00FF34DF" w:rsidRDefault="00500F4A" w:rsidP="00500F4A">
            <w:pPr>
              <w:rPr>
                <w:rFonts w:ascii="Arial" w:hAnsi="Arial" w:cs="Arial"/>
                <w:sz w:val="24"/>
                <w:szCs w:val="24"/>
              </w:rPr>
            </w:pPr>
            <w:r w:rsidRPr="00FF34DF">
              <w:rPr>
                <w:rFonts w:ascii="Arial" w:hAnsi="Arial" w:cs="Arial"/>
                <w:sz w:val="24"/>
                <w:szCs w:val="24"/>
                <w:lang w:val="en-US"/>
              </w:rPr>
              <w:t>t</w:t>
            </w:r>
            <w:r w:rsidRPr="00FF34DF">
              <w:rPr>
                <w:rFonts w:ascii="Arial" w:hAnsi="Arial" w:cs="Arial"/>
                <w:sz w:val="24"/>
                <w:szCs w:val="24"/>
              </w:rPr>
              <w:t xml:space="preserve"> – отчетный период.</w:t>
            </w:r>
          </w:p>
          <w:p w14:paraId="16ED32F6" w14:textId="77777777" w:rsidR="00500F4A" w:rsidRPr="00FF34DF" w:rsidRDefault="00500F4A" w:rsidP="00500F4A">
            <w:pPr>
              <w:rPr>
                <w:rFonts w:ascii="Arial" w:hAnsi="Arial" w:cs="Arial"/>
                <w:color w:val="000000" w:themeColor="text1"/>
                <w:sz w:val="24"/>
                <w:szCs w:val="24"/>
                <w:lang w:eastAsia="ru-RU"/>
              </w:rPr>
            </w:pPr>
            <w:r w:rsidRPr="00FF34DF">
              <w:rPr>
                <w:rFonts w:ascii="Arial" w:hAnsi="Arial" w:cs="Arial"/>
                <w:color w:val="000000" w:themeColor="text1"/>
                <w:sz w:val="24"/>
                <w:szCs w:val="24"/>
                <w:lang w:eastAsia="ru-RU"/>
              </w:rPr>
              <w:t>Базовое значение показателя – 2025 год</w:t>
            </w:r>
          </w:p>
          <w:p w14:paraId="16495922" w14:textId="77777777" w:rsidR="00500F4A" w:rsidRPr="00FF34DF" w:rsidRDefault="00500F4A" w:rsidP="00500F4A">
            <w:pPr>
              <w:rPr>
                <w:rFonts w:ascii="Arial" w:hAnsi="Arial" w:cs="Arial"/>
                <w:sz w:val="24"/>
                <w:szCs w:val="24"/>
                <w:u w:val="single"/>
                <w:lang w:eastAsia="ru-RU"/>
              </w:rPr>
            </w:pPr>
          </w:p>
          <w:p w14:paraId="34902311" w14:textId="77777777" w:rsidR="00500F4A" w:rsidRPr="00FF34DF" w:rsidRDefault="00500F4A" w:rsidP="00500F4A">
            <w:pPr>
              <w:rPr>
                <w:rFonts w:ascii="Arial" w:hAnsi="Arial" w:cs="Arial"/>
                <w:sz w:val="24"/>
                <w:szCs w:val="24"/>
                <w:lang w:eastAsia="ru-RU"/>
              </w:rPr>
            </w:pPr>
          </w:p>
        </w:tc>
        <w:tc>
          <w:tcPr>
            <w:tcW w:w="2863" w:type="dxa"/>
          </w:tcPr>
          <w:p w14:paraId="6899967F" w14:textId="77777777" w:rsidR="00500F4A" w:rsidRPr="00FF34DF" w:rsidRDefault="00500F4A" w:rsidP="00500F4A">
            <w:pPr>
              <w:rPr>
                <w:rFonts w:ascii="Arial" w:hAnsi="Arial" w:cs="Arial"/>
                <w:sz w:val="24"/>
                <w:szCs w:val="24"/>
                <w:u w:val="single"/>
                <w:lang w:eastAsia="ru-RU"/>
              </w:rPr>
            </w:pPr>
            <w:r w:rsidRPr="00FF34DF">
              <w:rPr>
                <w:rFonts w:ascii="Arial" w:hAnsi="Arial" w:cs="Arial"/>
                <w:sz w:val="24"/>
                <w:szCs w:val="24"/>
                <w:u w:val="single"/>
                <w:lang w:eastAsia="ru-RU"/>
              </w:rPr>
              <w:lastRenderedPageBreak/>
              <w:t xml:space="preserve">Источник данных планового                значения: </w:t>
            </w:r>
          </w:p>
          <w:p w14:paraId="672F8776" w14:textId="77777777" w:rsidR="00500F4A" w:rsidRPr="00FF34DF" w:rsidRDefault="00500F4A" w:rsidP="00500F4A">
            <w:pPr>
              <w:rPr>
                <w:rFonts w:ascii="Arial" w:hAnsi="Arial" w:cs="Arial"/>
                <w:sz w:val="24"/>
                <w:szCs w:val="24"/>
                <w:lang w:eastAsia="ru-RU"/>
              </w:rPr>
            </w:pPr>
            <w:r w:rsidRPr="00FF34DF">
              <w:rPr>
                <w:rFonts w:ascii="Arial" w:hAnsi="Arial" w:cs="Arial"/>
                <w:sz w:val="24"/>
                <w:szCs w:val="24"/>
                <w:lang w:eastAsia="ru-RU"/>
              </w:rPr>
              <w:t xml:space="preserve">Дополнительное соглашение к Соглашению о реализации регионального проекта «Мы вместе (Воспитание гармонично развитой личности) (Московская область)» на территории Московской области от </w:t>
            </w:r>
            <w:r w:rsidRPr="00FF34DF">
              <w:rPr>
                <w:rFonts w:ascii="Arial" w:hAnsi="Arial" w:cs="Arial"/>
                <w:sz w:val="24"/>
                <w:szCs w:val="24"/>
                <w:lang w:eastAsia="ru-RU"/>
              </w:rPr>
              <w:lastRenderedPageBreak/>
              <w:t>8 сентября 2025 г. № 091-2024-Ю20064-1/1</w:t>
            </w:r>
          </w:p>
          <w:p w14:paraId="545C768B" w14:textId="77777777" w:rsidR="00500F4A" w:rsidRPr="00FF34DF" w:rsidRDefault="00500F4A" w:rsidP="00500F4A">
            <w:pPr>
              <w:rPr>
                <w:rFonts w:ascii="Arial" w:hAnsi="Arial" w:cs="Arial"/>
                <w:sz w:val="24"/>
                <w:szCs w:val="24"/>
                <w:u w:val="single"/>
                <w:lang w:eastAsia="ru-RU"/>
              </w:rPr>
            </w:pPr>
            <w:r w:rsidRPr="00FF34DF">
              <w:rPr>
                <w:rFonts w:ascii="Arial" w:hAnsi="Arial" w:cs="Arial"/>
                <w:sz w:val="24"/>
                <w:szCs w:val="24"/>
                <w:u w:val="single"/>
                <w:lang w:eastAsia="ru-RU"/>
              </w:rPr>
              <w:t xml:space="preserve">Источник данных фактического значения: </w:t>
            </w:r>
          </w:p>
          <w:p w14:paraId="7A3C8656" w14:textId="77777777" w:rsidR="00500F4A" w:rsidRPr="00FF34DF" w:rsidRDefault="00500F4A" w:rsidP="00500F4A">
            <w:pPr>
              <w:rPr>
                <w:rFonts w:ascii="Arial" w:hAnsi="Arial" w:cs="Arial"/>
                <w:sz w:val="24"/>
                <w:szCs w:val="24"/>
                <w:lang w:eastAsia="ru-RU"/>
              </w:rPr>
            </w:pPr>
            <w:r w:rsidRPr="00FF34DF">
              <w:rPr>
                <w:rFonts w:ascii="Arial" w:hAnsi="Arial" w:cs="Arial"/>
                <w:sz w:val="24"/>
                <w:szCs w:val="24"/>
                <w:lang w:eastAsia="ru-RU"/>
              </w:rPr>
              <w:t>Форма федерального статистического наблюдения № 1-молодежь «Сведения в сфере молодежной политики», утвержденная приказом Федеральной службы государственной статистики от 21.08.2023 № 402,</w:t>
            </w:r>
            <w:r w:rsidRPr="00FF34DF">
              <w:rPr>
                <w:rFonts w:ascii="Arial" w:hAnsi="Arial" w:cs="Arial"/>
                <w:sz w:val="24"/>
                <w:szCs w:val="24"/>
              </w:rPr>
              <w:t xml:space="preserve"> </w:t>
            </w:r>
            <w:r w:rsidRPr="00FF34DF">
              <w:rPr>
                <w:rFonts w:ascii="Arial" w:hAnsi="Arial" w:cs="Arial"/>
                <w:sz w:val="24"/>
                <w:szCs w:val="24"/>
                <w:lang w:eastAsia="ru-RU"/>
              </w:rPr>
              <w:t>предоставляемая в ГАС «Управление» муниципальным округом;</w:t>
            </w:r>
          </w:p>
          <w:p w14:paraId="189E1C91" w14:textId="0EC9FF34" w:rsidR="00500F4A" w:rsidRPr="00FF34DF" w:rsidRDefault="00500F4A" w:rsidP="00500F4A">
            <w:pPr>
              <w:rPr>
                <w:rFonts w:ascii="Arial" w:hAnsi="Arial" w:cs="Arial"/>
                <w:sz w:val="24"/>
                <w:szCs w:val="24"/>
                <w:lang w:eastAsia="ru-RU"/>
              </w:rPr>
            </w:pPr>
            <w:r w:rsidRPr="00FF34DF">
              <w:rPr>
                <w:rFonts w:ascii="Arial" w:hAnsi="Arial" w:cs="Arial"/>
                <w:sz w:val="24"/>
                <w:szCs w:val="24"/>
                <w:lang w:eastAsia="ru-RU"/>
              </w:rPr>
              <w:t xml:space="preserve">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w:t>
            </w:r>
            <w:r w:rsidRPr="00FF34DF">
              <w:rPr>
                <w:rFonts w:ascii="Arial" w:hAnsi="Arial" w:cs="Arial"/>
                <w:sz w:val="24"/>
                <w:szCs w:val="24"/>
                <w:lang w:eastAsia="ru-RU"/>
              </w:rPr>
              <w:lastRenderedPageBreak/>
              <w:t>ГАС «Управление» муниципальным округом</w:t>
            </w:r>
          </w:p>
        </w:tc>
        <w:tc>
          <w:tcPr>
            <w:tcW w:w="1803" w:type="dxa"/>
          </w:tcPr>
          <w:p w14:paraId="04BAB4E8" w14:textId="6F23234B" w:rsidR="00500F4A" w:rsidRPr="00FF34DF" w:rsidRDefault="00500F4A" w:rsidP="00500F4A">
            <w:pPr>
              <w:rPr>
                <w:rFonts w:ascii="Arial" w:hAnsi="Arial" w:cs="Arial"/>
                <w:sz w:val="24"/>
                <w:szCs w:val="24"/>
              </w:rPr>
            </w:pPr>
            <w:r w:rsidRPr="00FF34DF">
              <w:rPr>
                <w:rFonts w:ascii="Arial" w:hAnsi="Arial" w:cs="Arial"/>
                <w:sz w:val="24"/>
                <w:szCs w:val="24"/>
                <w:lang w:eastAsia="ru-RU"/>
              </w:rPr>
              <w:lastRenderedPageBreak/>
              <w:t>Ежегодно</w:t>
            </w:r>
          </w:p>
        </w:tc>
      </w:tr>
    </w:tbl>
    <w:p w14:paraId="115AE000" w14:textId="77777777" w:rsidR="003B037E" w:rsidRPr="00FF34DF" w:rsidRDefault="003B037E" w:rsidP="003B037E">
      <w:pPr>
        <w:pStyle w:val="ConsPlusNormal"/>
        <w:rPr>
          <w:rFonts w:ascii="Arial" w:hAnsi="Arial" w:cs="Arial"/>
          <w:sz w:val="24"/>
          <w:szCs w:val="24"/>
        </w:rPr>
      </w:pPr>
    </w:p>
    <w:p w14:paraId="000C28C9" w14:textId="77777777" w:rsidR="00E90B05" w:rsidRPr="00FF34DF" w:rsidRDefault="00E90B05" w:rsidP="003B037E">
      <w:pPr>
        <w:pStyle w:val="ConsPlusNormal"/>
        <w:jc w:val="center"/>
        <w:rPr>
          <w:rFonts w:ascii="Arial" w:hAnsi="Arial" w:cs="Arial"/>
          <w:sz w:val="24"/>
          <w:szCs w:val="24"/>
        </w:rPr>
      </w:pPr>
    </w:p>
    <w:p w14:paraId="6D855FF6" w14:textId="77777777" w:rsidR="003B037E" w:rsidRPr="00FF34DF" w:rsidRDefault="003B037E" w:rsidP="002D6969">
      <w:pPr>
        <w:pStyle w:val="ConsPlusNormal"/>
        <w:jc w:val="center"/>
        <w:rPr>
          <w:rFonts w:ascii="Arial" w:hAnsi="Arial" w:cs="Arial"/>
          <w:sz w:val="24"/>
          <w:szCs w:val="24"/>
        </w:rPr>
      </w:pPr>
      <w:r w:rsidRPr="00FF34DF">
        <w:rPr>
          <w:rFonts w:ascii="Arial" w:hAnsi="Arial" w:cs="Arial"/>
          <w:sz w:val="24"/>
          <w:szCs w:val="24"/>
        </w:rPr>
        <w:t xml:space="preserve">6. Перечень мероприятий подпрограммы </w:t>
      </w:r>
      <w:r w:rsidR="002D6969" w:rsidRPr="00FF34DF">
        <w:rPr>
          <w:rFonts w:ascii="Arial" w:hAnsi="Arial" w:cs="Arial"/>
          <w:sz w:val="24"/>
          <w:szCs w:val="24"/>
        </w:rPr>
        <w:t xml:space="preserve">1. </w:t>
      </w:r>
      <w:r w:rsidRPr="00FF34DF">
        <w:rPr>
          <w:rFonts w:ascii="Arial" w:eastAsiaTheme="minorEastAsia" w:hAnsi="Arial" w:cs="Arial"/>
          <w:sz w:val="24"/>
          <w:szCs w:val="24"/>
        </w:rPr>
        <w:t xml:space="preserve">«Развитие системы информирования населения о деятельности органов местного самоуправления </w:t>
      </w:r>
      <w:r w:rsidR="005A10CD" w:rsidRPr="00FF34DF">
        <w:rPr>
          <w:rFonts w:ascii="Arial" w:eastAsiaTheme="minorEastAsia" w:hAnsi="Arial" w:cs="Arial"/>
          <w:sz w:val="24"/>
          <w:szCs w:val="24"/>
        </w:rPr>
        <w:t>муниципальных образований</w:t>
      </w:r>
      <w:r w:rsidRPr="00FF34DF">
        <w:rPr>
          <w:rFonts w:ascii="Arial" w:eastAsiaTheme="minorEastAsia" w:hAnsi="Arial" w:cs="Arial"/>
          <w:sz w:val="24"/>
          <w:szCs w:val="24"/>
        </w:rPr>
        <w:t xml:space="preserve"> Московской области, создание доступной современной медиасреды»</w:t>
      </w:r>
    </w:p>
    <w:p w14:paraId="30BF625F" w14:textId="77777777" w:rsidR="003B037E" w:rsidRPr="00FF34DF" w:rsidRDefault="003B037E" w:rsidP="003B037E">
      <w:pPr>
        <w:pStyle w:val="ConsPlusNormal"/>
        <w:jc w:val="both"/>
        <w:rPr>
          <w:rFonts w:ascii="Arial" w:hAnsi="Arial" w:cs="Arial"/>
          <w:sz w:val="24"/>
          <w:szCs w:val="24"/>
        </w:rPr>
      </w:pPr>
    </w:p>
    <w:tbl>
      <w:tblPr>
        <w:tblStyle w:val="a8"/>
        <w:tblW w:w="5000" w:type="pct"/>
        <w:tblLook w:val="04A0" w:firstRow="1" w:lastRow="0" w:firstColumn="1" w:lastColumn="0" w:noHBand="0" w:noVBand="1"/>
      </w:tblPr>
      <w:tblGrid>
        <w:gridCol w:w="447"/>
        <w:gridCol w:w="1690"/>
        <w:gridCol w:w="1228"/>
        <w:gridCol w:w="1533"/>
        <w:gridCol w:w="953"/>
        <w:gridCol w:w="656"/>
        <w:gridCol w:w="825"/>
        <w:gridCol w:w="1012"/>
        <w:gridCol w:w="869"/>
        <w:gridCol w:w="869"/>
        <w:gridCol w:w="861"/>
        <w:gridCol w:w="861"/>
        <w:gridCol w:w="861"/>
        <w:gridCol w:w="861"/>
        <w:gridCol w:w="1601"/>
      </w:tblGrid>
      <w:tr w:rsidR="004B0502" w:rsidRPr="00FF34DF" w14:paraId="7D80BE7D" w14:textId="176FEDE6" w:rsidTr="00FF34DF">
        <w:tc>
          <w:tcPr>
            <w:tcW w:w="159" w:type="pct"/>
            <w:vMerge w:val="restart"/>
          </w:tcPr>
          <w:p w14:paraId="7F3F112E" w14:textId="3F9B2956" w:rsidR="004B0502" w:rsidRPr="00FF34DF" w:rsidRDefault="004B0502" w:rsidP="004B0502">
            <w:pPr>
              <w:jc w:val="center"/>
              <w:rPr>
                <w:rFonts w:ascii="Arial" w:eastAsia="Calibri" w:hAnsi="Arial" w:cs="Arial"/>
                <w:sz w:val="24"/>
                <w:szCs w:val="24"/>
              </w:rPr>
            </w:pPr>
            <w:r w:rsidRPr="00FF34DF">
              <w:rPr>
                <w:rFonts w:ascii="Arial" w:eastAsia="Calibri" w:hAnsi="Arial" w:cs="Arial"/>
                <w:sz w:val="24"/>
                <w:szCs w:val="24"/>
              </w:rPr>
              <w:t>№ п/п</w:t>
            </w:r>
          </w:p>
        </w:tc>
        <w:tc>
          <w:tcPr>
            <w:tcW w:w="580" w:type="pct"/>
            <w:vMerge w:val="restart"/>
          </w:tcPr>
          <w:p w14:paraId="31831CC7" w14:textId="7B5CCB46" w:rsidR="004B0502" w:rsidRPr="00FF34DF" w:rsidRDefault="004B0502" w:rsidP="004B0502">
            <w:pPr>
              <w:jc w:val="center"/>
              <w:rPr>
                <w:rFonts w:ascii="Arial" w:eastAsia="Calibri" w:hAnsi="Arial" w:cs="Arial"/>
                <w:sz w:val="24"/>
                <w:szCs w:val="24"/>
              </w:rPr>
            </w:pPr>
            <w:r w:rsidRPr="00FF34DF">
              <w:rPr>
                <w:rFonts w:ascii="Arial" w:hAnsi="Arial" w:cs="Arial"/>
                <w:sz w:val="24"/>
                <w:szCs w:val="24"/>
              </w:rPr>
              <w:t>Мероприятие подпрограммы</w:t>
            </w:r>
          </w:p>
        </w:tc>
        <w:tc>
          <w:tcPr>
            <w:tcW w:w="337" w:type="pct"/>
            <w:vMerge w:val="restart"/>
          </w:tcPr>
          <w:p w14:paraId="0DF3DCEE" w14:textId="1EC67D0F" w:rsidR="004B0502" w:rsidRPr="00FF34DF" w:rsidRDefault="004B0502" w:rsidP="004B0502">
            <w:pPr>
              <w:pStyle w:val="ConsPlusNormal"/>
              <w:jc w:val="center"/>
              <w:rPr>
                <w:rFonts w:ascii="Arial" w:hAnsi="Arial" w:cs="Arial"/>
                <w:sz w:val="24"/>
                <w:szCs w:val="24"/>
              </w:rPr>
            </w:pPr>
            <w:r w:rsidRPr="00FF34DF">
              <w:rPr>
                <w:rFonts w:ascii="Arial" w:hAnsi="Arial" w:cs="Arial"/>
                <w:sz w:val="24"/>
                <w:szCs w:val="24"/>
              </w:rPr>
              <w:t>Сроки исполнения мероприятия</w:t>
            </w:r>
          </w:p>
        </w:tc>
        <w:tc>
          <w:tcPr>
            <w:tcW w:w="507" w:type="pct"/>
            <w:vMerge w:val="restart"/>
          </w:tcPr>
          <w:p w14:paraId="5F6F59BF" w14:textId="11F23311" w:rsidR="004B0502" w:rsidRPr="00FF34DF" w:rsidRDefault="004B0502" w:rsidP="004B0502">
            <w:pPr>
              <w:jc w:val="center"/>
              <w:rPr>
                <w:rFonts w:ascii="Arial" w:eastAsia="Calibri" w:hAnsi="Arial" w:cs="Arial"/>
                <w:sz w:val="24"/>
                <w:szCs w:val="24"/>
              </w:rPr>
            </w:pPr>
            <w:r w:rsidRPr="00FF34DF">
              <w:rPr>
                <w:rFonts w:ascii="Arial" w:hAnsi="Arial" w:cs="Arial"/>
                <w:sz w:val="24"/>
                <w:szCs w:val="24"/>
              </w:rPr>
              <w:t>Источники</w:t>
            </w:r>
            <w:r w:rsidRPr="00FF34DF">
              <w:rPr>
                <w:rFonts w:ascii="Arial" w:hAnsi="Arial" w:cs="Arial"/>
                <w:sz w:val="24"/>
                <w:szCs w:val="24"/>
              </w:rPr>
              <w:br/>
              <w:t>финансирования</w:t>
            </w:r>
          </w:p>
        </w:tc>
        <w:tc>
          <w:tcPr>
            <w:tcW w:w="370" w:type="pct"/>
            <w:vMerge w:val="restart"/>
          </w:tcPr>
          <w:p w14:paraId="1CCE1EC0" w14:textId="77777777" w:rsidR="004B0502" w:rsidRPr="00FF34DF" w:rsidRDefault="004B0502" w:rsidP="004B0502">
            <w:pPr>
              <w:pStyle w:val="ConsPlusNormal"/>
              <w:jc w:val="center"/>
              <w:rPr>
                <w:rFonts w:ascii="Arial" w:hAnsi="Arial" w:cs="Arial"/>
                <w:sz w:val="24"/>
                <w:szCs w:val="24"/>
              </w:rPr>
            </w:pPr>
            <w:r w:rsidRPr="00FF34DF">
              <w:rPr>
                <w:rFonts w:ascii="Arial" w:hAnsi="Arial" w:cs="Arial"/>
                <w:sz w:val="24"/>
                <w:szCs w:val="24"/>
              </w:rPr>
              <w:t>Всего</w:t>
            </w:r>
          </w:p>
          <w:p w14:paraId="4DD2D292" w14:textId="09D6CD88" w:rsidR="004B0502" w:rsidRPr="00FF34DF" w:rsidRDefault="004B0502" w:rsidP="004B0502">
            <w:pPr>
              <w:jc w:val="center"/>
              <w:rPr>
                <w:rFonts w:ascii="Arial" w:eastAsia="Calibri" w:hAnsi="Arial" w:cs="Arial"/>
                <w:sz w:val="24"/>
                <w:szCs w:val="24"/>
              </w:rPr>
            </w:pPr>
            <w:r w:rsidRPr="00FF34DF">
              <w:rPr>
                <w:rFonts w:ascii="Arial" w:hAnsi="Arial" w:cs="Arial"/>
                <w:sz w:val="24"/>
                <w:szCs w:val="24"/>
              </w:rPr>
              <w:t>(тыс. руб.)</w:t>
            </w:r>
          </w:p>
        </w:tc>
        <w:tc>
          <w:tcPr>
            <w:tcW w:w="2537" w:type="pct"/>
            <w:gridSpan w:val="9"/>
          </w:tcPr>
          <w:p w14:paraId="2188410E" w14:textId="3CBA99C2" w:rsidR="004B0502" w:rsidRPr="00FF34DF" w:rsidRDefault="004B0502" w:rsidP="004B0502">
            <w:pPr>
              <w:jc w:val="center"/>
              <w:rPr>
                <w:rFonts w:ascii="Arial" w:eastAsia="Calibri" w:hAnsi="Arial" w:cs="Arial"/>
                <w:sz w:val="24"/>
                <w:szCs w:val="24"/>
              </w:rPr>
            </w:pPr>
            <w:r w:rsidRPr="00FF34DF">
              <w:rPr>
                <w:rFonts w:ascii="Arial" w:hAnsi="Arial" w:cs="Arial"/>
                <w:sz w:val="24"/>
                <w:szCs w:val="24"/>
              </w:rPr>
              <w:t>Объем финансирования по годам (тыс. руб.)</w:t>
            </w:r>
          </w:p>
        </w:tc>
        <w:tc>
          <w:tcPr>
            <w:tcW w:w="509" w:type="pct"/>
            <w:vMerge w:val="restart"/>
          </w:tcPr>
          <w:p w14:paraId="3C063F03" w14:textId="1AB02C5C" w:rsidR="004B0502" w:rsidRPr="00FF34DF" w:rsidRDefault="004B0502" w:rsidP="004B0502">
            <w:pPr>
              <w:jc w:val="center"/>
              <w:rPr>
                <w:rFonts w:ascii="Arial" w:eastAsia="Calibri" w:hAnsi="Arial" w:cs="Arial"/>
                <w:sz w:val="24"/>
                <w:szCs w:val="24"/>
              </w:rPr>
            </w:pPr>
            <w:r w:rsidRPr="00FF34DF">
              <w:rPr>
                <w:rFonts w:ascii="Arial" w:hAnsi="Arial" w:cs="Arial"/>
                <w:sz w:val="24"/>
                <w:szCs w:val="24"/>
              </w:rPr>
              <w:t>Ответственный за выполнение мероприятия подпрограммы</w:t>
            </w:r>
          </w:p>
        </w:tc>
      </w:tr>
      <w:tr w:rsidR="004B0502" w:rsidRPr="00FF34DF" w14:paraId="3CFBDC3C" w14:textId="56AC383F" w:rsidTr="00FF34DF">
        <w:tc>
          <w:tcPr>
            <w:tcW w:w="159" w:type="pct"/>
            <w:vMerge/>
          </w:tcPr>
          <w:p w14:paraId="4F18CD73" w14:textId="77777777" w:rsidR="004B0502" w:rsidRPr="00FF34DF" w:rsidRDefault="004B0502" w:rsidP="00ED75D5">
            <w:pPr>
              <w:rPr>
                <w:rFonts w:ascii="Arial" w:eastAsia="Calibri" w:hAnsi="Arial" w:cs="Arial"/>
                <w:sz w:val="24"/>
                <w:szCs w:val="24"/>
              </w:rPr>
            </w:pPr>
          </w:p>
        </w:tc>
        <w:tc>
          <w:tcPr>
            <w:tcW w:w="580" w:type="pct"/>
            <w:vMerge/>
          </w:tcPr>
          <w:p w14:paraId="058EA15A" w14:textId="77777777" w:rsidR="004B0502" w:rsidRPr="00FF34DF" w:rsidRDefault="004B0502" w:rsidP="00ED75D5">
            <w:pPr>
              <w:rPr>
                <w:rFonts w:ascii="Arial" w:eastAsia="Calibri" w:hAnsi="Arial" w:cs="Arial"/>
                <w:sz w:val="24"/>
                <w:szCs w:val="24"/>
              </w:rPr>
            </w:pPr>
          </w:p>
        </w:tc>
        <w:tc>
          <w:tcPr>
            <w:tcW w:w="337" w:type="pct"/>
            <w:vMerge/>
          </w:tcPr>
          <w:p w14:paraId="4BD0B4BD" w14:textId="77777777" w:rsidR="004B0502" w:rsidRPr="00FF34DF" w:rsidRDefault="004B0502" w:rsidP="00ED75D5">
            <w:pPr>
              <w:rPr>
                <w:rFonts w:ascii="Arial" w:eastAsia="Calibri" w:hAnsi="Arial" w:cs="Arial"/>
                <w:sz w:val="24"/>
                <w:szCs w:val="24"/>
              </w:rPr>
            </w:pPr>
          </w:p>
        </w:tc>
        <w:tc>
          <w:tcPr>
            <w:tcW w:w="507" w:type="pct"/>
            <w:vMerge/>
          </w:tcPr>
          <w:p w14:paraId="20B29599" w14:textId="77777777" w:rsidR="004B0502" w:rsidRPr="00FF34DF" w:rsidRDefault="004B0502" w:rsidP="00ED75D5">
            <w:pPr>
              <w:rPr>
                <w:rFonts w:ascii="Arial" w:eastAsia="Calibri" w:hAnsi="Arial" w:cs="Arial"/>
                <w:sz w:val="24"/>
                <w:szCs w:val="24"/>
              </w:rPr>
            </w:pPr>
          </w:p>
        </w:tc>
        <w:tc>
          <w:tcPr>
            <w:tcW w:w="370" w:type="pct"/>
            <w:vMerge/>
          </w:tcPr>
          <w:p w14:paraId="7E21C760" w14:textId="77777777" w:rsidR="004B0502" w:rsidRPr="00FF34DF" w:rsidRDefault="004B0502" w:rsidP="00ED75D5">
            <w:pPr>
              <w:rPr>
                <w:rFonts w:ascii="Arial" w:eastAsia="Calibri" w:hAnsi="Arial" w:cs="Arial"/>
                <w:sz w:val="24"/>
                <w:szCs w:val="24"/>
              </w:rPr>
            </w:pPr>
          </w:p>
        </w:tc>
        <w:tc>
          <w:tcPr>
            <w:tcW w:w="1311" w:type="pct"/>
            <w:gridSpan w:val="5"/>
          </w:tcPr>
          <w:p w14:paraId="7103AE79" w14:textId="4BDE2612"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2026 год</w:t>
            </w:r>
          </w:p>
        </w:tc>
        <w:tc>
          <w:tcPr>
            <w:tcW w:w="309" w:type="pct"/>
          </w:tcPr>
          <w:p w14:paraId="6C37DDF4" w14:textId="1365196A"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2027 год</w:t>
            </w:r>
          </w:p>
        </w:tc>
        <w:tc>
          <w:tcPr>
            <w:tcW w:w="307" w:type="pct"/>
          </w:tcPr>
          <w:p w14:paraId="779FEC59" w14:textId="0438B2E7"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2028 год</w:t>
            </w:r>
          </w:p>
        </w:tc>
        <w:tc>
          <w:tcPr>
            <w:tcW w:w="307" w:type="pct"/>
          </w:tcPr>
          <w:p w14:paraId="23DF3A4B" w14:textId="7F313BC7"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2029 год</w:t>
            </w:r>
          </w:p>
        </w:tc>
        <w:tc>
          <w:tcPr>
            <w:tcW w:w="303" w:type="pct"/>
          </w:tcPr>
          <w:p w14:paraId="0DF61D26" w14:textId="4EAB8D0B"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2030 год</w:t>
            </w:r>
          </w:p>
        </w:tc>
        <w:tc>
          <w:tcPr>
            <w:tcW w:w="509" w:type="pct"/>
            <w:vMerge/>
          </w:tcPr>
          <w:p w14:paraId="27F6A0C8" w14:textId="77777777" w:rsidR="004B0502" w:rsidRPr="00FF34DF" w:rsidRDefault="004B0502" w:rsidP="00ED75D5">
            <w:pPr>
              <w:rPr>
                <w:rFonts w:ascii="Arial" w:eastAsia="Calibri" w:hAnsi="Arial" w:cs="Arial"/>
                <w:sz w:val="24"/>
                <w:szCs w:val="24"/>
              </w:rPr>
            </w:pPr>
          </w:p>
        </w:tc>
      </w:tr>
      <w:tr w:rsidR="00ED75D5" w:rsidRPr="00FF34DF" w14:paraId="50CBB93E" w14:textId="3B82CE9B" w:rsidTr="00FF34DF">
        <w:tc>
          <w:tcPr>
            <w:tcW w:w="159" w:type="pct"/>
          </w:tcPr>
          <w:p w14:paraId="253CCAFB" w14:textId="0031C9D8" w:rsidR="00ED75D5" w:rsidRPr="00FF34DF" w:rsidRDefault="00ED75D5" w:rsidP="00ED75D5">
            <w:pPr>
              <w:jc w:val="center"/>
              <w:rPr>
                <w:rFonts w:ascii="Arial" w:eastAsia="Calibri" w:hAnsi="Arial" w:cs="Arial"/>
                <w:sz w:val="24"/>
                <w:szCs w:val="24"/>
              </w:rPr>
            </w:pPr>
            <w:r w:rsidRPr="00FF34DF">
              <w:rPr>
                <w:rFonts w:ascii="Arial" w:eastAsia="Calibri" w:hAnsi="Arial" w:cs="Arial"/>
                <w:sz w:val="24"/>
                <w:szCs w:val="24"/>
              </w:rPr>
              <w:t>1</w:t>
            </w:r>
          </w:p>
        </w:tc>
        <w:tc>
          <w:tcPr>
            <w:tcW w:w="580" w:type="pct"/>
          </w:tcPr>
          <w:p w14:paraId="2843C937" w14:textId="11190856" w:rsidR="00ED75D5" w:rsidRPr="00FF34DF" w:rsidRDefault="00ED75D5" w:rsidP="00ED75D5">
            <w:pPr>
              <w:jc w:val="center"/>
              <w:rPr>
                <w:rFonts w:ascii="Arial" w:eastAsia="Calibri" w:hAnsi="Arial" w:cs="Arial"/>
                <w:sz w:val="24"/>
                <w:szCs w:val="24"/>
              </w:rPr>
            </w:pPr>
            <w:r w:rsidRPr="00FF34DF">
              <w:rPr>
                <w:rFonts w:ascii="Arial" w:eastAsia="Calibri" w:hAnsi="Arial" w:cs="Arial"/>
                <w:sz w:val="24"/>
                <w:szCs w:val="24"/>
              </w:rPr>
              <w:t>2</w:t>
            </w:r>
          </w:p>
        </w:tc>
        <w:tc>
          <w:tcPr>
            <w:tcW w:w="337" w:type="pct"/>
          </w:tcPr>
          <w:p w14:paraId="4B8B0824" w14:textId="08618CCF" w:rsidR="00ED75D5" w:rsidRPr="00FF34DF" w:rsidRDefault="00ED75D5" w:rsidP="00ED75D5">
            <w:pPr>
              <w:jc w:val="center"/>
              <w:rPr>
                <w:rFonts w:ascii="Arial" w:eastAsia="Calibri" w:hAnsi="Arial" w:cs="Arial"/>
                <w:sz w:val="24"/>
                <w:szCs w:val="24"/>
              </w:rPr>
            </w:pPr>
            <w:r w:rsidRPr="00FF34DF">
              <w:rPr>
                <w:rFonts w:ascii="Arial" w:eastAsia="Calibri" w:hAnsi="Arial" w:cs="Arial"/>
                <w:sz w:val="24"/>
                <w:szCs w:val="24"/>
              </w:rPr>
              <w:t>3</w:t>
            </w:r>
          </w:p>
        </w:tc>
        <w:tc>
          <w:tcPr>
            <w:tcW w:w="507" w:type="pct"/>
          </w:tcPr>
          <w:p w14:paraId="2FC419A8" w14:textId="2163A092" w:rsidR="00ED75D5" w:rsidRPr="00FF34DF" w:rsidRDefault="00ED75D5" w:rsidP="00ED75D5">
            <w:pPr>
              <w:jc w:val="center"/>
              <w:rPr>
                <w:rFonts w:ascii="Arial" w:eastAsia="Calibri" w:hAnsi="Arial" w:cs="Arial"/>
                <w:sz w:val="24"/>
                <w:szCs w:val="24"/>
              </w:rPr>
            </w:pPr>
            <w:r w:rsidRPr="00FF34DF">
              <w:rPr>
                <w:rFonts w:ascii="Arial" w:eastAsia="Calibri" w:hAnsi="Arial" w:cs="Arial"/>
                <w:sz w:val="24"/>
                <w:szCs w:val="24"/>
              </w:rPr>
              <w:t>4</w:t>
            </w:r>
          </w:p>
        </w:tc>
        <w:tc>
          <w:tcPr>
            <w:tcW w:w="370" w:type="pct"/>
          </w:tcPr>
          <w:p w14:paraId="11190DF0" w14:textId="0613D5FE" w:rsidR="00ED75D5" w:rsidRPr="00FF34DF" w:rsidRDefault="00ED75D5" w:rsidP="00ED75D5">
            <w:pPr>
              <w:jc w:val="center"/>
              <w:rPr>
                <w:rFonts w:ascii="Arial" w:eastAsia="Calibri" w:hAnsi="Arial" w:cs="Arial"/>
                <w:sz w:val="24"/>
                <w:szCs w:val="24"/>
              </w:rPr>
            </w:pPr>
            <w:r w:rsidRPr="00FF34DF">
              <w:rPr>
                <w:rFonts w:ascii="Arial" w:eastAsia="Calibri" w:hAnsi="Arial" w:cs="Arial"/>
                <w:sz w:val="24"/>
                <w:szCs w:val="24"/>
              </w:rPr>
              <w:t>5</w:t>
            </w:r>
          </w:p>
        </w:tc>
        <w:tc>
          <w:tcPr>
            <w:tcW w:w="1311" w:type="pct"/>
            <w:gridSpan w:val="5"/>
          </w:tcPr>
          <w:p w14:paraId="5718ED79" w14:textId="2C002D0A" w:rsidR="00ED75D5" w:rsidRPr="00FF34DF" w:rsidRDefault="00ED75D5" w:rsidP="00ED75D5">
            <w:pPr>
              <w:jc w:val="center"/>
              <w:rPr>
                <w:rFonts w:ascii="Arial" w:eastAsia="Calibri" w:hAnsi="Arial" w:cs="Arial"/>
                <w:sz w:val="24"/>
                <w:szCs w:val="24"/>
              </w:rPr>
            </w:pPr>
            <w:r w:rsidRPr="00FF34DF">
              <w:rPr>
                <w:rFonts w:ascii="Arial" w:eastAsia="Calibri" w:hAnsi="Arial" w:cs="Arial"/>
                <w:sz w:val="24"/>
                <w:szCs w:val="24"/>
              </w:rPr>
              <w:t>6</w:t>
            </w:r>
          </w:p>
        </w:tc>
        <w:tc>
          <w:tcPr>
            <w:tcW w:w="309" w:type="pct"/>
          </w:tcPr>
          <w:p w14:paraId="6EAB5B33" w14:textId="5B70BF22" w:rsidR="00ED75D5" w:rsidRPr="00FF34DF" w:rsidRDefault="00ED75D5" w:rsidP="00ED75D5">
            <w:pPr>
              <w:jc w:val="center"/>
              <w:rPr>
                <w:rFonts w:ascii="Arial" w:eastAsia="Calibri" w:hAnsi="Arial" w:cs="Arial"/>
                <w:sz w:val="24"/>
                <w:szCs w:val="24"/>
              </w:rPr>
            </w:pPr>
            <w:r w:rsidRPr="00FF34DF">
              <w:rPr>
                <w:rFonts w:ascii="Arial" w:eastAsia="Calibri" w:hAnsi="Arial" w:cs="Arial"/>
                <w:sz w:val="24"/>
                <w:szCs w:val="24"/>
              </w:rPr>
              <w:t>7</w:t>
            </w:r>
          </w:p>
        </w:tc>
        <w:tc>
          <w:tcPr>
            <w:tcW w:w="307" w:type="pct"/>
          </w:tcPr>
          <w:p w14:paraId="6DB609ED" w14:textId="0F61733D" w:rsidR="00ED75D5" w:rsidRPr="00FF34DF" w:rsidRDefault="00ED75D5" w:rsidP="00ED75D5">
            <w:pPr>
              <w:jc w:val="center"/>
              <w:rPr>
                <w:rFonts w:ascii="Arial" w:eastAsia="Calibri" w:hAnsi="Arial" w:cs="Arial"/>
                <w:sz w:val="24"/>
                <w:szCs w:val="24"/>
              </w:rPr>
            </w:pPr>
            <w:r w:rsidRPr="00FF34DF">
              <w:rPr>
                <w:rFonts w:ascii="Arial" w:eastAsia="Calibri" w:hAnsi="Arial" w:cs="Arial"/>
                <w:sz w:val="24"/>
                <w:szCs w:val="24"/>
              </w:rPr>
              <w:t>8</w:t>
            </w:r>
          </w:p>
        </w:tc>
        <w:tc>
          <w:tcPr>
            <w:tcW w:w="307" w:type="pct"/>
          </w:tcPr>
          <w:p w14:paraId="3F437CDC" w14:textId="288EB69D" w:rsidR="00ED75D5" w:rsidRPr="00FF34DF" w:rsidRDefault="00ED75D5" w:rsidP="00ED75D5">
            <w:pPr>
              <w:jc w:val="center"/>
              <w:rPr>
                <w:rFonts w:ascii="Arial" w:eastAsia="Calibri" w:hAnsi="Arial" w:cs="Arial"/>
                <w:sz w:val="24"/>
                <w:szCs w:val="24"/>
              </w:rPr>
            </w:pPr>
            <w:r w:rsidRPr="00FF34DF">
              <w:rPr>
                <w:rFonts w:ascii="Arial" w:eastAsia="Calibri" w:hAnsi="Arial" w:cs="Arial"/>
                <w:sz w:val="24"/>
                <w:szCs w:val="24"/>
              </w:rPr>
              <w:t>9</w:t>
            </w:r>
          </w:p>
        </w:tc>
        <w:tc>
          <w:tcPr>
            <w:tcW w:w="303" w:type="pct"/>
          </w:tcPr>
          <w:p w14:paraId="7B41681C" w14:textId="5B8ECEDD" w:rsidR="00ED75D5" w:rsidRPr="00FF34DF" w:rsidRDefault="00ED75D5" w:rsidP="00ED75D5">
            <w:pPr>
              <w:jc w:val="center"/>
              <w:rPr>
                <w:rFonts w:ascii="Arial" w:eastAsia="Calibri" w:hAnsi="Arial" w:cs="Arial"/>
                <w:sz w:val="24"/>
                <w:szCs w:val="24"/>
              </w:rPr>
            </w:pPr>
            <w:r w:rsidRPr="00FF34DF">
              <w:rPr>
                <w:rFonts w:ascii="Arial" w:eastAsia="Calibri" w:hAnsi="Arial" w:cs="Arial"/>
                <w:sz w:val="24"/>
                <w:szCs w:val="24"/>
              </w:rPr>
              <w:t>10</w:t>
            </w:r>
          </w:p>
        </w:tc>
        <w:tc>
          <w:tcPr>
            <w:tcW w:w="509" w:type="pct"/>
          </w:tcPr>
          <w:p w14:paraId="243CE1C2" w14:textId="55849CDA" w:rsidR="00ED75D5" w:rsidRPr="00FF34DF" w:rsidRDefault="00ED75D5" w:rsidP="00ED75D5">
            <w:pPr>
              <w:jc w:val="center"/>
              <w:rPr>
                <w:rFonts w:ascii="Arial" w:eastAsia="Calibri" w:hAnsi="Arial" w:cs="Arial"/>
                <w:sz w:val="24"/>
                <w:szCs w:val="24"/>
              </w:rPr>
            </w:pPr>
            <w:r w:rsidRPr="00FF34DF">
              <w:rPr>
                <w:rFonts w:ascii="Arial" w:eastAsia="Calibri" w:hAnsi="Arial" w:cs="Arial"/>
                <w:sz w:val="24"/>
                <w:szCs w:val="24"/>
              </w:rPr>
              <w:t>11</w:t>
            </w:r>
          </w:p>
        </w:tc>
      </w:tr>
      <w:tr w:rsidR="004B0502" w:rsidRPr="00FF34DF" w14:paraId="0C1A82FA" w14:textId="4EAD93F6" w:rsidTr="00FF34DF">
        <w:tc>
          <w:tcPr>
            <w:tcW w:w="159" w:type="pct"/>
            <w:vMerge w:val="restart"/>
          </w:tcPr>
          <w:p w14:paraId="328E4E20" w14:textId="38155EBC" w:rsidR="004B0502" w:rsidRPr="00FF34DF" w:rsidRDefault="004B0502" w:rsidP="00ED75D5">
            <w:pPr>
              <w:rPr>
                <w:rFonts w:ascii="Arial" w:eastAsia="Calibri" w:hAnsi="Arial" w:cs="Arial"/>
                <w:sz w:val="24"/>
                <w:szCs w:val="24"/>
              </w:rPr>
            </w:pPr>
            <w:r w:rsidRPr="00FF34DF">
              <w:rPr>
                <w:rFonts w:ascii="Arial" w:eastAsia="Calibri" w:hAnsi="Arial" w:cs="Arial"/>
                <w:sz w:val="24"/>
                <w:szCs w:val="24"/>
              </w:rPr>
              <w:t>1.</w:t>
            </w:r>
          </w:p>
        </w:tc>
        <w:tc>
          <w:tcPr>
            <w:tcW w:w="580" w:type="pct"/>
            <w:vMerge w:val="restart"/>
          </w:tcPr>
          <w:p w14:paraId="680C95AC" w14:textId="77777777" w:rsidR="004B0502" w:rsidRPr="00FF34DF" w:rsidRDefault="004B0502" w:rsidP="00ED75D5">
            <w:pPr>
              <w:rPr>
                <w:rFonts w:ascii="Arial" w:eastAsia="Calibri" w:hAnsi="Arial" w:cs="Arial"/>
                <w:sz w:val="24"/>
                <w:szCs w:val="24"/>
              </w:rPr>
            </w:pPr>
            <w:r w:rsidRPr="00FF34DF">
              <w:rPr>
                <w:rFonts w:ascii="Arial" w:eastAsia="Calibri" w:hAnsi="Arial" w:cs="Arial"/>
                <w:sz w:val="24"/>
                <w:szCs w:val="24"/>
              </w:rPr>
              <w:t xml:space="preserve">Основное мероприятие 01. </w:t>
            </w:r>
          </w:p>
          <w:p w14:paraId="1857E9DC" w14:textId="45D6D7F4" w:rsidR="004B0502" w:rsidRPr="00FF34DF" w:rsidRDefault="004B0502" w:rsidP="00ED75D5">
            <w:pPr>
              <w:rPr>
                <w:rFonts w:ascii="Arial" w:eastAsia="Calibri" w:hAnsi="Arial" w:cs="Arial"/>
                <w:sz w:val="24"/>
                <w:szCs w:val="24"/>
              </w:rPr>
            </w:pPr>
            <w:r w:rsidRPr="00FF34DF">
              <w:rPr>
                <w:rFonts w:ascii="Arial" w:eastAsia="Calibri" w:hAnsi="Arial" w:cs="Arial"/>
                <w:sz w:val="24"/>
                <w:szCs w:val="24"/>
              </w:rPr>
              <w:t>Информирование населения об основных событиях социально-экономического развития и общественно-политической жизни</w:t>
            </w:r>
          </w:p>
        </w:tc>
        <w:tc>
          <w:tcPr>
            <w:tcW w:w="337" w:type="pct"/>
            <w:vMerge w:val="restart"/>
          </w:tcPr>
          <w:p w14:paraId="7FB3544A" w14:textId="77777777" w:rsidR="004B0502" w:rsidRPr="00FF34DF" w:rsidRDefault="004B0502" w:rsidP="00ED75D5">
            <w:pPr>
              <w:rPr>
                <w:rFonts w:ascii="Arial" w:eastAsia="Calibri" w:hAnsi="Arial" w:cs="Arial"/>
                <w:sz w:val="24"/>
                <w:szCs w:val="24"/>
              </w:rPr>
            </w:pPr>
          </w:p>
        </w:tc>
        <w:tc>
          <w:tcPr>
            <w:tcW w:w="507" w:type="pct"/>
          </w:tcPr>
          <w:p w14:paraId="1DB5A401" w14:textId="24F48D74" w:rsidR="004B0502" w:rsidRPr="00FF34DF" w:rsidRDefault="004B0502" w:rsidP="00ED75D5">
            <w:pPr>
              <w:rPr>
                <w:rFonts w:ascii="Arial" w:eastAsia="Calibri" w:hAnsi="Arial" w:cs="Arial"/>
                <w:sz w:val="24"/>
                <w:szCs w:val="24"/>
              </w:rPr>
            </w:pPr>
            <w:r w:rsidRPr="00FF34DF">
              <w:rPr>
                <w:rFonts w:ascii="Arial" w:hAnsi="Arial" w:cs="Arial"/>
                <w:sz w:val="24"/>
                <w:szCs w:val="24"/>
              </w:rPr>
              <w:t>Итого:</w:t>
            </w:r>
          </w:p>
        </w:tc>
        <w:tc>
          <w:tcPr>
            <w:tcW w:w="370" w:type="pct"/>
          </w:tcPr>
          <w:p w14:paraId="5C617D6C" w14:textId="4AEC2DE4"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33 450,00</w:t>
            </w:r>
          </w:p>
        </w:tc>
        <w:tc>
          <w:tcPr>
            <w:tcW w:w="1311" w:type="pct"/>
            <w:gridSpan w:val="5"/>
          </w:tcPr>
          <w:p w14:paraId="2F081BF1" w14:textId="5174774B"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11 456,00</w:t>
            </w:r>
          </w:p>
        </w:tc>
        <w:tc>
          <w:tcPr>
            <w:tcW w:w="309" w:type="pct"/>
          </w:tcPr>
          <w:p w14:paraId="4A75643D" w14:textId="74E18F54"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5 498,50</w:t>
            </w:r>
          </w:p>
        </w:tc>
        <w:tc>
          <w:tcPr>
            <w:tcW w:w="307" w:type="pct"/>
          </w:tcPr>
          <w:p w14:paraId="6CAC1A45" w14:textId="2C0053DA"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5 498,50</w:t>
            </w:r>
          </w:p>
        </w:tc>
        <w:tc>
          <w:tcPr>
            <w:tcW w:w="307" w:type="pct"/>
          </w:tcPr>
          <w:p w14:paraId="4C403DC9" w14:textId="3C6E6F0F"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5 498,50</w:t>
            </w:r>
          </w:p>
        </w:tc>
        <w:tc>
          <w:tcPr>
            <w:tcW w:w="303" w:type="pct"/>
          </w:tcPr>
          <w:p w14:paraId="237662D1" w14:textId="5931EE8E"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5 498,50</w:t>
            </w:r>
          </w:p>
        </w:tc>
        <w:tc>
          <w:tcPr>
            <w:tcW w:w="509" w:type="pct"/>
            <w:vMerge w:val="restart"/>
          </w:tcPr>
          <w:p w14:paraId="74121EF4" w14:textId="77777777" w:rsidR="004B0502" w:rsidRPr="00FF34DF" w:rsidRDefault="004B0502" w:rsidP="00ED75D5">
            <w:pPr>
              <w:rPr>
                <w:rFonts w:ascii="Arial" w:eastAsia="Calibri" w:hAnsi="Arial" w:cs="Arial"/>
                <w:sz w:val="24"/>
                <w:szCs w:val="24"/>
              </w:rPr>
            </w:pPr>
          </w:p>
        </w:tc>
      </w:tr>
      <w:tr w:rsidR="004B0502" w:rsidRPr="00FF34DF" w14:paraId="00ADFE7C" w14:textId="763A67A1" w:rsidTr="00FF34DF">
        <w:tc>
          <w:tcPr>
            <w:tcW w:w="159" w:type="pct"/>
            <w:vMerge/>
          </w:tcPr>
          <w:p w14:paraId="701F78F9" w14:textId="77777777" w:rsidR="004B0502" w:rsidRPr="00FF34DF" w:rsidRDefault="004B0502" w:rsidP="00ED75D5">
            <w:pPr>
              <w:rPr>
                <w:rFonts w:ascii="Arial" w:eastAsia="Calibri" w:hAnsi="Arial" w:cs="Arial"/>
                <w:sz w:val="24"/>
                <w:szCs w:val="24"/>
              </w:rPr>
            </w:pPr>
          </w:p>
        </w:tc>
        <w:tc>
          <w:tcPr>
            <w:tcW w:w="580" w:type="pct"/>
            <w:vMerge/>
          </w:tcPr>
          <w:p w14:paraId="0270E597" w14:textId="77777777" w:rsidR="004B0502" w:rsidRPr="00FF34DF" w:rsidRDefault="004B0502" w:rsidP="00ED75D5">
            <w:pPr>
              <w:rPr>
                <w:rFonts w:ascii="Arial" w:eastAsia="Calibri" w:hAnsi="Arial" w:cs="Arial"/>
                <w:sz w:val="24"/>
                <w:szCs w:val="24"/>
              </w:rPr>
            </w:pPr>
          </w:p>
        </w:tc>
        <w:tc>
          <w:tcPr>
            <w:tcW w:w="337" w:type="pct"/>
            <w:vMerge/>
          </w:tcPr>
          <w:p w14:paraId="40249285" w14:textId="77777777" w:rsidR="004B0502" w:rsidRPr="00FF34DF" w:rsidRDefault="004B0502" w:rsidP="00ED75D5">
            <w:pPr>
              <w:rPr>
                <w:rFonts w:ascii="Arial" w:eastAsia="Calibri" w:hAnsi="Arial" w:cs="Arial"/>
                <w:sz w:val="24"/>
                <w:szCs w:val="24"/>
              </w:rPr>
            </w:pPr>
          </w:p>
        </w:tc>
        <w:tc>
          <w:tcPr>
            <w:tcW w:w="507" w:type="pct"/>
          </w:tcPr>
          <w:p w14:paraId="5615C8CA" w14:textId="54E36625" w:rsidR="004B0502" w:rsidRPr="00FF34DF" w:rsidRDefault="004B0502" w:rsidP="00ED75D5">
            <w:pPr>
              <w:rPr>
                <w:rFonts w:ascii="Arial" w:eastAsia="Calibri" w:hAnsi="Arial" w:cs="Arial"/>
                <w:sz w:val="24"/>
                <w:szCs w:val="24"/>
              </w:rPr>
            </w:pPr>
            <w:r w:rsidRPr="00FF34DF">
              <w:rPr>
                <w:rFonts w:ascii="Arial" w:hAnsi="Arial" w:cs="Arial"/>
                <w:sz w:val="24"/>
                <w:szCs w:val="24"/>
              </w:rPr>
              <w:t>Средства федерального бюджета</w:t>
            </w:r>
          </w:p>
        </w:tc>
        <w:tc>
          <w:tcPr>
            <w:tcW w:w="370" w:type="pct"/>
          </w:tcPr>
          <w:p w14:paraId="1CC4E160" w14:textId="4E254713"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4C691831" w14:textId="3DF199E6"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742AAB3F" w14:textId="3D36EC2D"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2F054DE3" w14:textId="239DABBD"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28BC8A7A" w14:textId="73A75B0D"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62863D29" w14:textId="6B99AE20"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39A68865" w14:textId="77777777" w:rsidR="004B0502" w:rsidRPr="00FF34DF" w:rsidRDefault="004B0502" w:rsidP="00ED75D5">
            <w:pPr>
              <w:rPr>
                <w:rFonts w:ascii="Arial" w:eastAsia="Calibri" w:hAnsi="Arial" w:cs="Arial"/>
                <w:sz w:val="24"/>
                <w:szCs w:val="24"/>
              </w:rPr>
            </w:pPr>
          </w:p>
        </w:tc>
      </w:tr>
      <w:tr w:rsidR="004B0502" w:rsidRPr="00FF34DF" w14:paraId="38B5FBCA" w14:textId="44CB5CBD" w:rsidTr="00FF34DF">
        <w:tc>
          <w:tcPr>
            <w:tcW w:w="159" w:type="pct"/>
            <w:vMerge/>
          </w:tcPr>
          <w:p w14:paraId="2E087F04" w14:textId="77777777" w:rsidR="004B0502" w:rsidRPr="00FF34DF" w:rsidRDefault="004B0502" w:rsidP="00ED75D5">
            <w:pPr>
              <w:rPr>
                <w:rFonts w:ascii="Arial" w:eastAsia="Calibri" w:hAnsi="Arial" w:cs="Arial"/>
                <w:sz w:val="24"/>
                <w:szCs w:val="24"/>
              </w:rPr>
            </w:pPr>
          </w:p>
        </w:tc>
        <w:tc>
          <w:tcPr>
            <w:tcW w:w="580" w:type="pct"/>
            <w:vMerge/>
          </w:tcPr>
          <w:p w14:paraId="16FD7720" w14:textId="77777777" w:rsidR="004B0502" w:rsidRPr="00FF34DF" w:rsidRDefault="004B0502" w:rsidP="00ED75D5">
            <w:pPr>
              <w:rPr>
                <w:rFonts w:ascii="Arial" w:eastAsia="Calibri" w:hAnsi="Arial" w:cs="Arial"/>
                <w:sz w:val="24"/>
                <w:szCs w:val="24"/>
              </w:rPr>
            </w:pPr>
          </w:p>
        </w:tc>
        <w:tc>
          <w:tcPr>
            <w:tcW w:w="337" w:type="pct"/>
            <w:vMerge/>
          </w:tcPr>
          <w:p w14:paraId="14CFCE39" w14:textId="77777777" w:rsidR="004B0502" w:rsidRPr="00FF34DF" w:rsidRDefault="004B0502" w:rsidP="00ED75D5">
            <w:pPr>
              <w:rPr>
                <w:rFonts w:ascii="Arial" w:eastAsia="Calibri" w:hAnsi="Arial" w:cs="Arial"/>
                <w:sz w:val="24"/>
                <w:szCs w:val="24"/>
              </w:rPr>
            </w:pPr>
          </w:p>
        </w:tc>
        <w:tc>
          <w:tcPr>
            <w:tcW w:w="507" w:type="pct"/>
          </w:tcPr>
          <w:p w14:paraId="03271666" w14:textId="32D26C77" w:rsidR="004B0502" w:rsidRPr="00FF34DF" w:rsidRDefault="004B0502" w:rsidP="00ED75D5">
            <w:pPr>
              <w:rPr>
                <w:rFonts w:ascii="Arial" w:eastAsia="Calibri" w:hAnsi="Arial" w:cs="Arial"/>
                <w:sz w:val="24"/>
                <w:szCs w:val="24"/>
              </w:rPr>
            </w:pPr>
            <w:r w:rsidRPr="00FF34DF">
              <w:rPr>
                <w:rFonts w:ascii="Arial" w:hAnsi="Arial" w:cs="Arial"/>
                <w:sz w:val="24"/>
                <w:szCs w:val="24"/>
              </w:rPr>
              <w:t>Средства бюджета Московской области</w:t>
            </w:r>
          </w:p>
        </w:tc>
        <w:tc>
          <w:tcPr>
            <w:tcW w:w="370" w:type="pct"/>
          </w:tcPr>
          <w:p w14:paraId="0D92ECEF" w14:textId="2B615AA3"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7052EF59" w14:textId="29C1B950"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0DF99F5B" w14:textId="2C3BC472"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6FEC98E" w14:textId="72D22775"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3CF5ED1" w14:textId="765D024C"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3FF51DA5" w14:textId="01B9FB17"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48B19487" w14:textId="77777777" w:rsidR="004B0502" w:rsidRPr="00FF34DF" w:rsidRDefault="004B0502" w:rsidP="00ED75D5">
            <w:pPr>
              <w:rPr>
                <w:rFonts w:ascii="Arial" w:eastAsia="Calibri" w:hAnsi="Arial" w:cs="Arial"/>
                <w:sz w:val="24"/>
                <w:szCs w:val="24"/>
              </w:rPr>
            </w:pPr>
          </w:p>
        </w:tc>
      </w:tr>
      <w:tr w:rsidR="004B0502" w:rsidRPr="00FF34DF" w14:paraId="183E1B87" w14:textId="77777777" w:rsidTr="00FF34DF">
        <w:tc>
          <w:tcPr>
            <w:tcW w:w="159" w:type="pct"/>
            <w:vMerge/>
          </w:tcPr>
          <w:p w14:paraId="45016F16" w14:textId="77777777" w:rsidR="004B0502" w:rsidRPr="00FF34DF" w:rsidRDefault="004B0502" w:rsidP="00ED75D5">
            <w:pPr>
              <w:rPr>
                <w:rFonts w:ascii="Arial" w:eastAsia="Calibri" w:hAnsi="Arial" w:cs="Arial"/>
                <w:sz w:val="24"/>
                <w:szCs w:val="24"/>
              </w:rPr>
            </w:pPr>
          </w:p>
        </w:tc>
        <w:tc>
          <w:tcPr>
            <w:tcW w:w="580" w:type="pct"/>
            <w:vMerge/>
          </w:tcPr>
          <w:p w14:paraId="630F7E39" w14:textId="77777777" w:rsidR="004B0502" w:rsidRPr="00FF34DF" w:rsidRDefault="004B0502" w:rsidP="00ED75D5">
            <w:pPr>
              <w:rPr>
                <w:rFonts w:ascii="Arial" w:eastAsia="Calibri" w:hAnsi="Arial" w:cs="Arial"/>
                <w:sz w:val="24"/>
                <w:szCs w:val="24"/>
              </w:rPr>
            </w:pPr>
          </w:p>
        </w:tc>
        <w:tc>
          <w:tcPr>
            <w:tcW w:w="337" w:type="pct"/>
            <w:vMerge/>
          </w:tcPr>
          <w:p w14:paraId="646A4BBD" w14:textId="77777777" w:rsidR="004B0502" w:rsidRPr="00FF34DF" w:rsidRDefault="004B0502" w:rsidP="00ED75D5">
            <w:pPr>
              <w:rPr>
                <w:rFonts w:ascii="Arial" w:eastAsia="Calibri" w:hAnsi="Arial" w:cs="Arial"/>
                <w:sz w:val="24"/>
                <w:szCs w:val="24"/>
              </w:rPr>
            </w:pPr>
          </w:p>
        </w:tc>
        <w:tc>
          <w:tcPr>
            <w:tcW w:w="507" w:type="pct"/>
          </w:tcPr>
          <w:p w14:paraId="5CE8753D" w14:textId="21B2C1F1" w:rsidR="004B0502" w:rsidRPr="00FF34DF" w:rsidRDefault="004B0502" w:rsidP="00ED75D5">
            <w:pPr>
              <w:rPr>
                <w:rFonts w:ascii="Arial" w:hAnsi="Arial" w:cs="Arial"/>
                <w:sz w:val="24"/>
                <w:szCs w:val="24"/>
              </w:rPr>
            </w:pPr>
            <w:r w:rsidRPr="00FF34DF">
              <w:rPr>
                <w:rFonts w:ascii="Arial" w:hAnsi="Arial" w:cs="Arial"/>
                <w:sz w:val="24"/>
                <w:szCs w:val="24"/>
              </w:rPr>
              <w:t xml:space="preserve">Средства бюджета городского округа Власиха Московской области </w:t>
            </w:r>
          </w:p>
        </w:tc>
        <w:tc>
          <w:tcPr>
            <w:tcW w:w="370" w:type="pct"/>
          </w:tcPr>
          <w:p w14:paraId="5CE68E5C" w14:textId="1A463147"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33 450,00</w:t>
            </w:r>
          </w:p>
        </w:tc>
        <w:tc>
          <w:tcPr>
            <w:tcW w:w="1311" w:type="pct"/>
            <w:gridSpan w:val="5"/>
          </w:tcPr>
          <w:p w14:paraId="64677458" w14:textId="759A91C3"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11 456,00</w:t>
            </w:r>
          </w:p>
        </w:tc>
        <w:tc>
          <w:tcPr>
            <w:tcW w:w="309" w:type="pct"/>
          </w:tcPr>
          <w:p w14:paraId="6FE732D1" w14:textId="6A37ED74"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5 498,50</w:t>
            </w:r>
          </w:p>
        </w:tc>
        <w:tc>
          <w:tcPr>
            <w:tcW w:w="307" w:type="pct"/>
          </w:tcPr>
          <w:p w14:paraId="13956B33" w14:textId="03409D62"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5 498,50</w:t>
            </w:r>
          </w:p>
        </w:tc>
        <w:tc>
          <w:tcPr>
            <w:tcW w:w="307" w:type="pct"/>
          </w:tcPr>
          <w:p w14:paraId="663E2CF6" w14:textId="692E121F"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5 498,50</w:t>
            </w:r>
          </w:p>
        </w:tc>
        <w:tc>
          <w:tcPr>
            <w:tcW w:w="303" w:type="pct"/>
          </w:tcPr>
          <w:p w14:paraId="7A4FC45D" w14:textId="56E23F67"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5 498,50</w:t>
            </w:r>
          </w:p>
        </w:tc>
        <w:tc>
          <w:tcPr>
            <w:tcW w:w="509" w:type="pct"/>
            <w:vMerge/>
          </w:tcPr>
          <w:p w14:paraId="612D0C4F" w14:textId="77777777" w:rsidR="004B0502" w:rsidRPr="00FF34DF" w:rsidRDefault="004B0502" w:rsidP="00ED75D5">
            <w:pPr>
              <w:rPr>
                <w:rFonts w:ascii="Arial" w:eastAsia="Calibri" w:hAnsi="Arial" w:cs="Arial"/>
                <w:sz w:val="24"/>
                <w:szCs w:val="24"/>
              </w:rPr>
            </w:pPr>
          </w:p>
        </w:tc>
      </w:tr>
      <w:tr w:rsidR="004B0502" w:rsidRPr="00FF34DF" w14:paraId="02554CE4" w14:textId="77777777" w:rsidTr="00FF34DF">
        <w:tc>
          <w:tcPr>
            <w:tcW w:w="159" w:type="pct"/>
            <w:vMerge/>
          </w:tcPr>
          <w:p w14:paraId="0173C50E" w14:textId="77777777" w:rsidR="004B0502" w:rsidRPr="00FF34DF" w:rsidRDefault="004B0502" w:rsidP="00ED75D5">
            <w:pPr>
              <w:rPr>
                <w:rFonts w:ascii="Arial" w:eastAsia="Calibri" w:hAnsi="Arial" w:cs="Arial"/>
                <w:sz w:val="24"/>
                <w:szCs w:val="24"/>
              </w:rPr>
            </w:pPr>
          </w:p>
        </w:tc>
        <w:tc>
          <w:tcPr>
            <w:tcW w:w="580" w:type="pct"/>
            <w:vMerge/>
          </w:tcPr>
          <w:p w14:paraId="515B6D5F" w14:textId="77777777" w:rsidR="004B0502" w:rsidRPr="00FF34DF" w:rsidRDefault="004B0502" w:rsidP="00ED75D5">
            <w:pPr>
              <w:rPr>
                <w:rFonts w:ascii="Arial" w:eastAsia="Calibri" w:hAnsi="Arial" w:cs="Arial"/>
                <w:sz w:val="24"/>
                <w:szCs w:val="24"/>
              </w:rPr>
            </w:pPr>
          </w:p>
        </w:tc>
        <w:tc>
          <w:tcPr>
            <w:tcW w:w="337" w:type="pct"/>
            <w:vMerge/>
          </w:tcPr>
          <w:p w14:paraId="3B7FB3B3" w14:textId="77777777" w:rsidR="004B0502" w:rsidRPr="00FF34DF" w:rsidRDefault="004B0502" w:rsidP="00ED75D5">
            <w:pPr>
              <w:rPr>
                <w:rFonts w:ascii="Arial" w:eastAsia="Calibri" w:hAnsi="Arial" w:cs="Arial"/>
                <w:sz w:val="24"/>
                <w:szCs w:val="24"/>
              </w:rPr>
            </w:pPr>
          </w:p>
        </w:tc>
        <w:tc>
          <w:tcPr>
            <w:tcW w:w="507" w:type="pct"/>
          </w:tcPr>
          <w:p w14:paraId="2D1DA555" w14:textId="1D7378A8" w:rsidR="004B0502" w:rsidRPr="00FF34DF" w:rsidRDefault="004B0502" w:rsidP="00ED75D5">
            <w:pPr>
              <w:rPr>
                <w:rFonts w:ascii="Arial" w:hAnsi="Arial" w:cs="Arial"/>
                <w:sz w:val="24"/>
                <w:szCs w:val="24"/>
              </w:rPr>
            </w:pPr>
            <w:r w:rsidRPr="00FF34DF">
              <w:rPr>
                <w:rFonts w:ascii="Arial" w:hAnsi="Arial" w:cs="Arial"/>
                <w:sz w:val="24"/>
                <w:szCs w:val="24"/>
              </w:rPr>
              <w:t>Внебюджетные источники</w:t>
            </w:r>
          </w:p>
        </w:tc>
        <w:tc>
          <w:tcPr>
            <w:tcW w:w="370" w:type="pct"/>
          </w:tcPr>
          <w:p w14:paraId="655C7668" w14:textId="64F0950A"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3357CDAE" w14:textId="6174B808"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4A7A5AF6" w14:textId="424B1E83"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3006589" w14:textId="60E25F0A"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1440E43" w14:textId="277A1A7C"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3AE403D8" w14:textId="40A7260A" w:rsidR="004B0502" w:rsidRPr="00FF34DF" w:rsidRDefault="004B0502" w:rsidP="00ED75D5">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587457B3" w14:textId="77777777" w:rsidR="004B0502" w:rsidRPr="00FF34DF" w:rsidRDefault="004B0502" w:rsidP="00ED75D5">
            <w:pPr>
              <w:rPr>
                <w:rFonts w:ascii="Arial" w:eastAsia="Calibri" w:hAnsi="Arial" w:cs="Arial"/>
                <w:sz w:val="24"/>
                <w:szCs w:val="24"/>
              </w:rPr>
            </w:pPr>
          </w:p>
        </w:tc>
      </w:tr>
      <w:tr w:rsidR="001B705E" w:rsidRPr="00FF34DF" w14:paraId="09BA60DA" w14:textId="77777777" w:rsidTr="00FF34DF">
        <w:tc>
          <w:tcPr>
            <w:tcW w:w="159" w:type="pct"/>
            <w:vMerge w:val="restart"/>
          </w:tcPr>
          <w:p w14:paraId="543D5B65" w14:textId="33105619" w:rsidR="001B705E" w:rsidRPr="00FF34DF" w:rsidRDefault="001B705E" w:rsidP="00A17601">
            <w:pPr>
              <w:rPr>
                <w:rFonts w:ascii="Arial" w:eastAsia="Calibri" w:hAnsi="Arial" w:cs="Arial"/>
                <w:sz w:val="24"/>
                <w:szCs w:val="24"/>
              </w:rPr>
            </w:pPr>
            <w:r w:rsidRPr="00FF34DF">
              <w:rPr>
                <w:rFonts w:ascii="Arial" w:eastAsia="Calibri" w:hAnsi="Arial" w:cs="Arial"/>
                <w:sz w:val="24"/>
                <w:szCs w:val="24"/>
              </w:rPr>
              <w:lastRenderedPageBreak/>
              <w:t>1.2</w:t>
            </w:r>
          </w:p>
        </w:tc>
        <w:tc>
          <w:tcPr>
            <w:tcW w:w="580" w:type="pct"/>
            <w:vMerge w:val="restart"/>
          </w:tcPr>
          <w:p w14:paraId="40F35DCE" w14:textId="77777777" w:rsidR="001B705E" w:rsidRPr="00FF34DF" w:rsidRDefault="001B705E" w:rsidP="00A17601">
            <w:pPr>
              <w:rPr>
                <w:rFonts w:ascii="Arial" w:eastAsia="Calibri" w:hAnsi="Arial" w:cs="Arial"/>
                <w:sz w:val="24"/>
                <w:szCs w:val="24"/>
              </w:rPr>
            </w:pPr>
            <w:r w:rsidRPr="00FF34DF">
              <w:rPr>
                <w:rFonts w:ascii="Arial" w:eastAsia="Calibri" w:hAnsi="Arial" w:cs="Arial"/>
                <w:sz w:val="24"/>
                <w:szCs w:val="24"/>
              </w:rPr>
              <w:t xml:space="preserve">Мероприятие 01.02. </w:t>
            </w:r>
          </w:p>
          <w:p w14:paraId="50E81891" w14:textId="536290E2" w:rsidR="001B705E" w:rsidRPr="00FF34DF" w:rsidRDefault="001B705E" w:rsidP="00A17601">
            <w:pPr>
              <w:rPr>
                <w:rFonts w:ascii="Arial" w:eastAsia="Calibri" w:hAnsi="Arial" w:cs="Arial"/>
                <w:sz w:val="24"/>
                <w:szCs w:val="24"/>
              </w:rPr>
            </w:pPr>
            <w:r w:rsidRPr="00FF34DF">
              <w:rPr>
                <w:rFonts w:ascii="Arial" w:eastAsia="Calibri" w:hAnsi="Arial" w:cs="Arial"/>
                <w:sz w:val="24"/>
                <w:szCs w:val="24"/>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w:t>
            </w:r>
          </w:p>
        </w:tc>
        <w:tc>
          <w:tcPr>
            <w:tcW w:w="337" w:type="pct"/>
            <w:vMerge w:val="restart"/>
          </w:tcPr>
          <w:p w14:paraId="73035B93" w14:textId="66165961" w:rsidR="001B705E" w:rsidRPr="00FF34DF" w:rsidRDefault="001B705E" w:rsidP="00A17601">
            <w:pPr>
              <w:rPr>
                <w:rFonts w:ascii="Arial" w:eastAsia="Calibri" w:hAnsi="Arial" w:cs="Arial"/>
                <w:sz w:val="24"/>
                <w:szCs w:val="24"/>
              </w:rPr>
            </w:pPr>
            <w:r w:rsidRPr="00FF34DF">
              <w:rPr>
                <w:rFonts w:ascii="Arial" w:eastAsia="Calibri" w:hAnsi="Arial" w:cs="Arial"/>
                <w:sz w:val="24"/>
                <w:szCs w:val="24"/>
              </w:rPr>
              <w:t>2026 - 2030</w:t>
            </w:r>
          </w:p>
        </w:tc>
        <w:tc>
          <w:tcPr>
            <w:tcW w:w="507" w:type="pct"/>
          </w:tcPr>
          <w:p w14:paraId="62DCFBA1" w14:textId="20A09351" w:rsidR="001B705E" w:rsidRPr="00FF34DF" w:rsidRDefault="001B705E" w:rsidP="00A17601">
            <w:pPr>
              <w:rPr>
                <w:rFonts w:ascii="Arial" w:hAnsi="Arial" w:cs="Arial"/>
                <w:sz w:val="24"/>
                <w:szCs w:val="24"/>
              </w:rPr>
            </w:pPr>
            <w:r w:rsidRPr="00FF34DF">
              <w:rPr>
                <w:rFonts w:ascii="Arial" w:hAnsi="Arial" w:cs="Arial"/>
                <w:sz w:val="24"/>
                <w:szCs w:val="24"/>
              </w:rPr>
              <w:t>Итого:</w:t>
            </w:r>
          </w:p>
        </w:tc>
        <w:tc>
          <w:tcPr>
            <w:tcW w:w="370" w:type="pct"/>
          </w:tcPr>
          <w:p w14:paraId="52AE389D" w14:textId="0AE9CB72"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00BEB2CF" w14:textId="012BB27F"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2EDE6586" w14:textId="046B6A30"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24E9939C" w14:textId="27D561D2"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2FD0830E" w14:textId="401684F9"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6D4074D5" w14:textId="3AF80A2E"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val="restart"/>
          </w:tcPr>
          <w:p w14:paraId="5CCEEF2C" w14:textId="36FC268B" w:rsidR="001B705E" w:rsidRPr="00FF34DF" w:rsidRDefault="001B705E" w:rsidP="00A17601">
            <w:pPr>
              <w:rPr>
                <w:rFonts w:ascii="Arial" w:eastAsia="Calibri" w:hAnsi="Arial" w:cs="Arial"/>
                <w:sz w:val="24"/>
                <w:szCs w:val="24"/>
              </w:rPr>
            </w:pPr>
            <w:r w:rsidRPr="00FF34DF">
              <w:rPr>
                <w:rFonts w:ascii="Arial" w:eastAsia="Calibri" w:hAnsi="Arial" w:cs="Arial"/>
                <w:sz w:val="24"/>
                <w:szCs w:val="24"/>
              </w:rPr>
              <w:t>Заместитель главы, курирующий СМИ</w:t>
            </w:r>
          </w:p>
        </w:tc>
      </w:tr>
      <w:tr w:rsidR="001B705E" w:rsidRPr="00FF34DF" w14:paraId="0E8F65E8" w14:textId="77777777" w:rsidTr="00FF34DF">
        <w:tc>
          <w:tcPr>
            <w:tcW w:w="159" w:type="pct"/>
            <w:vMerge/>
          </w:tcPr>
          <w:p w14:paraId="366E8E20" w14:textId="77777777" w:rsidR="001B705E" w:rsidRPr="00FF34DF" w:rsidRDefault="001B705E" w:rsidP="00A17601">
            <w:pPr>
              <w:rPr>
                <w:rFonts w:ascii="Arial" w:eastAsia="Calibri" w:hAnsi="Arial" w:cs="Arial"/>
                <w:sz w:val="24"/>
                <w:szCs w:val="24"/>
              </w:rPr>
            </w:pPr>
          </w:p>
        </w:tc>
        <w:tc>
          <w:tcPr>
            <w:tcW w:w="580" w:type="pct"/>
            <w:vMerge/>
          </w:tcPr>
          <w:p w14:paraId="4A4F3180" w14:textId="77777777" w:rsidR="001B705E" w:rsidRPr="00FF34DF" w:rsidRDefault="001B705E" w:rsidP="00A17601">
            <w:pPr>
              <w:rPr>
                <w:rFonts w:ascii="Arial" w:eastAsia="Calibri" w:hAnsi="Arial" w:cs="Arial"/>
                <w:sz w:val="24"/>
                <w:szCs w:val="24"/>
              </w:rPr>
            </w:pPr>
          </w:p>
        </w:tc>
        <w:tc>
          <w:tcPr>
            <w:tcW w:w="337" w:type="pct"/>
            <w:vMerge/>
          </w:tcPr>
          <w:p w14:paraId="5B2AC71A" w14:textId="77777777" w:rsidR="001B705E" w:rsidRPr="00FF34DF" w:rsidRDefault="001B705E" w:rsidP="00A17601">
            <w:pPr>
              <w:rPr>
                <w:rFonts w:ascii="Arial" w:eastAsia="Calibri" w:hAnsi="Arial" w:cs="Arial"/>
                <w:sz w:val="24"/>
                <w:szCs w:val="24"/>
              </w:rPr>
            </w:pPr>
          </w:p>
        </w:tc>
        <w:tc>
          <w:tcPr>
            <w:tcW w:w="507" w:type="pct"/>
          </w:tcPr>
          <w:p w14:paraId="132514DA" w14:textId="4B4049E4" w:rsidR="001B705E" w:rsidRPr="00FF34DF" w:rsidRDefault="001B705E" w:rsidP="00A17601">
            <w:pPr>
              <w:rPr>
                <w:rFonts w:ascii="Arial" w:hAnsi="Arial" w:cs="Arial"/>
                <w:sz w:val="24"/>
                <w:szCs w:val="24"/>
              </w:rPr>
            </w:pPr>
            <w:r w:rsidRPr="00FF34DF">
              <w:rPr>
                <w:rFonts w:ascii="Arial" w:hAnsi="Arial" w:cs="Arial"/>
                <w:sz w:val="24"/>
                <w:szCs w:val="24"/>
              </w:rPr>
              <w:t>Средства федерального бюджета</w:t>
            </w:r>
          </w:p>
        </w:tc>
        <w:tc>
          <w:tcPr>
            <w:tcW w:w="370" w:type="pct"/>
          </w:tcPr>
          <w:p w14:paraId="109DB1F6" w14:textId="58AB4E0B"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0CC0D7C7" w14:textId="3EDDD2D7"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5D22A39D" w14:textId="5EEE4996"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14EBB254" w14:textId="7689E445"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124F065" w14:textId="230710AC"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71272F26" w14:textId="611755A6"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0748CA8E" w14:textId="77777777" w:rsidR="001B705E" w:rsidRPr="00FF34DF" w:rsidRDefault="001B705E" w:rsidP="00A17601">
            <w:pPr>
              <w:rPr>
                <w:rFonts w:ascii="Arial" w:eastAsia="Calibri" w:hAnsi="Arial" w:cs="Arial"/>
                <w:sz w:val="24"/>
                <w:szCs w:val="24"/>
              </w:rPr>
            </w:pPr>
          </w:p>
        </w:tc>
      </w:tr>
      <w:tr w:rsidR="001B705E" w:rsidRPr="00FF34DF" w14:paraId="24556937" w14:textId="77777777" w:rsidTr="00FF34DF">
        <w:tc>
          <w:tcPr>
            <w:tcW w:w="159" w:type="pct"/>
            <w:vMerge/>
          </w:tcPr>
          <w:p w14:paraId="22F17272" w14:textId="77777777" w:rsidR="001B705E" w:rsidRPr="00FF34DF" w:rsidRDefault="001B705E" w:rsidP="00A17601">
            <w:pPr>
              <w:rPr>
                <w:rFonts w:ascii="Arial" w:eastAsia="Calibri" w:hAnsi="Arial" w:cs="Arial"/>
                <w:sz w:val="24"/>
                <w:szCs w:val="24"/>
              </w:rPr>
            </w:pPr>
          </w:p>
        </w:tc>
        <w:tc>
          <w:tcPr>
            <w:tcW w:w="580" w:type="pct"/>
            <w:vMerge/>
          </w:tcPr>
          <w:p w14:paraId="23C04AB8" w14:textId="77777777" w:rsidR="001B705E" w:rsidRPr="00FF34DF" w:rsidRDefault="001B705E" w:rsidP="00A17601">
            <w:pPr>
              <w:rPr>
                <w:rFonts w:ascii="Arial" w:eastAsia="Calibri" w:hAnsi="Arial" w:cs="Arial"/>
                <w:sz w:val="24"/>
                <w:szCs w:val="24"/>
              </w:rPr>
            </w:pPr>
          </w:p>
        </w:tc>
        <w:tc>
          <w:tcPr>
            <w:tcW w:w="337" w:type="pct"/>
            <w:vMerge/>
          </w:tcPr>
          <w:p w14:paraId="22FF3D60" w14:textId="77777777" w:rsidR="001B705E" w:rsidRPr="00FF34DF" w:rsidRDefault="001B705E" w:rsidP="00A17601">
            <w:pPr>
              <w:rPr>
                <w:rFonts w:ascii="Arial" w:eastAsia="Calibri" w:hAnsi="Arial" w:cs="Arial"/>
                <w:sz w:val="24"/>
                <w:szCs w:val="24"/>
              </w:rPr>
            </w:pPr>
          </w:p>
        </w:tc>
        <w:tc>
          <w:tcPr>
            <w:tcW w:w="507" w:type="pct"/>
          </w:tcPr>
          <w:p w14:paraId="34E25F1F" w14:textId="7C5F83E5" w:rsidR="001B705E" w:rsidRPr="00FF34DF" w:rsidRDefault="001B705E" w:rsidP="00A17601">
            <w:pPr>
              <w:rPr>
                <w:rFonts w:ascii="Arial" w:hAnsi="Arial" w:cs="Arial"/>
                <w:sz w:val="24"/>
                <w:szCs w:val="24"/>
              </w:rPr>
            </w:pPr>
            <w:r w:rsidRPr="00FF34DF">
              <w:rPr>
                <w:rFonts w:ascii="Arial" w:hAnsi="Arial" w:cs="Arial"/>
                <w:sz w:val="24"/>
                <w:szCs w:val="24"/>
              </w:rPr>
              <w:t>Средства бюджета Московской области</w:t>
            </w:r>
          </w:p>
        </w:tc>
        <w:tc>
          <w:tcPr>
            <w:tcW w:w="370" w:type="pct"/>
          </w:tcPr>
          <w:p w14:paraId="6B67FA88" w14:textId="573D9FDD"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0F031E2F" w14:textId="722AC3F7"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05A99E69" w14:textId="6DACBD09"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72ED180" w14:textId="16DCE81A"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A27ED8C" w14:textId="33C0DB3A"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28D0E9BB" w14:textId="08A7193D"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71A3648D" w14:textId="77777777" w:rsidR="001B705E" w:rsidRPr="00FF34DF" w:rsidRDefault="001B705E" w:rsidP="00A17601">
            <w:pPr>
              <w:rPr>
                <w:rFonts w:ascii="Arial" w:eastAsia="Calibri" w:hAnsi="Arial" w:cs="Arial"/>
                <w:sz w:val="24"/>
                <w:szCs w:val="24"/>
              </w:rPr>
            </w:pPr>
          </w:p>
        </w:tc>
      </w:tr>
      <w:tr w:rsidR="001B705E" w:rsidRPr="00FF34DF" w14:paraId="1DADE2C8" w14:textId="77777777" w:rsidTr="00FF34DF">
        <w:tc>
          <w:tcPr>
            <w:tcW w:w="159" w:type="pct"/>
            <w:vMerge/>
          </w:tcPr>
          <w:p w14:paraId="52B5B93E" w14:textId="77777777" w:rsidR="001B705E" w:rsidRPr="00FF34DF" w:rsidRDefault="001B705E" w:rsidP="00A17601">
            <w:pPr>
              <w:rPr>
                <w:rFonts w:ascii="Arial" w:eastAsia="Calibri" w:hAnsi="Arial" w:cs="Arial"/>
                <w:sz w:val="24"/>
                <w:szCs w:val="24"/>
              </w:rPr>
            </w:pPr>
          </w:p>
        </w:tc>
        <w:tc>
          <w:tcPr>
            <w:tcW w:w="580" w:type="pct"/>
            <w:vMerge/>
          </w:tcPr>
          <w:p w14:paraId="20904F79" w14:textId="77777777" w:rsidR="001B705E" w:rsidRPr="00FF34DF" w:rsidRDefault="001B705E" w:rsidP="00A17601">
            <w:pPr>
              <w:rPr>
                <w:rFonts w:ascii="Arial" w:eastAsia="Calibri" w:hAnsi="Arial" w:cs="Arial"/>
                <w:sz w:val="24"/>
                <w:szCs w:val="24"/>
              </w:rPr>
            </w:pPr>
          </w:p>
        </w:tc>
        <w:tc>
          <w:tcPr>
            <w:tcW w:w="337" w:type="pct"/>
            <w:vMerge/>
          </w:tcPr>
          <w:p w14:paraId="5B45A787" w14:textId="77777777" w:rsidR="001B705E" w:rsidRPr="00FF34DF" w:rsidRDefault="001B705E" w:rsidP="00A17601">
            <w:pPr>
              <w:rPr>
                <w:rFonts w:ascii="Arial" w:eastAsia="Calibri" w:hAnsi="Arial" w:cs="Arial"/>
                <w:sz w:val="24"/>
                <w:szCs w:val="24"/>
              </w:rPr>
            </w:pPr>
          </w:p>
        </w:tc>
        <w:tc>
          <w:tcPr>
            <w:tcW w:w="507" w:type="pct"/>
          </w:tcPr>
          <w:p w14:paraId="1A38C654" w14:textId="7753E0BF" w:rsidR="001B705E" w:rsidRPr="00FF34DF" w:rsidRDefault="001B705E" w:rsidP="00A17601">
            <w:pPr>
              <w:rPr>
                <w:rFonts w:ascii="Arial" w:hAnsi="Arial" w:cs="Arial"/>
                <w:sz w:val="24"/>
                <w:szCs w:val="24"/>
              </w:rPr>
            </w:pPr>
            <w:r w:rsidRPr="00FF34DF">
              <w:rPr>
                <w:rFonts w:ascii="Arial" w:hAnsi="Arial" w:cs="Arial"/>
                <w:sz w:val="24"/>
                <w:szCs w:val="24"/>
              </w:rPr>
              <w:t xml:space="preserve">Средства бюджета городского округа Власиха Московской области </w:t>
            </w:r>
          </w:p>
        </w:tc>
        <w:tc>
          <w:tcPr>
            <w:tcW w:w="370" w:type="pct"/>
          </w:tcPr>
          <w:p w14:paraId="0F1D47A8" w14:textId="0D7FF27C"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7152A1EA" w14:textId="008630CE"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0A1A7C75" w14:textId="370AF354"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5253E17" w14:textId="3A25A29A"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70CBCAEC" w14:textId="50DBBF04"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5534C661" w14:textId="193BEAD3"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64AB60CF" w14:textId="77777777" w:rsidR="001B705E" w:rsidRPr="00FF34DF" w:rsidRDefault="001B705E" w:rsidP="00A17601">
            <w:pPr>
              <w:rPr>
                <w:rFonts w:ascii="Arial" w:eastAsia="Calibri" w:hAnsi="Arial" w:cs="Arial"/>
                <w:sz w:val="24"/>
                <w:szCs w:val="24"/>
              </w:rPr>
            </w:pPr>
          </w:p>
        </w:tc>
      </w:tr>
      <w:tr w:rsidR="001B705E" w:rsidRPr="00FF34DF" w14:paraId="5949F2FD" w14:textId="77777777" w:rsidTr="00FF34DF">
        <w:tc>
          <w:tcPr>
            <w:tcW w:w="159" w:type="pct"/>
            <w:vMerge/>
          </w:tcPr>
          <w:p w14:paraId="18907E39" w14:textId="77777777" w:rsidR="001B705E" w:rsidRPr="00FF34DF" w:rsidRDefault="001B705E" w:rsidP="00A17601">
            <w:pPr>
              <w:rPr>
                <w:rFonts w:ascii="Arial" w:eastAsia="Calibri" w:hAnsi="Arial" w:cs="Arial"/>
                <w:sz w:val="24"/>
                <w:szCs w:val="24"/>
              </w:rPr>
            </w:pPr>
          </w:p>
        </w:tc>
        <w:tc>
          <w:tcPr>
            <w:tcW w:w="580" w:type="pct"/>
            <w:vMerge/>
          </w:tcPr>
          <w:p w14:paraId="7A46FF3C" w14:textId="77777777" w:rsidR="001B705E" w:rsidRPr="00FF34DF" w:rsidRDefault="001B705E" w:rsidP="00A17601">
            <w:pPr>
              <w:rPr>
                <w:rFonts w:ascii="Arial" w:eastAsia="Calibri" w:hAnsi="Arial" w:cs="Arial"/>
                <w:sz w:val="24"/>
                <w:szCs w:val="24"/>
              </w:rPr>
            </w:pPr>
          </w:p>
        </w:tc>
        <w:tc>
          <w:tcPr>
            <w:tcW w:w="337" w:type="pct"/>
            <w:vMerge/>
          </w:tcPr>
          <w:p w14:paraId="10BA9949" w14:textId="77777777" w:rsidR="001B705E" w:rsidRPr="00FF34DF" w:rsidRDefault="001B705E" w:rsidP="00A17601">
            <w:pPr>
              <w:rPr>
                <w:rFonts w:ascii="Arial" w:eastAsia="Calibri" w:hAnsi="Arial" w:cs="Arial"/>
                <w:sz w:val="24"/>
                <w:szCs w:val="24"/>
              </w:rPr>
            </w:pPr>
          </w:p>
        </w:tc>
        <w:tc>
          <w:tcPr>
            <w:tcW w:w="507" w:type="pct"/>
          </w:tcPr>
          <w:p w14:paraId="61973BFE" w14:textId="67E209A1" w:rsidR="001B705E" w:rsidRPr="00FF34DF" w:rsidRDefault="001B705E" w:rsidP="00A17601">
            <w:pPr>
              <w:rPr>
                <w:rFonts w:ascii="Arial" w:hAnsi="Arial" w:cs="Arial"/>
                <w:sz w:val="24"/>
                <w:szCs w:val="24"/>
              </w:rPr>
            </w:pPr>
            <w:r w:rsidRPr="00FF34DF">
              <w:rPr>
                <w:rFonts w:ascii="Arial" w:hAnsi="Arial" w:cs="Arial"/>
                <w:sz w:val="24"/>
                <w:szCs w:val="24"/>
              </w:rPr>
              <w:t>Внебюджетные источники</w:t>
            </w:r>
          </w:p>
        </w:tc>
        <w:tc>
          <w:tcPr>
            <w:tcW w:w="370" w:type="pct"/>
          </w:tcPr>
          <w:p w14:paraId="01E55B24" w14:textId="2AAC697C"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56E61BB7" w14:textId="335782CE"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54C218B1" w14:textId="3F41DAA0"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53A2DA5" w14:textId="5C6CF208"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13F5E9A3" w14:textId="5A8E08CD"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5C10CBC2" w14:textId="15F48FE5"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0B65BE80" w14:textId="77777777" w:rsidR="001B705E" w:rsidRPr="00FF34DF" w:rsidRDefault="001B705E" w:rsidP="00A17601">
            <w:pPr>
              <w:rPr>
                <w:rFonts w:ascii="Arial" w:eastAsia="Calibri" w:hAnsi="Arial" w:cs="Arial"/>
                <w:sz w:val="24"/>
                <w:szCs w:val="24"/>
              </w:rPr>
            </w:pPr>
          </w:p>
        </w:tc>
      </w:tr>
      <w:tr w:rsidR="001B705E" w:rsidRPr="00FF34DF" w14:paraId="74F63117" w14:textId="77777777" w:rsidTr="00FF34DF">
        <w:tc>
          <w:tcPr>
            <w:tcW w:w="159" w:type="pct"/>
            <w:vMerge/>
          </w:tcPr>
          <w:p w14:paraId="64EC246B" w14:textId="77777777" w:rsidR="001B705E" w:rsidRPr="00FF34DF" w:rsidRDefault="001B705E" w:rsidP="00A17601">
            <w:pPr>
              <w:rPr>
                <w:rFonts w:ascii="Arial" w:eastAsia="Calibri" w:hAnsi="Arial" w:cs="Arial"/>
                <w:sz w:val="24"/>
                <w:szCs w:val="24"/>
              </w:rPr>
            </w:pPr>
          </w:p>
        </w:tc>
        <w:tc>
          <w:tcPr>
            <w:tcW w:w="580" w:type="pct"/>
            <w:vMerge w:val="restart"/>
          </w:tcPr>
          <w:p w14:paraId="3C195E74" w14:textId="77777777" w:rsidR="001B705E" w:rsidRPr="00FF34DF" w:rsidRDefault="001B705E" w:rsidP="00D46FD1">
            <w:pPr>
              <w:rPr>
                <w:rFonts w:ascii="Arial" w:hAnsi="Arial" w:cs="Arial"/>
                <w:sz w:val="24"/>
                <w:szCs w:val="24"/>
                <w:lang w:eastAsia="ru-RU"/>
              </w:rPr>
            </w:pPr>
            <w:r w:rsidRPr="00FF34DF">
              <w:rPr>
                <w:rFonts w:ascii="Arial" w:hAnsi="Arial" w:cs="Arial"/>
                <w:sz w:val="24"/>
                <w:szCs w:val="24"/>
                <w:lang w:eastAsia="ru-RU"/>
              </w:rPr>
              <w:t xml:space="preserve">Информационные материалы изготовлены и </w:t>
            </w:r>
            <w:r w:rsidRPr="00FF34DF">
              <w:rPr>
                <w:rFonts w:ascii="Arial" w:hAnsi="Arial" w:cs="Arial"/>
                <w:sz w:val="24"/>
                <w:szCs w:val="24"/>
                <w:lang w:eastAsia="ru-RU"/>
              </w:rPr>
              <w:lastRenderedPageBreak/>
              <w:t xml:space="preserve">размещены </w:t>
            </w:r>
            <w:r w:rsidRPr="00FF34DF">
              <w:rPr>
                <w:rFonts w:ascii="Arial" w:hAnsi="Arial" w:cs="Arial"/>
                <w:sz w:val="24"/>
                <w:szCs w:val="24"/>
              </w:rPr>
              <w:t>в сетевых изданиях.</w:t>
            </w:r>
          </w:p>
          <w:p w14:paraId="523DFECD" w14:textId="3449638E" w:rsidR="001B705E" w:rsidRPr="00FF34DF" w:rsidRDefault="001B705E" w:rsidP="00D46FD1">
            <w:pPr>
              <w:rPr>
                <w:rFonts w:ascii="Arial" w:eastAsia="Calibri" w:hAnsi="Arial" w:cs="Arial"/>
                <w:sz w:val="24"/>
                <w:szCs w:val="24"/>
              </w:rPr>
            </w:pPr>
            <w:r w:rsidRPr="00FF34DF">
              <w:rPr>
                <w:rFonts w:ascii="Arial" w:hAnsi="Arial" w:cs="Arial"/>
                <w:sz w:val="24"/>
                <w:szCs w:val="24"/>
              </w:rPr>
              <w:t>Штука</w:t>
            </w:r>
          </w:p>
        </w:tc>
        <w:tc>
          <w:tcPr>
            <w:tcW w:w="337" w:type="pct"/>
            <w:vMerge w:val="restart"/>
          </w:tcPr>
          <w:p w14:paraId="2F64E7D3" w14:textId="7A401271" w:rsidR="001B705E" w:rsidRPr="00FF34DF" w:rsidRDefault="001B705E" w:rsidP="00D46FD1">
            <w:pPr>
              <w:jc w:val="center"/>
              <w:rPr>
                <w:rFonts w:ascii="Arial" w:eastAsia="Calibri" w:hAnsi="Arial" w:cs="Arial"/>
                <w:sz w:val="24"/>
                <w:szCs w:val="24"/>
              </w:rPr>
            </w:pPr>
            <w:r w:rsidRPr="00FF34DF">
              <w:rPr>
                <w:rFonts w:ascii="Arial" w:eastAsia="Calibri" w:hAnsi="Arial" w:cs="Arial"/>
                <w:sz w:val="24"/>
                <w:szCs w:val="24"/>
              </w:rPr>
              <w:lastRenderedPageBreak/>
              <w:t>х</w:t>
            </w:r>
          </w:p>
        </w:tc>
        <w:tc>
          <w:tcPr>
            <w:tcW w:w="507" w:type="pct"/>
            <w:vMerge w:val="restart"/>
          </w:tcPr>
          <w:p w14:paraId="4D1E4BF7" w14:textId="5FB83461" w:rsidR="001B705E" w:rsidRPr="00FF34DF" w:rsidRDefault="001B705E" w:rsidP="00D46FD1">
            <w:pPr>
              <w:jc w:val="center"/>
              <w:rPr>
                <w:rFonts w:ascii="Arial" w:hAnsi="Arial" w:cs="Arial"/>
                <w:sz w:val="24"/>
                <w:szCs w:val="24"/>
              </w:rPr>
            </w:pPr>
            <w:r w:rsidRPr="00FF34DF">
              <w:rPr>
                <w:rFonts w:ascii="Arial" w:hAnsi="Arial" w:cs="Arial"/>
                <w:sz w:val="24"/>
                <w:szCs w:val="24"/>
              </w:rPr>
              <w:t>х</w:t>
            </w:r>
          </w:p>
        </w:tc>
        <w:tc>
          <w:tcPr>
            <w:tcW w:w="370" w:type="pct"/>
            <w:vMerge w:val="restart"/>
          </w:tcPr>
          <w:p w14:paraId="1E55130E" w14:textId="717225B2"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Всего</w:t>
            </w:r>
          </w:p>
        </w:tc>
        <w:tc>
          <w:tcPr>
            <w:tcW w:w="300" w:type="pct"/>
            <w:vMerge w:val="restart"/>
          </w:tcPr>
          <w:p w14:paraId="40C8CF23" w14:textId="43A6B66F"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Итого 2026 год</w:t>
            </w:r>
          </w:p>
        </w:tc>
        <w:tc>
          <w:tcPr>
            <w:tcW w:w="1011" w:type="pct"/>
            <w:gridSpan w:val="4"/>
          </w:tcPr>
          <w:p w14:paraId="63C4881B" w14:textId="4A266F8A" w:rsidR="001B705E" w:rsidRPr="00FF34DF" w:rsidRDefault="001B705E" w:rsidP="00A17601">
            <w:pPr>
              <w:rPr>
                <w:rFonts w:ascii="Arial" w:eastAsia="Calibri" w:hAnsi="Arial" w:cs="Arial"/>
                <w:sz w:val="24"/>
                <w:szCs w:val="24"/>
              </w:rPr>
            </w:pPr>
            <w:r w:rsidRPr="00FF34DF">
              <w:rPr>
                <w:rFonts w:ascii="Arial" w:eastAsia="Calibri" w:hAnsi="Arial" w:cs="Arial"/>
                <w:sz w:val="24"/>
                <w:szCs w:val="24"/>
              </w:rPr>
              <w:t>В том числе по кварталам:</w:t>
            </w:r>
          </w:p>
        </w:tc>
        <w:tc>
          <w:tcPr>
            <w:tcW w:w="309" w:type="pct"/>
            <w:vMerge w:val="restart"/>
          </w:tcPr>
          <w:p w14:paraId="05A64EED" w14:textId="2ABF032A"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2027 год</w:t>
            </w:r>
          </w:p>
        </w:tc>
        <w:tc>
          <w:tcPr>
            <w:tcW w:w="307" w:type="pct"/>
            <w:vMerge w:val="restart"/>
          </w:tcPr>
          <w:p w14:paraId="582E88C7" w14:textId="6E18D6AF"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2028 год</w:t>
            </w:r>
          </w:p>
        </w:tc>
        <w:tc>
          <w:tcPr>
            <w:tcW w:w="307" w:type="pct"/>
            <w:vMerge w:val="restart"/>
          </w:tcPr>
          <w:p w14:paraId="0C421A5B" w14:textId="4266D538"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2029 год</w:t>
            </w:r>
          </w:p>
        </w:tc>
        <w:tc>
          <w:tcPr>
            <w:tcW w:w="303" w:type="pct"/>
            <w:vMerge w:val="restart"/>
          </w:tcPr>
          <w:p w14:paraId="5EF9C34A" w14:textId="168365A2"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2030 год</w:t>
            </w:r>
          </w:p>
        </w:tc>
        <w:tc>
          <w:tcPr>
            <w:tcW w:w="509" w:type="pct"/>
            <w:vMerge/>
          </w:tcPr>
          <w:p w14:paraId="2EC5CA7F" w14:textId="77777777" w:rsidR="001B705E" w:rsidRPr="00FF34DF" w:rsidRDefault="001B705E" w:rsidP="00A17601">
            <w:pPr>
              <w:rPr>
                <w:rFonts w:ascii="Arial" w:eastAsia="Calibri" w:hAnsi="Arial" w:cs="Arial"/>
                <w:sz w:val="24"/>
                <w:szCs w:val="24"/>
              </w:rPr>
            </w:pPr>
          </w:p>
        </w:tc>
      </w:tr>
      <w:tr w:rsidR="001B705E" w:rsidRPr="00FF34DF" w14:paraId="3117B0ED" w14:textId="77777777" w:rsidTr="00FF34DF">
        <w:tc>
          <w:tcPr>
            <w:tcW w:w="159" w:type="pct"/>
            <w:vMerge/>
          </w:tcPr>
          <w:p w14:paraId="1F9507D2" w14:textId="77777777" w:rsidR="001B705E" w:rsidRPr="00FF34DF" w:rsidRDefault="001B705E" w:rsidP="00A17601">
            <w:pPr>
              <w:rPr>
                <w:rFonts w:ascii="Arial" w:eastAsia="Calibri" w:hAnsi="Arial" w:cs="Arial"/>
                <w:sz w:val="24"/>
                <w:szCs w:val="24"/>
              </w:rPr>
            </w:pPr>
          </w:p>
        </w:tc>
        <w:tc>
          <w:tcPr>
            <w:tcW w:w="580" w:type="pct"/>
            <w:vMerge/>
          </w:tcPr>
          <w:p w14:paraId="3359C095" w14:textId="77777777" w:rsidR="001B705E" w:rsidRPr="00FF34DF" w:rsidRDefault="001B705E" w:rsidP="00A17601">
            <w:pPr>
              <w:rPr>
                <w:rFonts w:ascii="Arial" w:eastAsia="Calibri" w:hAnsi="Arial" w:cs="Arial"/>
                <w:sz w:val="24"/>
                <w:szCs w:val="24"/>
              </w:rPr>
            </w:pPr>
          </w:p>
        </w:tc>
        <w:tc>
          <w:tcPr>
            <w:tcW w:w="337" w:type="pct"/>
            <w:vMerge/>
          </w:tcPr>
          <w:p w14:paraId="153DDDF0" w14:textId="77777777" w:rsidR="001B705E" w:rsidRPr="00FF34DF" w:rsidRDefault="001B705E" w:rsidP="00A17601">
            <w:pPr>
              <w:rPr>
                <w:rFonts w:ascii="Arial" w:eastAsia="Calibri" w:hAnsi="Arial" w:cs="Arial"/>
                <w:sz w:val="24"/>
                <w:szCs w:val="24"/>
              </w:rPr>
            </w:pPr>
          </w:p>
        </w:tc>
        <w:tc>
          <w:tcPr>
            <w:tcW w:w="507" w:type="pct"/>
            <w:vMerge/>
          </w:tcPr>
          <w:p w14:paraId="0177F072" w14:textId="77777777" w:rsidR="001B705E" w:rsidRPr="00FF34DF" w:rsidRDefault="001B705E" w:rsidP="00A17601">
            <w:pPr>
              <w:rPr>
                <w:rFonts w:ascii="Arial" w:hAnsi="Arial" w:cs="Arial"/>
                <w:sz w:val="24"/>
                <w:szCs w:val="24"/>
              </w:rPr>
            </w:pPr>
          </w:p>
        </w:tc>
        <w:tc>
          <w:tcPr>
            <w:tcW w:w="370" w:type="pct"/>
            <w:vMerge/>
          </w:tcPr>
          <w:p w14:paraId="714FF7FD" w14:textId="77777777" w:rsidR="001B705E" w:rsidRPr="00FF34DF" w:rsidRDefault="001B705E" w:rsidP="00A17601">
            <w:pPr>
              <w:rPr>
                <w:rFonts w:ascii="Arial" w:eastAsia="Calibri" w:hAnsi="Arial" w:cs="Arial"/>
                <w:sz w:val="24"/>
                <w:szCs w:val="24"/>
              </w:rPr>
            </w:pPr>
          </w:p>
        </w:tc>
        <w:tc>
          <w:tcPr>
            <w:tcW w:w="300" w:type="pct"/>
            <w:vMerge/>
          </w:tcPr>
          <w:p w14:paraId="23E9960E" w14:textId="77777777" w:rsidR="001B705E" w:rsidRPr="00FF34DF" w:rsidRDefault="001B705E" w:rsidP="00A17601">
            <w:pPr>
              <w:rPr>
                <w:rFonts w:ascii="Arial" w:eastAsia="Calibri" w:hAnsi="Arial" w:cs="Arial"/>
                <w:sz w:val="24"/>
                <w:szCs w:val="24"/>
              </w:rPr>
            </w:pPr>
          </w:p>
        </w:tc>
        <w:tc>
          <w:tcPr>
            <w:tcW w:w="246" w:type="pct"/>
          </w:tcPr>
          <w:p w14:paraId="532E60BD" w14:textId="32690FD1"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1 квартал</w:t>
            </w:r>
          </w:p>
        </w:tc>
        <w:tc>
          <w:tcPr>
            <w:tcW w:w="278" w:type="pct"/>
          </w:tcPr>
          <w:p w14:paraId="354221B4" w14:textId="25EE8AB0"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1 полугодие</w:t>
            </w:r>
          </w:p>
        </w:tc>
        <w:tc>
          <w:tcPr>
            <w:tcW w:w="256" w:type="pct"/>
          </w:tcPr>
          <w:p w14:paraId="1F6D599B" w14:textId="7EBE401E"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9 месяцев</w:t>
            </w:r>
          </w:p>
        </w:tc>
        <w:tc>
          <w:tcPr>
            <w:tcW w:w="232" w:type="pct"/>
          </w:tcPr>
          <w:p w14:paraId="4513D793" w14:textId="053968ED" w:rsidR="001B705E" w:rsidRPr="00FF34DF" w:rsidRDefault="001B705E" w:rsidP="00A17601">
            <w:pPr>
              <w:jc w:val="center"/>
              <w:rPr>
                <w:rFonts w:ascii="Arial" w:eastAsia="Calibri" w:hAnsi="Arial" w:cs="Arial"/>
                <w:sz w:val="24"/>
                <w:szCs w:val="24"/>
              </w:rPr>
            </w:pPr>
            <w:r w:rsidRPr="00FF34DF">
              <w:rPr>
                <w:rFonts w:ascii="Arial" w:eastAsia="Calibri" w:hAnsi="Arial" w:cs="Arial"/>
                <w:sz w:val="24"/>
                <w:szCs w:val="24"/>
              </w:rPr>
              <w:t>12 месяцев</w:t>
            </w:r>
          </w:p>
        </w:tc>
        <w:tc>
          <w:tcPr>
            <w:tcW w:w="309" w:type="pct"/>
            <w:vMerge/>
          </w:tcPr>
          <w:p w14:paraId="2541EC6F" w14:textId="77777777" w:rsidR="001B705E" w:rsidRPr="00FF34DF" w:rsidRDefault="001B705E" w:rsidP="00A17601">
            <w:pPr>
              <w:rPr>
                <w:rFonts w:ascii="Arial" w:eastAsia="Calibri" w:hAnsi="Arial" w:cs="Arial"/>
                <w:sz w:val="24"/>
                <w:szCs w:val="24"/>
              </w:rPr>
            </w:pPr>
          </w:p>
        </w:tc>
        <w:tc>
          <w:tcPr>
            <w:tcW w:w="307" w:type="pct"/>
            <w:vMerge/>
          </w:tcPr>
          <w:p w14:paraId="6D18237B" w14:textId="77777777" w:rsidR="001B705E" w:rsidRPr="00FF34DF" w:rsidRDefault="001B705E" w:rsidP="00A17601">
            <w:pPr>
              <w:rPr>
                <w:rFonts w:ascii="Arial" w:eastAsia="Calibri" w:hAnsi="Arial" w:cs="Arial"/>
                <w:sz w:val="24"/>
                <w:szCs w:val="24"/>
              </w:rPr>
            </w:pPr>
          </w:p>
        </w:tc>
        <w:tc>
          <w:tcPr>
            <w:tcW w:w="307" w:type="pct"/>
            <w:vMerge/>
          </w:tcPr>
          <w:p w14:paraId="5216189F" w14:textId="77777777" w:rsidR="001B705E" w:rsidRPr="00FF34DF" w:rsidRDefault="001B705E" w:rsidP="00A17601">
            <w:pPr>
              <w:rPr>
                <w:rFonts w:ascii="Arial" w:eastAsia="Calibri" w:hAnsi="Arial" w:cs="Arial"/>
                <w:sz w:val="24"/>
                <w:szCs w:val="24"/>
              </w:rPr>
            </w:pPr>
          </w:p>
        </w:tc>
        <w:tc>
          <w:tcPr>
            <w:tcW w:w="303" w:type="pct"/>
            <w:vMerge/>
          </w:tcPr>
          <w:p w14:paraId="34BB7E2E" w14:textId="77777777" w:rsidR="001B705E" w:rsidRPr="00FF34DF" w:rsidRDefault="001B705E" w:rsidP="00A17601">
            <w:pPr>
              <w:rPr>
                <w:rFonts w:ascii="Arial" w:eastAsia="Calibri" w:hAnsi="Arial" w:cs="Arial"/>
                <w:sz w:val="24"/>
                <w:szCs w:val="24"/>
              </w:rPr>
            </w:pPr>
          </w:p>
        </w:tc>
        <w:tc>
          <w:tcPr>
            <w:tcW w:w="509" w:type="pct"/>
            <w:vMerge/>
          </w:tcPr>
          <w:p w14:paraId="17E46C33" w14:textId="77777777" w:rsidR="001B705E" w:rsidRPr="00FF34DF" w:rsidRDefault="001B705E" w:rsidP="00A17601">
            <w:pPr>
              <w:rPr>
                <w:rFonts w:ascii="Arial" w:eastAsia="Calibri" w:hAnsi="Arial" w:cs="Arial"/>
                <w:sz w:val="24"/>
                <w:szCs w:val="24"/>
              </w:rPr>
            </w:pPr>
          </w:p>
        </w:tc>
      </w:tr>
      <w:tr w:rsidR="001B705E" w:rsidRPr="00FF34DF" w14:paraId="410BA01B" w14:textId="77777777" w:rsidTr="00FF34DF">
        <w:tc>
          <w:tcPr>
            <w:tcW w:w="159" w:type="pct"/>
            <w:vMerge/>
          </w:tcPr>
          <w:p w14:paraId="629674D7" w14:textId="77777777" w:rsidR="001B705E" w:rsidRPr="00FF34DF" w:rsidRDefault="001B705E" w:rsidP="00A17601">
            <w:pPr>
              <w:rPr>
                <w:rFonts w:ascii="Arial" w:eastAsia="Calibri" w:hAnsi="Arial" w:cs="Arial"/>
                <w:sz w:val="24"/>
                <w:szCs w:val="24"/>
              </w:rPr>
            </w:pPr>
          </w:p>
        </w:tc>
        <w:tc>
          <w:tcPr>
            <w:tcW w:w="580" w:type="pct"/>
            <w:vMerge/>
          </w:tcPr>
          <w:p w14:paraId="410D54AA" w14:textId="77777777" w:rsidR="001B705E" w:rsidRPr="00FF34DF" w:rsidRDefault="001B705E" w:rsidP="00A17601">
            <w:pPr>
              <w:rPr>
                <w:rFonts w:ascii="Arial" w:eastAsia="Calibri" w:hAnsi="Arial" w:cs="Arial"/>
                <w:sz w:val="24"/>
                <w:szCs w:val="24"/>
              </w:rPr>
            </w:pPr>
          </w:p>
        </w:tc>
        <w:tc>
          <w:tcPr>
            <w:tcW w:w="337" w:type="pct"/>
            <w:vMerge/>
          </w:tcPr>
          <w:p w14:paraId="3775E190" w14:textId="77777777" w:rsidR="001B705E" w:rsidRPr="00FF34DF" w:rsidRDefault="001B705E" w:rsidP="00A17601">
            <w:pPr>
              <w:rPr>
                <w:rFonts w:ascii="Arial" w:eastAsia="Calibri" w:hAnsi="Arial" w:cs="Arial"/>
                <w:sz w:val="24"/>
                <w:szCs w:val="24"/>
              </w:rPr>
            </w:pPr>
          </w:p>
        </w:tc>
        <w:tc>
          <w:tcPr>
            <w:tcW w:w="507" w:type="pct"/>
            <w:vMerge/>
          </w:tcPr>
          <w:p w14:paraId="405B290E" w14:textId="77777777" w:rsidR="001B705E" w:rsidRPr="00FF34DF" w:rsidRDefault="001B705E" w:rsidP="00A17601">
            <w:pPr>
              <w:rPr>
                <w:rFonts w:ascii="Arial" w:hAnsi="Arial" w:cs="Arial"/>
                <w:sz w:val="24"/>
                <w:szCs w:val="24"/>
              </w:rPr>
            </w:pPr>
          </w:p>
        </w:tc>
        <w:tc>
          <w:tcPr>
            <w:tcW w:w="370" w:type="pct"/>
          </w:tcPr>
          <w:p w14:paraId="0442CC77" w14:textId="6FCB8308" w:rsidR="001B705E"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1 270</w:t>
            </w:r>
          </w:p>
        </w:tc>
        <w:tc>
          <w:tcPr>
            <w:tcW w:w="300" w:type="pct"/>
          </w:tcPr>
          <w:p w14:paraId="11AAA48F" w14:textId="53041317" w:rsidR="001B705E"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240</w:t>
            </w:r>
          </w:p>
        </w:tc>
        <w:tc>
          <w:tcPr>
            <w:tcW w:w="246" w:type="pct"/>
          </w:tcPr>
          <w:p w14:paraId="5A77C5AF" w14:textId="15FBD7EA" w:rsidR="001B705E"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6</w:t>
            </w:r>
            <w:r w:rsidR="00D83719" w:rsidRPr="00FF34DF">
              <w:rPr>
                <w:rFonts w:ascii="Arial" w:eastAsia="Calibri" w:hAnsi="Arial" w:cs="Arial"/>
                <w:sz w:val="24"/>
                <w:szCs w:val="24"/>
              </w:rPr>
              <w:t>2</w:t>
            </w:r>
          </w:p>
        </w:tc>
        <w:tc>
          <w:tcPr>
            <w:tcW w:w="278" w:type="pct"/>
          </w:tcPr>
          <w:p w14:paraId="3FE7AC35" w14:textId="4BA6578C" w:rsidR="001B705E"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120</w:t>
            </w:r>
          </w:p>
        </w:tc>
        <w:tc>
          <w:tcPr>
            <w:tcW w:w="256" w:type="pct"/>
          </w:tcPr>
          <w:p w14:paraId="1B186924" w14:textId="3FF18A53" w:rsidR="001B705E"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180</w:t>
            </w:r>
          </w:p>
        </w:tc>
        <w:tc>
          <w:tcPr>
            <w:tcW w:w="232" w:type="pct"/>
          </w:tcPr>
          <w:p w14:paraId="35C63ABB" w14:textId="69786EC8" w:rsidR="001B705E"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240</w:t>
            </w:r>
          </w:p>
        </w:tc>
        <w:tc>
          <w:tcPr>
            <w:tcW w:w="309" w:type="pct"/>
          </w:tcPr>
          <w:p w14:paraId="10C7EABC" w14:textId="4D8505FA" w:rsidR="001B705E"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250</w:t>
            </w:r>
          </w:p>
        </w:tc>
        <w:tc>
          <w:tcPr>
            <w:tcW w:w="307" w:type="pct"/>
          </w:tcPr>
          <w:p w14:paraId="6084D6C2" w14:textId="5D74BE65" w:rsidR="001B705E"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260</w:t>
            </w:r>
          </w:p>
        </w:tc>
        <w:tc>
          <w:tcPr>
            <w:tcW w:w="307" w:type="pct"/>
          </w:tcPr>
          <w:p w14:paraId="632FAD9C" w14:textId="6B1ECB2E" w:rsidR="001B705E"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260</w:t>
            </w:r>
          </w:p>
        </w:tc>
        <w:tc>
          <w:tcPr>
            <w:tcW w:w="303" w:type="pct"/>
          </w:tcPr>
          <w:p w14:paraId="37243168" w14:textId="3C227FC7" w:rsidR="001B705E"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260</w:t>
            </w:r>
          </w:p>
        </w:tc>
        <w:tc>
          <w:tcPr>
            <w:tcW w:w="509" w:type="pct"/>
            <w:vMerge/>
          </w:tcPr>
          <w:p w14:paraId="028846AA" w14:textId="77777777" w:rsidR="001B705E" w:rsidRPr="00FF34DF" w:rsidRDefault="001B705E" w:rsidP="00A17601">
            <w:pPr>
              <w:rPr>
                <w:rFonts w:ascii="Arial" w:eastAsia="Calibri" w:hAnsi="Arial" w:cs="Arial"/>
                <w:sz w:val="24"/>
                <w:szCs w:val="24"/>
              </w:rPr>
            </w:pPr>
          </w:p>
        </w:tc>
      </w:tr>
      <w:tr w:rsidR="00C7144F" w:rsidRPr="00FF34DF" w14:paraId="1D7FED65" w14:textId="77777777" w:rsidTr="00FF34DF">
        <w:tc>
          <w:tcPr>
            <w:tcW w:w="159" w:type="pct"/>
            <w:vMerge w:val="restart"/>
          </w:tcPr>
          <w:p w14:paraId="3730F11F" w14:textId="5F307FBC" w:rsidR="00C7144F" w:rsidRPr="00FF34DF" w:rsidRDefault="00C7144F" w:rsidP="00C7144F">
            <w:pPr>
              <w:rPr>
                <w:rFonts w:ascii="Arial" w:eastAsia="Calibri" w:hAnsi="Arial" w:cs="Arial"/>
                <w:sz w:val="24"/>
                <w:szCs w:val="24"/>
              </w:rPr>
            </w:pPr>
            <w:r w:rsidRPr="00FF34DF">
              <w:rPr>
                <w:rFonts w:ascii="Arial" w:eastAsia="Calibri" w:hAnsi="Arial" w:cs="Arial"/>
                <w:sz w:val="24"/>
                <w:szCs w:val="24"/>
              </w:rPr>
              <w:lastRenderedPageBreak/>
              <w:t>1.3</w:t>
            </w:r>
          </w:p>
        </w:tc>
        <w:tc>
          <w:tcPr>
            <w:tcW w:w="580" w:type="pct"/>
            <w:vMerge w:val="restart"/>
          </w:tcPr>
          <w:p w14:paraId="196708EC" w14:textId="77777777" w:rsidR="00C7144F" w:rsidRPr="00FF34DF" w:rsidRDefault="00C7144F" w:rsidP="00C7144F">
            <w:pPr>
              <w:rPr>
                <w:rFonts w:ascii="Arial" w:eastAsia="Calibri" w:hAnsi="Arial" w:cs="Arial"/>
                <w:sz w:val="24"/>
                <w:szCs w:val="24"/>
              </w:rPr>
            </w:pPr>
            <w:r w:rsidRPr="00FF34DF">
              <w:rPr>
                <w:rFonts w:ascii="Arial" w:eastAsia="Calibri" w:hAnsi="Arial" w:cs="Arial"/>
                <w:sz w:val="24"/>
                <w:szCs w:val="24"/>
              </w:rPr>
              <w:t xml:space="preserve">Мероприятие 01.03. </w:t>
            </w:r>
          </w:p>
          <w:p w14:paraId="6B9F1431" w14:textId="20CE08DF" w:rsidR="00C7144F" w:rsidRPr="00FF34DF" w:rsidRDefault="00C7144F" w:rsidP="00C7144F">
            <w:pPr>
              <w:rPr>
                <w:rFonts w:ascii="Arial" w:eastAsia="Calibri" w:hAnsi="Arial" w:cs="Arial"/>
                <w:sz w:val="24"/>
                <w:szCs w:val="24"/>
              </w:rPr>
            </w:pPr>
            <w:r w:rsidRPr="00FF34DF">
              <w:rPr>
                <w:rFonts w:ascii="Arial" w:eastAsia="Calibri" w:hAnsi="Arial" w:cs="Arial"/>
                <w:sz w:val="24"/>
                <w:szCs w:val="24"/>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337" w:type="pct"/>
            <w:vMerge w:val="restart"/>
          </w:tcPr>
          <w:p w14:paraId="50D68526" w14:textId="3E4E0CA5" w:rsidR="00C7144F" w:rsidRPr="00FF34DF" w:rsidRDefault="00C7144F" w:rsidP="00C7144F">
            <w:pPr>
              <w:rPr>
                <w:rFonts w:ascii="Arial" w:eastAsia="Calibri" w:hAnsi="Arial" w:cs="Arial"/>
                <w:sz w:val="24"/>
                <w:szCs w:val="24"/>
              </w:rPr>
            </w:pPr>
            <w:r w:rsidRPr="00FF34DF">
              <w:rPr>
                <w:rFonts w:ascii="Arial" w:eastAsia="Calibri" w:hAnsi="Arial" w:cs="Arial"/>
                <w:sz w:val="24"/>
                <w:szCs w:val="24"/>
              </w:rPr>
              <w:t>2026 - 2030</w:t>
            </w:r>
          </w:p>
        </w:tc>
        <w:tc>
          <w:tcPr>
            <w:tcW w:w="507" w:type="pct"/>
          </w:tcPr>
          <w:p w14:paraId="50BEEBA1" w14:textId="3C024DAE" w:rsidR="00C7144F" w:rsidRPr="00FF34DF" w:rsidRDefault="00C7144F" w:rsidP="00C7144F">
            <w:pPr>
              <w:rPr>
                <w:rFonts w:ascii="Arial" w:hAnsi="Arial" w:cs="Arial"/>
                <w:sz w:val="24"/>
                <w:szCs w:val="24"/>
              </w:rPr>
            </w:pPr>
            <w:r w:rsidRPr="00FF34DF">
              <w:rPr>
                <w:rFonts w:ascii="Arial" w:hAnsi="Arial" w:cs="Arial"/>
                <w:sz w:val="24"/>
                <w:szCs w:val="24"/>
              </w:rPr>
              <w:t>Итого:</w:t>
            </w:r>
          </w:p>
        </w:tc>
        <w:tc>
          <w:tcPr>
            <w:tcW w:w="370" w:type="pct"/>
          </w:tcPr>
          <w:p w14:paraId="47625DBF" w14:textId="3683237D"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11 391,00</w:t>
            </w:r>
          </w:p>
        </w:tc>
        <w:tc>
          <w:tcPr>
            <w:tcW w:w="1311" w:type="pct"/>
            <w:gridSpan w:val="5"/>
          </w:tcPr>
          <w:p w14:paraId="3521AB0C" w14:textId="3B6339C4"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3 797,00</w:t>
            </w:r>
          </w:p>
        </w:tc>
        <w:tc>
          <w:tcPr>
            <w:tcW w:w="309" w:type="pct"/>
          </w:tcPr>
          <w:p w14:paraId="67ABC340" w14:textId="7242A0C3"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1 898,50</w:t>
            </w:r>
          </w:p>
        </w:tc>
        <w:tc>
          <w:tcPr>
            <w:tcW w:w="307" w:type="pct"/>
          </w:tcPr>
          <w:p w14:paraId="436E4A90" w14:textId="5FCBE4E1"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1 898,50</w:t>
            </w:r>
          </w:p>
        </w:tc>
        <w:tc>
          <w:tcPr>
            <w:tcW w:w="307" w:type="pct"/>
          </w:tcPr>
          <w:p w14:paraId="792F47C2" w14:textId="7B485865"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1 898,50</w:t>
            </w:r>
          </w:p>
        </w:tc>
        <w:tc>
          <w:tcPr>
            <w:tcW w:w="303" w:type="pct"/>
          </w:tcPr>
          <w:p w14:paraId="25E0C854" w14:textId="1AB4F1F2"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1 898,50</w:t>
            </w:r>
          </w:p>
        </w:tc>
        <w:tc>
          <w:tcPr>
            <w:tcW w:w="509" w:type="pct"/>
            <w:vMerge w:val="restart"/>
          </w:tcPr>
          <w:p w14:paraId="3B71F2E4" w14:textId="65F2ECFC" w:rsidR="00C7144F" w:rsidRPr="00FF34DF" w:rsidRDefault="00C7144F" w:rsidP="00C7144F">
            <w:pPr>
              <w:rPr>
                <w:rFonts w:ascii="Arial" w:eastAsia="Calibri" w:hAnsi="Arial" w:cs="Arial"/>
                <w:sz w:val="24"/>
                <w:szCs w:val="24"/>
              </w:rPr>
            </w:pPr>
            <w:r w:rsidRPr="00FF34DF">
              <w:rPr>
                <w:rFonts w:ascii="Arial" w:eastAsia="Calibri" w:hAnsi="Arial" w:cs="Arial"/>
                <w:sz w:val="24"/>
                <w:szCs w:val="24"/>
              </w:rPr>
              <w:t>Заместитель главы, курирующий СМИ; Пресс - секретарь главы</w:t>
            </w:r>
          </w:p>
        </w:tc>
      </w:tr>
      <w:tr w:rsidR="00C7144F" w:rsidRPr="00FF34DF" w14:paraId="45505727" w14:textId="77777777" w:rsidTr="00FF34DF">
        <w:tc>
          <w:tcPr>
            <w:tcW w:w="159" w:type="pct"/>
            <w:vMerge/>
          </w:tcPr>
          <w:p w14:paraId="5CCFB3EE" w14:textId="77777777" w:rsidR="00C7144F" w:rsidRPr="00FF34DF" w:rsidRDefault="00C7144F" w:rsidP="00C7144F">
            <w:pPr>
              <w:rPr>
                <w:rFonts w:ascii="Arial" w:eastAsia="Calibri" w:hAnsi="Arial" w:cs="Arial"/>
                <w:sz w:val="24"/>
                <w:szCs w:val="24"/>
              </w:rPr>
            </w:pPr>
          </w:p>
        </w:tc>
        <w:tc>
          <w:tcPr>
            <w:tcW w:w="580" w:type="pct"/>
            <w:vMerge/>
          </w:tcPr>
          <w:p w14:paraId="27369D36" w14:textId="77777777" w:rsidR="00C7144F" w:rsidRPr="00FF34DF" w:rsidRDefault="00C7144F" w:rsidP="00C7144F">
            <w:pPr>
              <w:rPr>
                <w:rFonts w:ascii="Arial" w:eastAsia="Calibri" w:hAnsi="Arial" w:cs="Arial"/>
                <w:sz w:val="24"/>
                <w:szCs w:val="24"/>
              </w:rPr>
            </w:pPr>
          </w:p>
        </w:tc>
        <w:tc>
          <w:tcPr>
            <w:tcW w:w="337" w:type="pct"/>
            <w:vMerge/>
          </w:tcPr>
          <w:p w14:paraId="7539DBBC" w14:textId="77777777" w:rsidR="00C7144F" w:rsidRPr="00FF34DF" w:rsidRDefault="00C7144F" w:rsidP="00C7144F">
            <w:pPr>
              <w:rPr>
                <w:rFonts w:ascii="Arial" w:eastAsia="Calibri" w:hAnsi="Arial" w:cs="Arial"/>
                <w:sz w:val="24"/>
                <w:szCs w:val="24"/>
              </w:rPr>
            </w:pPr>
          </w:p>
        </w:tc>
        <w:tc>
          <w:tcPr>
            <w:tcW w:w="507" w:type="pct"/>
          </w:tcPr>
          <w:p w14:paraId="47AFA133" w14:textId="3F6AF0D7" w:rsidR="00C7144F" w:rsidRPr="00FF34DF" w:rsidRDefault="00C7144F" w:rsidP="00C7144F">
            <w:pPr>
              <w:rPr>
                <w:rFonts w:ascii="Arial" w:hAnsi="Arial" w:cs="Arial"/>
                <w:sz w:val="24"/>
                <w:szCs w:val="24"/>
              </w:rPr>
            </w:pPr>
            <w:r w:rsidRPr="00FF34DF">
              <w:rPr>
                <w:rFonts w:ascii="Arial" w:hAnsi="Arial" w:cs="Arial"/>
                <w:sz w:val="24"/>
                <w:szCs w:val="24"/>
              </w:rPr>
              <w:t>Средства федерального бюджета</w:t>
            </w:r>
          </w:p>
        </w:tc>
        <w:tc>
          <w:tcPr>
            <w:tcW w:w="370" w:type="pct"/>
          </w:tcPr>
          <w:p w14:paraId="37C7FC91" w14:textId="2AC193DB"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7588CE57" w14:textId="5F520B34"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1C60E19C" w14:textId="6984B124"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4BBBD6D7" w14:textId="228C9775"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002DE6A7" w14:textId="069B3421"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7BF64166" w14:textId="0B2B9A8D"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3137D0C1" w14:textId="77777777" w:rsidR="00C7144F" w:rsidRPr="00FF34DF" w:rsidRDefault="00C7144F" w:rsidP="00C7144F">
            <w:pPr>
              <w:rPr>
                <w:rFonts w:ascii="Arial" w:eastAsia="Calibri" w:hAnsi="Arial" w:cs="Arial"/>
                <w:sz w:val="24"/>
                <w:szCs w:val="24"/>
              </w:rPr>
            </w:pPr>
          </w:p>
        </w:tc>
      </w:tr>
      <w:tr w:rsidR="00C7144F" w:rsidRPr="00FF34DF" w14:paraId="31E6932B" w14:textId="77777777" w:rsidTr="00FF34DF">
        <w:tc>
          <w:tcPr>
            <w:tcW w:w="159" w:type="pct"/>
            <w:vMerge/>
          </w:tcPr>
          <w:p w14:paraId="1E871A4C" w14:textId="77777777" w:rsidR="00C7144F" w:rsidRPr="00FF34DF" w:rsidRDefault="00C7144F" w:rsidP="00C7144F">
            <w:pPr>
              <w:rPr>
                <w:rFonts w:ascii="Arial" w:eastAsia="Calibri" w:hAnsi="Arial" w:cs="Arial"/>
                <w:sz w:val="24"/>
                <w:szCs w:val="24"/>
              </w:rPr>
            </w:pPr>
          </w:p>
        </w:tc>
        <w:tc>
          <w:tcPr>
            <w:tcW w:w="580" w:type="pct"/>
            <w:vMerge/>
          </w:tcPr>
          <w:p w14:paraId="40089D17" w14:textId="77777777" w:rsidR="00C7144F" w:rsidRPr="00FF34DF" w:rsidRDefault="00C7144F" w:rsidP="00C7144F">
            <w:pPr>
              <w:rPr>
                <w:rFonts w:ascii="Arial" w:eastAsia="Calibri" w:hAnsi="Arial" w:cs="Arial"/>
                <w:sz w:val="24"/>
                <w:szCs w:val="24"/>
              </w:rPr>
            </w:pPr>
          </w:p>
        </w:tc>
        <w:tc>
          <w:tcPr>
            <w:tcW w:w="337" w:type="pct"/>
            <w:vMerge/>
          </w:tcPr>
          <w:p w14:paraId="257F6023" w14:textId="77777777" w:rsidR="00C7144F" w:rsidRPr="00FF34DF" w:rsidRDefault="00C7144F" w:rsidP="00C7144F">
            <w:pPr>
              <w:rPr>
                <w:rFonts w:ascii="Arial" w:eastAsia="Calibri" w:hAnsi="Arial" w:cs="Arial"/>
                <w:sz w:val="24"/>
                <w:szCs w:val="24"/>
              </w:rPr>
            </w:pPr>
          </w:p>
        </w:tc>
        <w:tc>
          <w:tcPr>
            <w:tcW w:w="507" w:type="pct"/>
          </w:tcPr>
          <w:p w14:paraId="2297DDF5" w14:textId="04A63FC7" w:rsidR="00C7144F" w:rsidRPr="00FF34DF" w:rsidRDefault="00C7144F" w:rsidP="00C7144F">
            <w:pPr>
              <w:rPr>
                <w:rFonts w:ascii="Arial" w:hAnsi="Arial" w:cs="Arial"/>
                <w:sz w:val="24"/>
                <w:szCs w:val="24"/>
              </w:rPr>
            </w:pPr>
            <w:r w:rsidRPr="00FF34DF">
              <w:rPr>
                <w:rFonts w:ascii="Arial" w:hAnsi="Arial" w:cs="Arial"/>
                <w:sz w:val="24"/>
                <w:szCs w:val="24"/>
              </w:rPr>
              <w:t>Средства бюджета Московской области</w:t>
            </w:r>
          </w:p>
        </w:tc>
        <w:tc>
          <w:tcPr>
            <w:tcW w:w="370" w:type="pct"/>
          </w:tcPr>
          <w:p w14:paraId="372ABF2B" w14:textId="22D4CE6B"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174D708D" w14:textId="58FFA561"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10E3A12D" w14:textId="62785127"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07AAE78F" w14:textId="3CCE39FB"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428212DE" w14:textId="4E9332D7"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131AB827" w14:textId="00124816"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03175A0F" w14:textId="77777777" w:rsidR="00C7144F" w:rsidRPr="00FF34DF" w:rsidRDefault="00C7144F" w:rsidP="00C7144F">
            <w:pPr>
              <w:rPr>
                <w:rFonts w:ascii="Arial" w:eastAsia="Calibri" w:hAnsi="Arial" w:cs="Arial"/>
                <w:sz w:val="24"/>
                <w:szCs w:val="24"/>
              </w:rPr>
            </w:pPr>
          </w:p>
        </w:tc>
      </w:tr>
      <w:tr w:rsidR="00C7144F" w:rsidRPr="00FF34DF" w14:paraId="4E8D79EA" w14:textId="77777777" w:rsidTr="00FF34DF">
        <w:tc>
          <w:tcPr>
            <w:tcW w:w="159" w:type="pct"/>
            <w:vMerge/>
          </w:tcPr>
          <w:p w14:paraId="44FBA87F" w14:textId="77777777" w:rsidR="00C7144F" w:rsidRPr="00FF34DF" w:rsidRDefault="00C7144F" w:rsidP="00C7144F">
            <w:pPr>
              <w:rPr>
                <w:rFonts w:ascii="Arial" w:eastAsia="Calibri" w:hAnsi="Arial" w:cs="Arial"/>
                <w:sz w:val="24"/>
                <w:szCs w:val="24"/>
              </w:rPr>
            </w:pPr>
          </w:p>
        </w:tc>
        <w:tc>
          <w:tcPr>
            <w:tcW w:w="580" w:type="pct"/>
            <w:vMerge/>
          </w:tcPr>
          <w:p w14:paraId="057BE57C" w14:textId="77777777" w:rsidR="00C7144F" w:rsidRPr="00FF34DF" w:rsidRDefault="00C7144F" w:rsidP="00C7144F">
            <w:pPr>
              <w:rPr>
                <w:rFonts w:ascii="Arial" w:eastAsia="Calibri" w:hAnsi="Arial" w:cs="Arial"/>
                <w:sz w:val="24"/>
                <w:szCs w:val="24"/>
              </w:rPr>
            </w:pPr>
          </w:p>
        </w:tc>
        <w:tc>
          <w:tcPr>
            <w:tcW w:w="337" w:type="pct"/>
            <w:vMerge/>
          </w:tcPr>
          <w:p w14:paraId="7D1F7540" w14:textId="77777777" w:rsidR="00C7144F" w:rsidRPr="00FF34DF" w:rsidRDefault="00C7144F" w:rsidP="00C7144F">
            <w:pPr>
              <w:rPr>
                <w:rFonts w:ascii="Arial" w:eastAsia="Calibri" w:hAnsi="Arial" w:cs="Arial"/>
                <w:sz w:val="24"/>
                <w:szCs w:val="24"/>
              </w:rPr>
            </w:pPr>
          </w:p>
        </w:tc>
        <w:tc>
          <w:tcPr>
            <w:tcW w:w="507" w:type="pct"/>
          </w:tcPr>
          <w:p w14:paraId="3AE202B9" w14:textId="78E95655" w:rsidR="00C7144F" w:rsidRPr="00FF34DF" w:rsidRDefault="00C7144F" w:rsidP="00C7144F">
            <w:pPr>
              <w:rPr>
                <w:rFonts w:ascii="Arial" w:hAnsi="Arial" w:cs="Arial"/>
                <w:sz w:val="24"/>
                <w:szCs w:val="24"/>
              </w:rPr>
            </w:pPr>
            <w:r w:rsidRPr="00FF34DF">
              <w:rPr>
                <w:rFonts w:ascii="Arial" w:hAnsi="Arial" w:cs="Arial"/>
                <w:sz w:val="24"/>
                <w:szCs w:val="24"/>
              </w:rPr>
              <w:t xml:space="preserve">Средства бюджета городского округа Власиха Московской области </w:t>
            </w:r>
          </w:p>
        </w:tc>
        <w:tc>
          <w:tcPr>
            <w:tcW w:w="370" w:type="pct"/>
          </w:tcPr>
          <w:p w14:paraId="0B8F5165" w14:textId="44D38615"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11 391,00</w:t>
            </w:r>
          </w:p>
        </w:tc>
        <w:tc>
          <w:tcPr>
            <w:tcW w:w="1311" w:type="pct"/>
            <w:gridSpan w:val="5"/>
          </w:tcPr>
          <w:p w14:paraId="0042D4E7" w14:textId="01CBBDBB"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3 797,00</w:t>
            </w:r>
          </w:p>
        </w:tc>
        <w:tc>
          <w:tcPr>
            <w:tcW w:w="309" w:type="pct"/>
          </w:tcPr>
          <w:p w14:paraId="1EEE41B1" w14:textId="003A6A35"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1 898,50</w:t>
            </w:r>
          </w:p>
        </w:tc>
        <w:tc>
          <w:tcPr>
            <w:tcW w:w="307" w:type="pct"/>
          </w:tcPr>
          <w:p w14:paraId="355AD761" w14:textId="5C091A5E"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1 898,50</w:t>
            </w:r>
          </w:p>
        </w:tc>
        <w:tc>
          <w:tcPr>
            <w:tcW w:w="307" w:type="pct"/>
          </w:tcPr>
          <w:p w14:paraId="79056F50" w14:textId="644571F1"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1 898,50</w:t>
            </w:r>
          </w:p>
        </w:tc>
        <w:tc>
          <w:tcPr>
            <w:tcW w:w="303" w:type="pct"/>
          </w:tcPr>
          <w:p w14:paraId="608C506A" w14:textId="57310669"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1 898,50</w:t>
            </w:r>
          </w:p>
        </w:tc>
        <w:tc>
          <w:tcPr>
            <w:tcW w:w="509" w:type="pct"/>
            <w:vMerge/>
          </w:tcPr>
          <w:p w14:paraId="01F5D232" w14:textId="77777777" w:rsidR="00C7144F" w:rsidRPr="00FF34DF" w:rsidRDefault="00C7144F" w:rsidP="00C7144F">
            <w:pPr>
              <w:rPr>
                <w:rFonts w:ascii="Arial" w:eastAsia="Calibri" w:hAnsi="Arial" w:cs="Arial"/>
                <w:sz w:val="24"/>
                <w:szCs w:val="24"/>
              </w:rPr>
            </w:pPr>
          </w:p>
        </w:tc>
      </w:tr>
      <w:tr w:rsidR="00C7144F" w:rsidRPr="00FF34DF" w14:paraId="023D93FF" w14:textId="77777777" w:rsidTr="00FF34DF">
        <w:tc>
          <w:tcPr>
            <w:tcW w:w="159" w:type="pct"/>
            <w:vMerge/>
          </w:tcPr>
          <w:p w14:paraId="665E4A26" w14:textId="77777777" w:rsidR="00C7144F" w:rsidRPr="00FF34DF" w:rsidRDefault="00C7144F" w:rsidP="00C7144F">
            <w:pPr>
              <w:rPr>
                <w:rFonts w:ascii="Arial" w:eastAsia="Calibri" w:hAnsi="Arial" w:cs="Arial"/>
                <w:sz w:val="24"/>
                <w:szCs w:val="24"/>
              </w:rPr>
            </w:pPr>
          </w:p>
        </w:tc>
        <w:tc>
          <w:tcPr>
            <w:tcW w:w="580" w:type="pct"/>
            <w:vMerge/>
          </w:tcPr>
          <w:p w14:paraId="4A4F87B8" w14:textId="77777777" w:rsidR="00C7144F" w:rsidRPr="00FF34DF" w:rsidRDefault="00C7144F" w:rsidP="00C7144F">
            <w:pPr>
              <w:rPr>
                <w:rFonts w:ascii="Arial" w:eastAsia="Calibri" w:hAnsi="Arial" w:cs="Arial"/>
                <w:sz w:val="24"/>
                <w:szCs w:val="24"/>
              </w:rPr>
            </w:pPr>
          </w:p>
        </w:tc>
        <w:tc>
          <w:tcPr>
            <w:tcW w:w="337" w:type="pct"/>
            <w:vMerge/>
          </w:tcPr>
          <w:p w14:paraId="6816779B" w14:textId="77777777" w:rsidR="00C7144F" w:rsidRPr="00FF34DF" w:rsidRDefault="00C7144F" w:rsidP="00C7144F">
            <w:pPr>
              <w:rPr>
                <w:rFonts w:ascii="Arial" w:eastAsia="Calibri" w:hAnsi="Arial" w:cs="Arial"/>
                <w:sz w:val="24"/>
                <w:szCs w:val="24"/>
              </w:rPr>
            </w:pPr>
          </w:p>
        </w:tc>
        <w:tc>
          <w:tcPr>
            <w:tcW w:w="507" w:type="pct"/>
          </w:tcPr>
          <w:p w14:paraId="40F76660" w14:textId="2AA1FF0E" w:rsidR="00C7144F" w:rsidRPr="00FF34DF" w:rsidRDefault="00C7144F" w:rsidP="00C7144F">
            <w:pPr>
              <w:rPr>
                <w:rFonts w:ascii="Arial" w:hAnsi="Arial" w:cs="Arial"/>
                <w:sz w:val="24"/>
                <w:szCs w:val="24"/>
              </w:rPr>
            </w:pPr>
            <w:r w:rsidRPr="00FF34DF">
              <w:rPr>
                <w:rFonts w:ascii="Arial" w:hAnsi="Arial" w:cs="Arial"/>
                <w:sz w:val="24"/>
                <w:szCs w:val="24"/>
              </w:rPr>
              <w:t>Внебюджетные источники</w:t>
            </w:r>
          </w:p>
        </w:tc>
        <w:tc>
          <w:tcPr>
            <w:tcW w:w="370" w:type="pct"/>
          </w:tcPr>
          <w:p w14:paraId="6E1F4E62" w14:textId="2DFC2257"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2C5F9213" w14:textId="3CBE1D00"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6973A30A" w14:textId="646B6815"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1442A30F" w14:textId="0784DABA"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B76238E" w14:textId="0EC7D708"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5E3EE5C3" w14:textId="23910FFF"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2E014840" w14:textId="77777777" w:rsidR="00C7144F" w:rsidRPr="00FF34DF" w:rsidRDefault="00C7144F" w:rsidP="00C7144F">
            <w:pPr>
              <w:rPr>
                <w:rFonts w:ascii="Arial" w:eastAsia="Calibri" w:hAnsi="Arial" w:cs="Arial"/>
                <w:sz w:val="24"/>
                <w:szCs w:val="24"/>
              </w:rPr>
            </w:pPr>
          </w:p>
        </w:tc>
      </w:tr>
      <w:tr w:rsidR="00C7144F" w:rsidRPr="00FF34DF" w14:paraId="7270ED73" w14:textId="77777777" w:rsidTr="00FF34DF">
        <w:tc>
          <w:tcPr>
            <w:tcW w:w="159" w:type="pct"/>
            <w:vMerge/>
          </w:tcPr>
          <w:p w14:paraId="08474BF5" w14:textId="77777777" w:rsidR="00C7144F" w:rsidRPr="00FF34DF" w:rsidRDefault="00C7144F" w:rsidP="00C7144F">
            <w:pPr>
              <w:rPr>
                <w:rFonts w:ascii="Arial" w:eastAsia="Calibri" w:hAnsi="Arial" w:cs="Arial"/>
                <w:sz w:val="24"/>
                <w:szCs w:val="24"/>
              </w:rPr>
            </w:pPr>
          </w:p>
        </w:tc>
        <w:tc>
          <w:tcPr>
            <w:tcW w:w="580" w:type="pct"/>
            <w:vMerge w:val="restart"/>
          </w:tcPr>
          <w:p w14:paraId="5C3779AB" w14:textId="77777777" w:rsidR="00E85EA8" w:rsidRPr="00FF34DF" w:rsidRDefault="00E85EA8" w:rsidP="00E85EA8">
            <w:pPr>
              <w:pStyle w:val="ConsPlusNormal"/>
              <w:rPr>
                <w:rFonts w:ascii="Arial" w:eastAsia="Calibri" w:hAnsi="Arial" w:cs="Arial"/>
                <w:sz w:val="24"/>
                <w:szCs w:val="24"/>
              </w:rPr>
            </w:pPr>
            <w:r w:rsidRPr="00FF34DF">
              <w:rPr>
                <w:rFonts w:ascii="Arial" w:hAnsi="Arial" w:cs="Arial"/>
                <w:sz w:val="24"/>
                <w:szCs w:val="24"/>
              </w:rPr>
              <w:t>Осуществлено изготовление и распростран</w:t>
            </w:r>
            <w:r w:rsidRPr="00FF34DF">
              <w:rPr>
                <w:rFonts w:ascii="Arial" w:hAnsi="Arial" w:cs="Arial"/>
                <w:sz w:val="24"/>
                <w:szCs w:val="24"/>
              </w:rPr>
              <w:lastRenderedPageBreak/>
              <w:t xml:space="preserve">ение телематериалов </w:t>
            </w:r>
            <w:r w:rsidRPr="00FF34DF">
              <w:rPr>
                <w:rFonts w:ascii="Arial" w:eastAsia="Calibri" w:hAnsi="Arial" w:cs="Arial"/>
                <w:sz w:val="24"/>
                <w:szCs w:val="24"/>
              </w:rPr>
              <w:t>об основных событиях социально-экономического развития, общественно-политической жизни, освещение деятельности.</w:t>
            </w:r>
          </w:p>
          <w:p w14:paraId="3239B026" w14:textId="574387E9" w:rsidR="00C7144F" w:rsidRPr="00FF34DF" w:rsidRDefault="00E85EA8" w:rsidP="00E85EA8">
            <w:pPr>
              <w:rPr>
                <w:rFonts w:ascii="Arial" w:eastAsia="Calibri" w:hAnsi="Arial" w:cs="Arial"/>
                <w:sz w:val="24"/>
                <w:szCs w:val="24"/>
              </w:rPr>
            </w:pPr>
            <w:r w:rsidRPr="00FF34DF">
              <w:rPr>
                <w:rFonts w:ascii="Arial" w:hAnsi="Arial" w:cs="Arial"/>
                <w:sz w:val="24"/>
                <w:szCs w:val="24"/>
              </w:rPr>
              <w:t>Минута</w:t>
            </w:r>
          </w:p>
        </w:tc>
        <w:tc>
          <w:tcPr>
            <w:tcW w:w="337" w:type="pct"/>
            <w:vMerge w:val="restart"/>
          </w:tcPr>
          <w:p w14:paraId="6A2779D8" w14:textId="4306173A"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lastRenderedPageBreak/>
              <w:t>х</w:t>
            </w:r>
          </w:p>
        </w:tc>
        <w:tc>
          <w:tcPr>
            <w:tcW w:w="507" w:type="pct"/>
            <w:vMerge w:val="restart"/>
          </w:tcPr>
          <w:p w14:paraId="077A3DB9" w14:textId="5BB5D32D" w:rsidR="00C7144F" w:rsidRPr="00FF34DF" w:rsidRDefault="00C7144F" w:rsidP="00C7144F">
            <w:pPr>
              <w:jc w:val="center"/>
              <w:rPr>
                <w:rFonts w:ascii="Arial" w:hAnsi="Arial" w:cs="Arial"/>
                <w:sz w:val="24"/>
                <w:szCs w:val="24"/>
              </w:rPr>
            </w:pPr>
            <w:r w:rsidRPr="00FF34DF">
              <w:rPr>
                <w:rFonts w:ascii="Arial" w:hAnsi="Arial" w:cs="Arial"/>
                <w:sz w:val="24"/>
                <w:szCs w:val="24"/>
              </w:rPr>
              <w:t>х</w:t>
            </w:r>
          </w:p>
        </w:tc>
        <w:tc>
          <w:tcPr>
            <w:tcW w:w="370" w:type="pct"/>
            <w:vMerge w:val="restart"/>
          </w:tcPr>
          <w:p w14:paraId="779E850C" w14:textId="401F2B7D" w:rsidR="00C7144F" w:rsidRPr="00FF34DF" w:rsidRDefault="00C7144F" w:rsidP="005E78F6">
            <w:pPr>
              <w:jc w:val="center"/>
              <w:rPr>
                <w:rFonts w:ascii="Arial" w:eastAsia="Calibri" w:hAnsi="Arial" w:cs="Arial"/>
                <w:sz w:val="24"/>
                <w:szCs w:val="24"/>
              </w:rPr>
            </w:pPr>
            <w:r w:rsidRPr="00FF34DF">
              <w:rPr>
                <w:rFonts w:ascii="Arial" w:eastAsia="Calibri" w:hAnsi="Arial" w:cs="Arial"/>
                <w:sz w:val="24"/>
                <w:szCs w:val="24"/>
              </w:rPr>
              <w:t>Всего</w:t>
            </w:r>
          </w:p>
        </w:tc>
        <w:tc>
          <w:tcPr>
            <w:tcW w:w="300" w:type="pct"/>
            <w:vMerge w:val="restart"/>
          </w:tcPr>
          <w:p w14:paraId="176308F6" w14:textId="6AABCA22" w:rsidR="00C7144F" w:rsidRPr="00FF34DF" w:rsidRDefault="00C7144F" w:rsidP="005E78F6">
            <w:pPr>
              <w:jc w:val="center"/>
              <w:rPr>
                <w:rFonts w:ascii="Arial" w:eastAsia="Calibri" w:hAnsi="Arial" w:cs="Arial"/>
                <w:sz w:val="24"/>
                <w:szCs w:val="24"/>
              </w:rPr>
            </w:pPr>
            <w:r w:rsidRPr="00FF34DF">
              <w:rPr>
                <w:rFonts w:ascii="Arial" w:eastAsia="Calibri" w:hAnsi="Arial" w:cs="Arial"/>
                <w:sz w:val="24"/>
                <w:szCs w:val="24"/>
              </w:rPr>
              <w:t>Итого 2026 год</w:t>
            </w:r>
          </w:p>
        </w:tc>
        <w:tc>
          <w:tcPr>
            <w:tcW w:w="1011" w:type="pct"/>
            <w:gridSpan w:val="4"/>
          </w:tcPr>
          <w:p w14:paraId="4CEB27A7" w14:textId="4F583F24" w:rsidR="00C7144F" w:rsidRPr="00FF34DF" w:rsidRDefault="00C7144F" w:rsidP="00C7144F">
            <w:pPr>
              <w:rPr>
                <w:rFonts w:ascii="Arial" w:eastAsia="Calibri" w:hAnsi="Arial" w:cs="Arial"/>
                <w:sz w:val="24"/>
                <w:szCs w:val="24"/>
              </w:rPr>
            </w:pPr>
            <w:r w:rsidRPr="00FF34DF">
              <w:rPr>
                <w:rFonts w:ascii="Arial" w:eastAsia="Calibri" w:hAnsi="Arial" w:cs="Arial"/>
                <w:sz w:val="24"/>
                <w:szCs w:val="24"/>
              </w:rPr>
              <w:t>В том числе по кварталам:</w:t>
            </w:r>
          </w:p>
        </w:tc>
        <w:tc>
          <w:tcPr>
            <w:tcW w:w="309" w:type="pct"/>
            <w:vMerge w:val="restart"/>
          </w:tcPr>
          <w:p w14:paraId="745D06C9" w14:textId="6E45294C" w:rsidR="00C7144F" w:rsidRPr="00FF34DF" w:rsidRDefault="00C7144F" w:rsidP="00C7144F">
            <w:pPr>
              <w:rPr>
                <w:rFonts w:ascii="Arial" w:eastAsia="Calibri" w:hAnsi="Arial" w:cs="Arial"/>
                <w:sz w:val="24"/>
                <w:szCs w:val="24"/>
              </w:rPr>
            </w:pPr>
            <w:r w:rsidRPr="00FF34DF">
              <w:rPr>
                <w:rFonts w:ascii="Arial" w:eastAsia="Calibri" w:hAnsi="Arial" w:cs="Arial"/>
                <w:sz w:val="24"/>
                <w:szCs w:val="24"/>
              </w:rPr>
              <w:t>2027 год</w:t>
            </w:r>
          </w:p>
        </w:tc>
        <w:tc>
          <w:tcPr>
            <w:tcW w:w="307" w:type="pct"/>
            <w:vMerge w:val="restart"/>
          </w:tcPr>
          <w:p w14:paraId="2FDA340C" w14:textId="2C201B88" w:rsidR="00C7144F" w:rsidRPr="00FF34DF" w:rsidRDefault="00C7144F" w:rsidP="00C7144F">
            <w:pPr>
              <w:rPr>
                <w:rFonts w:ascii="Arial" w:eastAsia="Calibri" w:hAnsi="Arial" w:cs="Arial"/>
                <w:sz w:val="24"/>
                <w:szCs w:val="24"/>
              </w:rPr>
            </w:pPr>
            <w:r w:rsidRPr="00FF34DF">
              <w:rPr>
                <w:rFonts w:ascii="Arial" w:eastAsia="Calibri" w:hAnsi="Arial" w:cs="Arial"/>
                <w:sz w:val="24"/>
                <w:szCs w:val="24"/>
              </w:rPr>
              <w:t>2028 год</w:t>
            </w:r>
          </w:p>
        </w:tc>
        <w:tc>
          <w:tcPr>
            <w:tcW w:w="307" w:type="pct"/>
            <w:vMerge w:val="restart"/>
          </w:tcPr>
          <w:p w14:paraId="610B80E8" w14:textId="4A50B591" w:rsidR="00C7144F" w:rsidRPr="00FF34DF" w:rsidRDefault="00C7144F" w:rsidP="00C7144F">
            <w:pPr>
              <w:rPr>
                <w:rFonts w:ascii="Arial" w:eastAsia="Calibri" w:hAnsi="Arial" w:cs="Arial"/>
                <w:sz w:val="24"/>
                <w:szCs w:val="24"/>
              </w:rPr>
            </w:pPr>
            <w:r w:rsidRPr="00FF34DF">
              <w:rPr>
                <w:rFonts w:ascii="Arial" w:eastAsia="Calibri" w:hAnsi="Arial" w:cs="Arial"/>
                <w:sz w:val="24"/>
                <w:szCs w:val="24"/>
              </w:rPr>
              <w:t>2029 год</w:t>
            </w:r>
          </w:p>
        </w:tc>
        <w:tc>
          <w:tcPr>
            <w:tcW w:w="303" w:type="pct"/>
            <w:vMerge w:val="restart"/>
          </w:tcPr>
          <w:p w14:paraId="115D283D" w14:textId="113945D9" w:rsidR="00C7144F" w:rsidRPr="00FF34DF" w:rsidRDefault="00C7144F" w:rsidP="00C7144F">
            <w:pPr>
              <w:rPr>
                <w:rFonts w:ascii="Arial" w:eastAsia="Calibri" w:hAnsi="Arial" w:cs="Arial"/>
                <w:sz w:val="24"/>
                <w:szCs w:val="24"/>
              </w:rPr>
            </w:pPr>
            <w:r w:rsidRPr="00FF34DF">
              <w:rPr>
                <w:rFonts w:ascii="Arial" w:eastAsia="Calibri" w:hAnsi="Arial" w:cs="Arial"/>
                <w:sz w:val="24"/>
                <w:szCs w:val="24"/>
              </w:rPr>
              <w:t>2030 год</w:t>
            </w:r>
          </w:p>
        </w:tc>
        <w:tc>
          <w:tcPr>
            <w:tcW w:w="509" w:type="pct"/>
            <w:vMerge/>
          </w:tcPr>
          <w:p w14:paraId="3DDD6B7A" w14:textId="77777777" w:rsidR="00C7144F" w:rsidRPr="00FF34DF" w:rsidRDefault="00C7144F" w:rsidP="00C7144F">
            <w:pPr>
              <w:rPr>
                <w:rFonts w:ascii="Arial" w:eastAsia="Calibri" w:hAnsi="Arial" w:cs="Arial"/>
                <w:sz w:val="24"/>
                <w:szCs w:val="24"/>
              </w:rPr>
            </w:pPr>
          </w:p>
        </w:tc>
      </w:tr>
      <w:tr w:rsidR="00C7144F" w:rsidRPr="00FF34DF" w14:paraId="29BD692A" w14:textId="77777777" w:rsidTr="00FF34DF">
        <w:tc>
          <w:tcPr>
            <w:tcW w:w="159" w:type="pct"/>
            <w:vMerge/>
          </w:tcPr>
          <w:p w14:paraId="7B1DCF69" w14:textId="77777777" w:rsidR="00C7144F" w:rsidRPr="00FF34DF" w:rsidRDefault="00C7144F" w:rsidP="00C7144F">
            <w:pPr>
              <w:rPr>
                <w:rFonts w:ascii="Arial" w:eastAsia="Calibri" w:hAnsi="Arial" w:cs="Arial"/>
                <w:sz w:val="24"/>
                <w:szCs w:val="24"/>
              </w:rPr>
            </w:pPr>
          </w:p>
        </w:tc>
        <w:tc>
          <w:tcPr>
            <w:tcW w:w="580" w:type="pct"/>
            <w:vMerge/>
          </w:tcPr>
          <w:p w14:paraId="41AADAE4" w14:textId="77777777" w:rsidR="00C7144F" w:rsidRPr="00FF34DF" w:rsidRDefault="00C7144F" w:rsidP="00C7144F">
            <w:pPr>
              <w:rPr>
                <w:rFonts w:ascii="Arial" w:eastAsia="Calibri" w:hAnsi="Arial" w:cs="Arial"/>
                <w:sz w:val="24"/>
                <w:szCs w:val="24"/>
              </w:rPr>
            </w:pPr>
          </w:p>
        </w:tc>
        <w:tc>
          <w:tcPr>
            <w:tcW w:w="337" w:type="pct"/>
            <w:vMerge/>
          </w:tcPr>
          <w:p w14:paraId="529C3E75" w14:textId="77777777" w:rsidR="00C7144F" w:rsidRPr="00FF34DF" w:rsidRDefault="00C7144F" w:rsidP="00C7144F">
            <w:pPr>
              <w:rPr>
                <w:rFonts w:ascii="Arial" w:eastAsia="Calibri" w:hAnsi="Arial" w:cs="Arial"/>
                <w:sz w:val="24"/>
                <w:szCs w:val="24"/>
              </w:rPr>
            </w:pPr>
          </w:p>
        </w:tc>
        <w:tc>
          <w:tcPr>
            <w:tcW w:w="507" w:type="pct"/>
            <w:vMerge/>
          </w:tcPr>
          <w:p w14:paraId="4F150258" w14:textId="77777777" w:rsidR="00C7144F" w:rsidRPr="00FF34DF" w:rsidRDefault="00C7144F" w:rsidP="00C7144F">
            <w:pPr>
              <w:rPr>
                <w:rFonts w:ascii="Arial" w:hAnsi="Arial" w:cs="Arial"/>
                <w:sz w:val="24"/>
                <w:szCs w:val="24"/>
              </w:rPr>
            </w:pPr>
          </w:p>
        </w:tc>
        <w:tc>
          <w:tcPr>
            <w:tcW w:w="370" w:type="pct"/>
            <w:vMerge/>
          </w:tcPr>
          <w:p w14:paraId="7407BCC3" w14:textId="77777777" w:rsidR="00C7144F" w:rsidRPr="00FF34DF" w:rsidRDefault="00C7144F" w:rsidP="00C7144F">
            <w:pPr>
              <w:rPr>
                <w:rFonts w:ascii="Arial" w:eastAsia="Calibri" w:hAnsi="Arial" w:cs="Arial"/>
                <w:sz w:val="24"/>
                <w:szCs w:val="24"/>
              </w:rPr>
            </w:pPr>
          </w:p>
        </w:tc>
        <w:tc>
          <w:tcPr>
            <w:tcW w:w="300" w:type="pct"/>
            <w:vMerge/>
          </w:tcPr>
          <w:p w14:paraId="67E17A07" w14:textId="77777777" w:rsidR="00C7144F" w:rsidRPr="00FF34DF" w:rsidRDefault="00C7144F" w:rsidP="00C7144F">
            <w:pPr>
              <w:rPr>
                <w:rFonts w:ascii="Arial" w:eastAsia="Calibri" w:hAnsi="Arial" w:cs="Arial"/>
                <w:sz w:val="24"/>
                <w:szCs w:val="24"/>
              </w:rPr>
            </w:pPr>
          </w:p>
        </w:tc>
        <w:tc>
          <w:tcPr>
            <w:tcW w:w="246" w:type="pct"/>
          </w:tcPr>
          <w:p w14:paraId="50133BAE" w14:textId="6E4D77E9"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1 квартал</w:t>
            </w:r>
          </w:p>
        </w:tc>
        <w:tc>
          <w:tcPr>
            <w:tcW w:w="278" w:type="pct"/>
          </w:tcPr>
          <w:p w14:paraId="0CE55396" w14:textId="587FA02D"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1 полугодие</w:t>
            </w:r>
          </w:p>
        </w:tc>
        <w:tc>
          <w:tcPr>
            <w:tcW w:w="256" w:type="pct"/>
          </w:tcPr>
          <w:p w14:paraId="4A599391" w14:textId="4DE960B2"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9 месяцев</w:t>
            </w:r>
          </w:p>
        </w:tc>
        <w:tc>
          <w:tcPr>
            <w:tcW w:w="232" w:type="pct"/>
          </w:tcPr>
          <w:p w14:paraId="54C45F02" w14:textId="456E5894" w:rsidR="00C7144F" w:rsidRPr="00FF34DF" w:rsidRDefault="00C7144F" w:rsidP="00C7144F">
            <w:pPr>
              <w:jc w:val="center"/>
              <w:rPr>
                <w:rFonts w:ascii="Arial" w:eastAsia="Calibri" w:hAnsi="Arial" w:cs="Arial"/>
                <w:sz w:val="24"/>
                <w:szCs w:val="24"/>
              </w:rPr>
            </w:pPr>
            <w:r w:rsidRPr="00FF34DF">
              <w:rPr>
                <w:rFonts w:ascii="Arial" w:eastAsia="Calibri" w:hAnsi="Arial" w:cs="Arial"/>
                <w:sz w:val="24"/>
                <w:szCs w:val="24"/>
              </w:rPr>
              <w:t>12 месяцев</w:t>
            </w:r>
          </w:p>
        </w:tc>
        <w:tc>
          <w:tcPr>
            <w:tcW w:w="309" w:type="pct"/>
            <w:vMerge/>
          </w:tcPr>
          <w:p w14:paraId="0C7DAE70" w14:textId="77777777" w:rsidR="00C7144F" w:rsidRPr="00FF34DF" w:rsidRDefault="00C7144F" w:rsidP="00C7144F">
            <w:pPr>
              <w:rPr>
                <w:rFonts w:ascii="Arial" w:eastAsia="Calibri" w:hAnsi="Arial" w:cs="Arial"/>
                <w:sz w:val="24"/>
                <w:szCs w:val="24"/>
              </w:rPr>
            </w:pPr>
          </w:p>
        </w:tc>
        <w:tc>
          <w:tcPr>
            <w:tcW w:w="307" w:type="pct"/>
            <w:vMerge/>
          </w:tcPr>
          <w:p w14:paraId="4C99C8F1" w14:textId="77777777" w:rsidR="00C7144F" w:rsidRPr="00FF34DF" w:rsidRDefault="00C7144F" w:rsidP="00C7144F">
            <w:pPr>
              <w:rPr>
                <w:rFonts w:ascii="Arial" w:eastAsia="Calibri" w:hAnsi="Arial" w:cs="Arial"/>
                <w:sz w:val="24"/>
                <w:szCs w:val="24"/>
              </w:rPr>
            </w:pPr>
          </w:p>
        </w:tc>
        <w:tc>
          <w:tcPr>
            <w:tcW w:w="307" w:type="pct"/>
            <w:vMerge/>
          </w:tcPr>
          <w:p w14:paraId="42BE9F9D" w14:textId="77777777" w:rsidR="00C7144F" w:rsidRPr="00FF34DF" w:rsidRDefault="00C7144F" w:rsidP="00C7144F">
            <w:pPr>
              <w:rPr>
                <w:rFonts w:ascii="Arial" w:eastAsia="Calibri" w:hAnsi="Arial" w:cs="Arial"/>
                <w:sz w:val="24"/>
                <w:szCs w:val="24"/>
              </w:rPr>
            </w:pPr>
          </w:p>
        </w:tc>
        <w:tc>
          <w:tcPr>
            <w:tcW w:w="303" w:type="pct"/>
            <w:vMerge/>
          </w:tcPr>
          <w:p w14:paraId="25FE309D" w14:textId="77777777" w:rsidR="00C7144F" w:rsidRPr="00FF34DF" w:rsidRDefault="00C7144F" w:rsidP="00C7144F">
            <w:pPr>
              <w:rPr>
                <w:rFonts w:ascii="Arial" w:eastAsia="Calibri" w:hAnsi="Arial" w:cs="Arial"/>
                <w:sz w:val="24"/>
                <w:szCs w:val="24"/>
              </w:rPr>
            </w:pPr>
          </w:p>
        </w:tc>
        <w:tc>
          <w:tcPr>
            <w:tcW w:w="509" w:type="pct"/>
            <w:vMerge/>
          </w:tcPr>
          <w:p w14:paraId="239BC410" w14:textId="77777777" w:rsidR="00C7144F" w:rsidRPr="00FF34DF" w:rsidRDefault="00C7144F" w:rsidP="00C7144F">
            <w:pPr>
              <w:rPr>
                <w:rFonts w:ascii="Arial" w:eastAsia="Calibri" w:hAnsi="Arial" w:cs="Arial"/>
                <w:sz w:val="24"/>
                <w:szCs w:val="24"/>
              </w:rPr>
            </w:pPr>
          </w:p>
        </w:tc>
      </w:tr>
      <w:tr w:rsidR="00C7144F" w:rsidRPr="00FF34DF" w14:paraId="253A6A0B" w14:textId="77777777" w:rsidTr="00FF34DF">
        <w:tc>
          <w:tcPr>
            <w:tcW w:w="159" w:type="pct"/>
            <w:vMerge/>
          </w:tcPr>
          <w:p w14:paraId="36BCA178" w14:textId="77777777" w:rsidR="00C7144F" w:rsidRPr="00FF34DF" w:rsidRDefault="00C7144F" w:rsidP="00C7144F">
            <w:pPr>
              <w:rPr>
                <w:rFonts w:ascii="Arial" w:eastAsia="Calibri" w:hAnsi="Arial" w:cs="Arial"/>
                <w:sz w:val="24"/>
                <w:szCs w:val="24"/>
              </w:rPr>
            </w:pPr>
          </w:p>
        </w:tc>
        <w:tc>
          <w:tcPr>
            <w:tcW w:w="580" w:type="pct"/>
            <w:vMerge/>
          </w:tcPr>
          <w:p w14:paraId="7D8B5128" w14:textId="77777777" w:rsidR="00C7144F" w:rsidRPr="00FF34DF" w:rsidRDefault="00C7144F" w:rsidP="00C7144F">
            <w:pPr>
              <w:rPr>
                <w:rFonts w:ascii="Arial" w:eastAsia="Calibri" w:hAnsi="Arial" w:cs="Arial"/>
                <w:sz w:val="24"/>
                <w:szCs w:val="24"/>
              </w:rPr>
            </w:pPr>
          </w:p>
        </w:tc>
        <w:tc>
          <w:tcPr>
            <w:tcW w:w="337" w:type="pct"/>
            <w:vMerge/>
          </w:tcPr>
          <w:p w14:paraId="64B56031" w14:textId="77777777" w:rsidR="00C7144F" w:rsidRPr="00FF34DF" w:rsidRDefault="00C7144F" w:rsidP="00C7144F">
            <w:pPr>
              <w:rPr>
                <w:rFonts w:ascii="Arial" w:eastAsia="Calibri" w:hAnsi="Arial" w:cs="Arial"/>
                <w:sz w:val="24"/>
                <w:szCs w:val="24"/>
              </w:rPr>
            </w:pPr>
          </w:p>
        </w:tc>
        <w:tc>
          <w:tcPr>
            <w:tcW w:w="507" w:type="pct"/>
            <w:vMerge/>
          </w:tcPr>
          <w:p w14:paraId="1D3830F6" w14:textId="77777777" w:rsidR="00C7144F" w:rsidRPr="00FF34DF" w:rsidRDefault="00C7144F" w:rsidP="00C7144F">
            <w:pPr>
              <w:rPr>
                <w:rFonts w:ascii="Arial" w:hAnsi="Arial" w:cs="Arial"/>
                <w:sz w:val="24"/>
                <w:szCs w:val="24"/>
              </w:rPr>
            </w:pPr>
          </w:p>
        </w:tc>
        <w:tc>
          <w:tcPr>
            <w:tcW w:w="370" w:type="pct"/>
          </w:tcPr>
          <w:p w14:paraId="0FBB1C32" w14:textId="7579F112" w:rsidR="00C7144F"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26 640</w:t>
            </w:r>
          </w:p>
        </w:tc>
        <w:tc>
          <w:tcPr>
            <w:tcW w:w="300" w:type="pct"/>
          </w:tcPr>
          <w:p w14:paraId="183560F0" w14:textId="1BF59FE5" w:rsidR="00C7144F"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8 880</w:t>
            </w:r>
          </w:p>
        </w:tc>
        <w:tc>
          <w:tcPr>
            <w:tcW w:w="246" w:type="pct"/>
          </w:tcPr>
          <w:p w14:paraId="52D4A88F" w14:textId="2CD5F5EC" w:rsidR="00C7144F"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1 980</w:t>
            </w:r>
          </w:p>
        </w:tc>
        <w:tc>
          <w:tcPr>
            <w:tcW w:w="278" w:type="pct"/>
          </w:tcPr>
          <w:p w14:paraId="435359D4" w14:textId="2210799A" w:rsidR="00C7144F"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4 200</w:t>
            </w:r>
          </w:p>
        </w:tc>
        <w:tc>
          <w:tcPr>
            <w:tcW w:w="256" w:type="pct"/>
          </w:tcPr>
          <w:p w14:paraId="49AE8FAA" w14:textId="06DCFD19" w:rsidR="00C7144F"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6 570</w:t>
            </w:r>
          </w:p>
        </w:tc>
        <w:tc>
          <w:tcPr>
            <w:tcW w:w="232" w:type="pct"/>
          </w:tcPr>
          <w:p w14:paraId="6FA9F8B9" w14:textId="08FEECF2" w:rsidR="00C7144F"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8 880</w:t>
            </w:r>
          </w:p>
        </w:tc>
        <w:tc>
          <w:tcPr>
            <w:tcW w:w="309" w:type="pct"/>
          </w:tcPr>
          <w:p w14:paraId="66B7C1D2" w14:textId="066A7D79" w:rsidR="00C7144F"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4 440</w:t>
            </w:r>
          </w:p>
        </w:tc>
        <w:tc>
          <w:tcPr>
            <w:tcW w:w="307" w:type="pct"/>
          </w:tcPr>
          <w:p w14:paraId="329395CB" w14:textId="17DF1F17" w:rsidR="00C7144F"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4 440</w:t>
            </w:r>
          </w:p>
        </w:tc>
        <w:tc>
          <w:tcPr>
            <w:tcW w:w="307" w:type="pct"/>
          </w:tcPr>
          <w:p w14:paraId="62E653ED" w14:textId="65B87E8F" w:rsidR="00C7144F"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4 440</w:t>
            </w:r>
          </w:p>
        </w:tc>
        <w:tc>
          <w:tcPr>
            <w:tcW w:w="303" w:type="pct"/>
          </w:tcPr>
          <w:p w14:paraId="392E9A5E" w14:textId="71DC1F8B" w:rsidR="00C7144F" w:rsidRPr="00FF34DF" w:rsidRDefault="00215720" w:rsidP="00215720">
            <w:pPr>
              <w:jc w:val="center"/>
              <w:rPr>
                <w:rFonts w:ascii="Arial" w:eastAsia="Calibri" w:hAnsi="Arial" w:cs="Arial"/>
                <w:sz w:val="24"/>
                <w:szCs w:val="24"/>
              </w:rPr>
            </w:pPr>
            <w:r w:rsidRPr="00FF34DF">
              <w:rPr>
                <w:rFonts w:ascii="Arial" w:eastAsia="Calibri" w:hAnsi="Arial" w:cs="Arial"/>
                <w:sz w:val="24"/>
                <w:szCs w:val="24"/>
              </w:rPr>
              <w:t>4 440</w:t>
            </w:r>
          </w:p>
        </w:tc>
        <w:tc>
          <w:tcPr>
            <w:tcW w:w="509" w:type="pct"/>
            <w:vMerge/>
          </w:tcPr>
          <w:p w14:paraId="4BE4D7DF" w14:textId="77777777" w:rsidR="00C7144F" w:rsidRPr="00FF34DF" w:rsidRDefault="00C7144F" w:rsidP="00C7144F">
            <w:pPr>
              <w:rPr>
                <w:rFonts w:ascii="Arial" w:eastAsia="Calibri" w:hAnsi="Arial" w:cs="Arial"/>
                <w:sz w:val="24"/>
                <w:szCs w:val="24"/>
              </w:rPr>
            </w:pPr>
          </w:p>
        </w:tc>
      </w:tr>
      <w:tr w:rsidR="005E78F6" w:rsidRPr="00FF34DF" w14:paraId="3862AF58" w14:textId="77777777" w:rsidTr="00FF34DF">
        <w:tc>
          <w:tcPr>
            <w:tcW w:w="159" w:type="pct"/>
            <w:vMerge w:val="restart"/>
          </w:tcPr>
          <w:p w14:paraId="21A80D9C" w14:textId="77777777" w:rsidR="005E78F6" w:rsidRPr="00FF34DF" w:rsidRDefault="005E78F6" w:rsidP="00811D64">
            <w:pPr>
              <w:rPr>
                <w:rFonts w:ascii="Arial" w:eastAsia="Calibri" w:hAnsi="Arial" w:cs="Arial"/>
                <w:sz w:val="24"/>
                <w:szCs w:val="24"/>
              </w:rPr>
            </w:pPr>
          </w:p>
        </w:tc>
        <w:tc>
          <w:tcPr>
            <w:tcW w:w="580" w:type="pct"/>
            <w:vMerge w:val="restart"/>
          </w:tcPr>
          <w:p w14:paraId="3B8DDE8E" w14:textId="77777777" w:rsidR="005E78F6" w:rsidRPr="00FF34DF" w:rsidRDefault="005E78F6" w:rsidP="00811D64">
            <w:pPr>
              <w:rPr>
                <w:rFonts w:ascii="Arial" w:eastAsia="Calibri" w:hAnsi="Arial" w:cs="Arial"/>
                <w:sz w:val="24"/>
                <w:szCs w:val="24"/>
              </w:rPr>
            </w:pPr>
            <w:r w:rsidRPr="00FF34DF">
              <w:rPr>
                <w:rFonts w:ascii="Arial" w:eastAsia="Calibri" w:hAnsi="Arial" w:cs="Arial"/>
                <w:sz w:val="24"/>
                <w:szCs w:val="24"/>
              </w:rPr>
              <w:t xml:space="preserve">Мероприятие 01.05. </w:t>
            </w:r>
          </w:p>
          <w:p w14:paraId="471EE919" w14:textId="4C9FBDFC" w:rsidR="005E78F6" w:rsidRPr="00FF34DF" w:rsidRDefault="005E78F6" w:rsidP="00811D64">
            <w:pPr>
              <w:rPr>
                <w:rFonts w:ascii="Arial" w:eastAsia="Calibri" w:hAnsi="Arial" w:cs="Arial"/>
                <w:sz w:val="24"/>
                <w:szCs w:val="24"/>
              </w:rPr>
            </w:pPr>
            <w:r w:rsidRPr="00FF34DF">
              <w:rPr>
                <w:rFonts w:ascii="Arial" w:eastAsia="Calibri" w:hAnsi="Arial" w:cs="Arial"/>
                <w:sz w:val="24"/>
                <w:szCs w:val="24"/>
              </w:rPr>
              <w:t>Информирование населения об основных событиях социально-экономического развития, общественно-политической жизни, освещение деятельност</w:t>
            </w:r>
            <w:r w:rsidRPr="00FF34DF">
              <w:rPr>
                <w:rFonts w:ascii="Arial" w:eastAsia="Calibri" w:hAnsi="Arial" w:cs="Arial"/>
                <w:sz w:val="24"/>
                <w:szCs w:val="24"/>
              </w:rPr>
              <w:lastRenderedPageBreak/>
              <w:t>и в печатных СМИ</w:t>
            </w:r>
          </w:p>
        </w:tc>
        <w:tc>
          <w:tcPr>
            <w:tcW w:w="337" w:type="pct"/>
            <w:vMerge w:val="restart"/>
          </w:tcPr>
          <w:p w14:paraId="07E12C3E" w14:textId="1542B4FA" w:rsidR="005E78F6" w:rsidRPr="00FF34DF" w:rsidRDefault="005E78F6" w:rsidP="00811D64">
            <w:pPr>
              <w:rPr>
                <w:rFonts w:ascii="Arial" w:eastAsia="Calibri" w:hAnsi="Arial" w:cs="Arial"/>
                <w:sz w:val="24"/>
                <w:szCs w:val="24"/>
              </w:rPr>
            </w:pPr>
            <w:r w:rsidRPr="00FF34DF">
              <w:rPr>
                <w:rFonts w:ascii="Arial" w:eastAsia="Calibri" w:hAnsi="Arial" w:cs="Arial"/>
                <w:sz w:val="24"/>
                <w:szCs w:val="24"/>
              </w:rPr>
              <w:lastRenderedPageBreak/>
              <w:t>2026 - 2030</w:t>
            </w:r>
          </w:p>
        </w:tc>
        <w:tc>
          <w:tcPr>
            <w:tcW w:w="507" w:type="pct"/>
          </w:tcPr>
          <w:p w14:paraId="646AF6ED" w14:textId="45635523" w:rsidR="005E78F6" w:rsidRPr="00FF34DF" w:rsidRDefault="005E78F6" w:rsidP="00811D64">
            <w:pPr>
              <w:rPr>
                <w:rFonts w:ascii="Arial" w:hAnsi="Arial" w:cs="Arial"/>
                <w:sz w:val="24"/>
                <w:szCs w:val="24"/>
              </w:rPr>
            </w:pPr>
            <w:r w:rsidRPr="00FF34DF">
              <w:rPr>
                <w:rFonts w:ascii="Arial" w:hAnsi="Arial" w:cs="Arial"/>
                <w:sz w:val="24"/>
                <w:szCs w:val="24"/>
              </w:rPr>
              <w:t>Итого:</w:t>
            </w:r>
          </w:p>
        </w:tc>
        <w:tc>
          <w:tcPr>
            <w:tcW w:w="370" w:type="pct"/>
          </w:tcPr>
          <w:p w14:paraId="768FC8F9" w14:textId="42C23A78"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22 059,00</w:t>
            </w:r>
          </w:p>
        </w:tc>
        <w:tc>
          <w:tcPr>
            <w:tcW w:w="1311" w:type="pct"/>
            <w:gridSpan w:val="5"/>
          </w:tcPr>
          <w:p w14:paraId="379CAFD7" w14:textId="2B946073"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7 659,00</w:t>
            </w:r>
          </w:p>
        </w:tc>
        <w:tc>
          <w:tcPr>
            <w:tcW w:w="309" w:type="pct"/>
          </w:tcPr>
          <w:p w14:paraId="1112ABEA" w14:textId="62D2C8E7"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3 600,00</w:t>
            </w:r>
          </w:p>
        </w:tc>
        <w:tc>
          <w:tcPr>
            <w:tcW w:w="307" w:type="pct"/>
          </w:tcPr>
          <w:p w14:paraId="1459FD90" w14:textId="6D7F57BA"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3 600,00</w:t>
            </w:r>
          </w:p>
        </w:tc>
        <w:tc>
          <w:tcPr>
            <w:tcW w:w="307" w:type="pct"/>
          </w:tcPr>
          <w:p w14:paraId="5B6130B6" w14:textId="19070CCB"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3 600,00</w:t>
            </w:r>
          </w:p>
        </w:tc>
        <w:tc>
          <w:tcPr>
            <w:tcW w:w="303" w:type="pct"/>
          </w:tcPr>
          <w:p w14:paraId="3A96A72F" w14:textId="53D9A9A5"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3 600,00</w:t>
            </w:r>
          </w:p>
        </w:tc>
        <w:tc>
          <w:tcPr>
            <w:tcW w:w="509" w:type="pct"/>
            <w:vMerge w:val="restart"/>
          </w:tcPr>
          <w:p w14:paraId="40989396" w14:textId="1778D704" w:rsidR="005E78F6" w:rsidRPr="00FF34DF" w:rsidRDefault="005E78F6" w:rsidP="00811D64">
            <w:pPr>
              <w:rPr>
                <w:rFonts w:ascii="Arial" w:eastAsia="Calibri" w:hAnsi="Arial" w:cs="Arial"/>
                <w:sz w:val="24"/>
                <w:szCs w:val="24"/>
              </w:rPr>
            </w:pPr>
            <w:r w:rsidRPr="00FF34DF">
              <w:rPr>
                <w:rFonts w:ascii="Arial" w:eastAsia="Calibri" w:hAnsi="Arial" w:cs="Arial"/>
                <w:sz w:val="24"/>
                <w:szCs w:val="24"/>
              </w:rPr>
              <w:t>Заместитель главы, курирующий СМИ; Пресс - секретарь главы; МБУК "Библиотека - информационный центр "Компас"</w:t>
            </w:r>
          </w:p>
        </w:tc>
      </w:tr>
      <w:tr w:rsidR="005E78F6" w:rsidRPr="00FF34DF" w14:paraId="26B2149D" w14:textId="77777777" w:rsidTr="00FF34DF">
        <w:tc>
          <w:tcPr>
            <w:tcW w:w="159" w:type="pct"/>
            <w:vMerge/>
          </w:tcPr>
          <w:p w14:paraId="7BD771BE" w14:textId="77777777" w:rsidR="005E78F6" w:rsidRPr="00FF34DF" w:rsidRDefault="005E78F6" w:rsidP="00811D64">
            <w:pPr>
              <w:rPr>
                <w:rFonts w:ascii="Arial" w:eastAsia="Calibri" w:hAnsi="Arial" w:cs="Arial"/>
                <w:sz w:val="24"/>
                <w:szCs w:val="24"/>
              </w:rPr>
            </w:pPr>
          </w:p>
        </w:tc>
        <w:tc>
          <w:tcPr>
            <w:tcW w:w="580" w:type="pct"/>
            <w:vMerge/>
          </w:tcPr>
          <w:p w14:paraId="133370E0" w14:textId="77777777" w:rsidR="005E78F6" w:rsidRPr="00FF34DF" w:rsidRDefault="005E78F6" w:rsidP="00811D64">
            <w:pPr>
              <w:rPr>
                <w:rFonts w:ascii="Arial" w:eastAsia="Calibri" w:hAnsi="Arial" w:cs="Arial"/>
                <w:sz w:val="24"/>
                <w:szCs w:val="24"/>
              </w:rPr>
            </w:pPr>
          </w:p>
        </w:tc>
        <w:tc>
          <w:tcPr>
            <w:tcW w:w="337" w:type="pct"/>
            <w:vMerge/>
          </w:tcPr>
          <w:p w14:paraId="377DF5C0" w14:textId="77777777" w:rsidR="005E78F6" w:rsidRPr="00FF34DF" w:rsidRDefault="005E78F6" w:rsidP="00811D64">
            <w:pPr>
              <w:rPr>
                <w:rFonts w:ascii="Arial" w:eastAsia="Calibri" w:hAnsi="Arial" w:cs="Arial"/>
                <w:sz w:val="24"/>
                <w:szCs w:val="24"/>
              </w:rPr>
            </w:pPr>
          </w:p>
        </w:tc>
        <w:tc>
          <w:tcPr>
            <w:tcW w:w="507" w:type="pct"/>
          </w:tcPr>
          <w:p w14:paraId="76499F50" w14:textId="0EC5EE3E" w:rsidR="005E78F6" w:rsidRPr="00FF34DF" w:rsidRDefault="005E78F6" w:rsidP="00811D64">
            <w:pPr>
              <w:rPr>
                <w:rFonts w:ascii="Arial" w:hAnsi="Arial" w:cs="Arial"/>
                <w:sz w:val="24"/>
                <w:szCs w:val="24"/>
              </w:rPr>
            </w:pPr>
            <w:r w:rsidRPr="00FF34DF">
              <w:rPr>
                <w:rFonts w:ascii="Arial" w:hAnsi="Arial" w:cs="Arial"/>
                <w:sz w:val="24"/>
                <w:szCs w:val="24"/>
              </w:rPr>
              <w:t>Средства федерального бюджета</w:t>
            </w:r>
          </w:p>
        </w:tc>
        <w:tc>
          <w:tcPr>
            <w:tcW w:w="370" w:type="pct"/>
          </w:tcPr>
          <w:p w14:paraId="0171B4BB" w14:textId="10B74D58"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255188C7" w14:textId="631ED254"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43F8F197" w14:textId="3077C48C"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405909A5" w14:textId="7DBBF524"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2D3C5F9" w14:textId="2EB84E74"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015EC2CB" w14:textId="6FA69307"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2B63975A" w14:textId="77777777" w:rsidR="005E78F6" w:rsidRPr="00FF34DF" w:rsidRDefault="005E78F6" w:rsidP="00811D64">
            <w:pPr>
              <w:rPr>
                <w:rFonts w:ascii="Arial" w:eastAsia="Calibri" w:hAnsi="Arial" w:cs="Arial"/>
                <w:sz w:val="24"/>
                <w:szCs w:val="24"/>
              </w:rPr>
            </w:pPr>
          </w:p>
        </w:tc>
      </w:tr>
      <w:tr w:rsidR="005E78F6" w:rsidRPr="00FF34DF" w14:paraId="4663926D" w14:textId="77777777" w:rsidTr="00FF34DF">
        <w:tc>
          <w:tcPr>
            <w:tcW w:w="159" w:type="pct"/>
            <w:vMerge/>
          </w:tcPr>
          <w:p w14:paraId="2342878A" w14:textId="77777777" w:rsidR="005E78F6" w:rsidRPr="00FF34DF" w:rsidRDefault="005E78F6" w:rsidP="00811D64">
            <w:pPr>
              <w:rPr>
                <w:rFonts w:ascii="Arial" w:eastAsia="Calibri" w:hAnsi="Arial" w:cs="Arial"/>
                <w:sz w:val="24"/>
                <w:szCs w:val="24"/>
              </w:rPr>
            </w:pPr>
          </w:p>
        </w:tc>
        <w:tc>
          <w:tcPr>
            <w:tcW w:w="580" w:type="pct"/>
            <w:vMerge/>
          </w:tcPr>
          <w:p w14:paraId="4A567EE4" w14:textId="77777777" w:rsidR="005E78F6" w:rsidRPr="00FF34DF" w:rsidRDefault="005E78F6" w:rsidP="00811D64">
            <w:pPr>
              <w:rPr>
                <w:rFonts w:ascii="Arial" w:eastAsia="Calibri" w:hAnsi="Arial" w:cs="Arial"/>
                <w:sz w:val="24"/>
                <w:szCs w:val="24"/>
              </w:rPr>
            </w:pPr>
          </w:p>
        </w:tc>
        <w:tc>
          <w:tcPr>
            <w:tcW w:w="337" w:type="pct"/>
            <w:vMerge/>
          </w:tcPr>
          <w:p w14:paraId="734ECEC9" w14:textId="77777777" w:rsidR="005E78F6" w:rsidRPr="00FF34DF" w:rsidRDefault="005E78F6" w:rsidP="00811D64">
            <w:pPr>
              <w:rPr>
                <w:rFonts w:ascii="Arial" w:eastAsia="Calibri" w:hAnsi="Arial" w:cs="Arial"/>
                <w:sz w:val="24"/>
                <w:szCs w:val="24"/>
              </w:rPr>
            </w:pPr>
          </w:p>
        </w:tc>
        <w:tc>
          <w:tcPr>
            <w:tcW w:w="507" w:type="pct"/>
          </w:tcPr>
          <w:p w14:paraId="315FECAE" w14:textId="5A5181C9" w:rsidR="005E78F6" w:rsidRPr="00FF34DF" w:rsidRDefault="005E78F6" w:rsidP="00811D64">
            <w:pPr>
              <w:rPr>
                <w:rFonts w:ascii="Arial" w:hAnsi="Arial" w:cs="Arial"/>
                <w:sz w:val="24"/>
                <w:szCs w:val="24"/>
              </w:rPr>
            </w:pPr>
            <w:r w:rsidRPr="00FF34DF">
              <w:rPr>
                <w:rFonts w:ascii="Arial" w:hAnsi="Arial" w:cs="Arial"/>
                <w:sz w:val="24"/>
                <w:szCs w:val="24"/>
              </w:rPr>
              <w:t>Средства бюджета Московской области</w:t>
            </w:r>
          </w:p>
        </w:tc>
        <w:tc>
          <w:tcPr>
            <w:tcW w:w="370" w:type="pct"/>
          </w:tcPr>
          <w:p w14:paraId="4807AC32" w14:textId="64635A0B"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7A1CE2CE" w14:textId="5282446B"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4135FC1C" w14:textId="6A879057"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4F15A100" w14:textId="6DB940C7"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0BCE6D3F" w14:textId="76F71710"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0941C11D" w14:textId="003CBBED"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3A9A23FE" w14:textId="77777777" w:rsidR="005E78F6" w:rsidRPr="00FF34DF" w:rsidRDefault="005E78F6" w:rsidP="00811D64">
            <w:pPr>
              <w:rPr>
                <w:rFonts w:ascii="Arial" w:eastAsia="Calibri" w:hAnsi="Arial" w:cs="Arial"/>
                <w:sz w:val="24"/>
                <w:szCs w:val="24"/>
              </w:rPr>
            </w:pPr>
          </w:p>
        </w:tc>
      </w:tr>
      <w:tr w:rsidR="005E78F6" w:rsidRPr="00FF34DF" w14:paraId="6FA789DC" w14:textId="77777777" w:rsidTr="00FF34DF">
        <w:tc>
          <w:tcPr>
            <w:tcW w:w="159" w:type="pct"/>
            <w:vMerge/>
          </w:tcPr>
          <w:p w14:paraId="722A1D3C" w14:textId="77777777" w:rsidR="005E78F6" w:rsidRPr="00FF34DF" w:rsidRDefault="005E78F6" w:rsidP="00811D64">
            <w:pPr>
              <w:rPr>
                <w:rFonts w:ascii="Arial" w:eastAsia="Calibri" w:hAnsi="Arial" w:cs="Arial"/>
                <w:sz w:val="24"/>
                <w:szCs w:val="24"/>
              </w:rPr>
            </w:pPr>
          </w:p>
        </w:tc>
        <w:tc>
          <w:tcPr>
            <w:tcW w:w="580" w:type="pct"/>
            <w:vMerge/>
          </w:tcPr>
          <w:p w14:paraId="54B08580" w14:textId="77777777" w:rsidR="005E78F6" w:rsidRPr="00FF34DF" w:rsidRDefault="005E78F6" w:rsidP="00811D64">
            <w:pPr>
              <w:rPr>
                <w:rFonts w:ascii="Arial" w:eastAsia="Calibri" w:hAnsi="Arial" w:cs="Arial"/>
                <w:sz w:val="24"/>
                <w:szCs w:val="24"/>
              </w:rPr>
            </w:pPr>
          </w:p>
        </w:tc>
        <w:tc>
          <w:tcPr>
            <w:tcW w:w="337" w:type="pct"/>
            <w:vMerge/>
          </w:tcPr>
          <w:p w14:paraId="12FE5F56" w14:textId="77777777" w:rsidR="005E78F6" w:rsidRPr="00FF34DF" w:rsidRDefault="005E78F6" w:rsidP="00811D64">
            <w:pPr>
              <w:rPr>
                <w:rFonts w:ascii="Arial" w:eastAsia="Calibri" w:hAnsi="Arial" w:cs="Arial"/>
                <w:sz w:val="24"/>
                <w:szCs w:val="24"/>
              </w:rPr>
            </w:pPr>
          </w:p>
        </w:tc>
        <w:tc>
          <w:tcPr>
            <w:tcW w:w="507" w:type="pct"/>
          </w:tcPr>
          <w:p w14:paraId="439C25EE" w14:textId="03ECDDE1" w:rsidR="005E78F6" w:rsidRPr="00FF34DF" w:rsidRDefault="005E78F6" w:rsidP="00811D64">
            <w:pPr>
              <w:rPr>
                <w:rFonts w:ascii="Arial" w:hAnsi="Arial" w:cs="Arial"/>
                <w:sz w:val="24"/>
                <w:szCs w:val="24"/>
              </w:rPr>
            </w:pPr>
            <w:r w:rsidRPr="00FF34DF">
              <w:rPr>
                <w:rFonts w:ascii="Arial" w:hAnsi="Arial" w:cs="Arial"/>
                <w:sz w:val="24"/>
                <w:szCs w:val="24"/>
              </w:rPr>
              <w:t xml:space="preserve">Средства бюджета городского округа Власиха Московской области </w:t>
            </w:r>
          </w:p>
        </w:tc>
        <w:tc>
          <w:tcPr>
            <w:tcW w:w="370" w:type="pct"/>
          </w:tcPr>
          <w:p w14:paraId="5868046F" w14:textId="7ED8C1DF"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22 059,00</w:t>
            </w:r>
          </w:p>
        </w:tc>
        <w:tc>
          <w:tcPr>
            <w:tcW w:w="1311" w:type="pct"/>
            <w:gridSpan w:val="5"/>
          </w:tcPr>
          <w:p w14:paraId="63EF7E19" w14:textId="5C927614"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7 659,00</w:t>
            </w:r>
          </w:p>
        </w:tc>
        <w:tc>
          <w:tcPr>
            <w:tcW w:w="309" w:type="pct"/>
          </w:tcPr>
          <w:p w14:paraId="75C56463" w14:textId="79C8D705"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3 600,00</w:t>
            </w:r>
          </w:p>
        </w:tc>
        <w:tc>
          <w:tcPr>
            <w:tcW w:w="307" w:type="pct"/>
          </w:tcPr>
          <w:p w14:paraId="30A92BF7" w14:textId="28EDE164"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3 600,00</w:t>
            </w:r>
          </w:p>
        </w:tc>
        <w:tc>
          <w:tcPr>
            <w:tcW w:w="307" w:type="pct"/>
          </w:tcPr>
          <w:p w14:paraId="65088243" w14:textId="48EC757F"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3 600,00</w:t>
            </w:r>
          </w:p>
        </w:tc>
        <w:tc>
          <w:tcPr>
            <w:tcW w:w="303" w:type="pct"/>
          </w:tcPr>
          <w:p w14:paraId="127A34E3" w14:textId="32645D82"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3 600,00</w:t>
            </w:r>
          </w:p>
        </w:tc>
        <w:tc>
          <w:tcPr>
            <w:tcW w:w="509" w:type="pct"/>
            <w:vMerge/>
          </w:tcPr>
          <w:p w14:paraId="754B9532" w14:textId="77777777" w:rsidR="005E78F6" w:rsidRPr="00FF34DF" w:rsidRDefault="005E78F6" w:rsidP="00811D64">
            <w:pPr>
              <w:rPr>
                <w:rFonts w:ascii="Arial" w:eastAsia="Calibri" w:hAnsi="Arial" w:cs="Arial"/>
                <w:sz w:val="24"/>
                <w:szCs w:val="24"/>
              </w:rPr>
            </w:pPr>
          </w:p>
        </w:tc>
      </w:tr>
      <w:tr w:rsidR="005E78F6" w:rsidRPr="00FF34DF" w14:paraId="4B5FB32A" w14:textId="77777777" w:rsidTr="00FF34DF">
        <w:tc>
          <w:tcPr>
            <w:tcW w:w="159" w:type="pct"/>
            <w:vMerge/>
          </w:tcPr>
          <w:p w14:paraId="4441F097" w14:textId="77777777" w:rsidR="005E78F6" w:rsidRPr="00FF34DF" w:rsidRDefault="005E78F6" w:rsidP="00811D64">
            <w:pPr>
              <w:rPr>
                <w:rFonts w:ascii="Arial" w:eastAsia="Calibri" w:hAnsi="Arial" w:cs="Arial"/>
                <w:sz w:val="24"/>
                <w:szCs w:val="24"/>
              </w:rPr>
            </w:pPr>
          </w:p>
        </w:tc>
        <w:tc>
          <w:tcPr>
            <w:tcW w:w="580" w:type="pct"/>
            <w:vMerge/>
          </w:tcPr>
          <w:p w14:paraId="30B79F4F" w14:textId="77777777" w:rsidR="005E78F6" w:rsidRPr="00FF34DF" w:rsidRDefault="005E78F6" w:rsidP="00811D64">
            <w:pPr>
              <w:rPr>
                <w:rFonts w:ascii="Arial" w:eastAsia="Calibri" w:hAnsi="Arial" w:cs="Arial"/>
                <w:sz w:val="24"/>
                <w:szCs w:val="24"/>
              </w:rPr>
            </w:pPr>
          </w:p>
        </w:tc>
        <w:tc>
          <w:tcPr>
            <w:tcW w:w="337" w:type="pct"/>
            <w:vMerge/>
          </w:tcPr>
          <w:p w14:paraId="0F6753FF" w14:textId="77777777" w:rsidR="005E78F6" w:rsidRPr="00FF34DF" w:rsidRDefault="005E78F6" w:rsidP="00811D64">
            <w:pPr>
              <w:rPr>
                <w:rFonts w:ascii="Arial" w:eastAsia="Calibri" w:hAnsi="Arial" w:cs="Arial"/>
                <w:sz w:val="24"/>
                <w:szCs w:val="24"/>
              </w:rPr>
            </w:pPr>
          </w:p>
        </w:tc>
        <w:tc>
          <w:tcPr>
            <w:tcW w:w="507" w:type="pct"/>
          </w:tcPr>
          <w:p w14:paraId="0A0E1D41" w14:textId="3108BCC2" w:rsidR="005E78F6" w:rsidRPr="00FF34DF" w:rsidRDefault="005E78F6" w:rsidP="00811D64">
            <w:pPr>
              <w:rPr>
                <w:rFonts w:ascii="Arial" w:hAnsi="Arial" w:cs="Arial"/>
                <w:sz w:val="24"/>
                <w:szCs w:val="24"/>
              </w:rPr>
            </w:pPr>
            <w:r w:rsidRPr="00FF34DF">
              <w:rPr>
                <w:rFonts w:ascii="Arial" w:hAnsi="Arial" w:cs="Arial"/>
                <w:sz w:val="24"/>
                <w:szCs w:val="24"/>
              </w:rPr>
              <w:t>Внебюджетные источники</w:t>
            </w:r>
          </w:p>
        </w:tc>
        <w:tc>
          <w:tcPr>
            <w:tcW w:w="370" w:type="pct"/>
          </w:tcPr>
          <w:p w14:paraId="5A850241" w14:textId="3219A6C1"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784CDD19" w14:textId="1D1F1AC6"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37CAF554" w14:textId="4D52DD8B"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00326B11" w14:textId="7F09FF80"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29420C98" w14:textId="3D9BC1D1"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65E9FD82" w14:textId="1B67538F" w:rsidR="005E78F6" w:rsidRPr="00FF34DF" w:rsidRDefault="005E78F6" w:rsidP="00811D64">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5CAF47BB" w14:textId="77777777" w:rsidR="005E78F6" w:rsidRPr="00FF34DF" w:rsidRDefault="005E78F6" w:rsidP="00811D64">
            <w:pPr>
              <w:rPr>
                <w:rFonts w:ascii="Arial" w:eastAsia="Calibri" w:hAnsi="Arial" w:cs="Arial"/>
                <w:sz w:val="24"/>
                <w:szCs w:val="24"/>
              </w:rPr>
            </w:pPr>
          </w:p>
        </w:tc>
      </w:tr>
      <w:tr w:rsidR="005E78F6" w:rsidRPr="00FF34DF" w14:paraId="029C723F" w14:textId="77777777" w:rsidTr="00FF34DF">
        <w:tc>
          <w:tcPr>
            <w:tcW w:w="159" w:type="pct"/>
            <w:vMerge/>
          </w:tcPr>
          <w:p w14:paraId="110B52CE" w14:textId="77777777" w:rsidR="005E78F6" w:rsidRPr="00FF34DF" w:rsidRDefault="005E78F6" w:rsidP="005E78F6">
            <w:pPr>
              <w:rPr>
                <w:rFonts w:ascii="Arial" w:eastAsia="Calibri" w:hAnsi="Arial" w:cs="Arial"/>
                <w:sz w:val="24"/>
                <w:szCs w:val="24"/>
              </w:rPr>
            </w:pPr>
          </w:p>
        </w:tc>
        <w:tc>
          <w:tcPr>
            <w:tcW w:w="580" w:type="pct"/>
            <w:vMerge w:val="restart"/>
          </w:tcPr>
          <w:p w14:paraId="0CA4AF76" w14:textId="5F086510" w:rsidR="00272361" w:rsidRPr="00FF34DF" w:rsidRDefault="00272361" w:rsidP="00272361">
            <w:pPr>
              <w:rPr>
                <w:rFonts w:ascii="Arial" w:eastAsia="Calibri" w:hAnsi="Arial" w:cs="Arial"/>
                <w:sz w:val="24"/>
                <w:szCs w:val="24"/>
              </w:rPr>
            </w:pPr>
            <w:r w:rsidRPr="00FF34DF">
              <w:rPr>
                <w:rFonts w:ascii="Arial" w:eastAsia="Calibri" w:hAnsi="Arial" w:cs="Arial"/>
                <w:sz w:val="24"/>
                <w:szCs w:val="24"/>
              </w:rPr>
              <w:t>Осуществлено издание печатного СМИ, в том числе с нормативно-правовыми актами и официальной информацией городского /муниципального округа Московской области.</w:t>
            </w:r>
          </w:p>
          <w:p w14:paraId="24EBF425" w14:textId="77777777" w:rsidR="00272361" w:rsidRPr="00FF34DF" w:rsidRDefault="00272361" w:rsidP="00272361">
            <w:pPr>
              <w:rPr>
                <w:rFonts w:ascii="Arial" w:hAnsi="Arial" w:cs="Arial"/>
                <w:sz w:val="24"/>
                <w:szCs w:val="24"/>
                <w:lang w:eastAsia="ru-RU"/>
              </w:rPr>
            </w:pPr>
            <w:r w:rsidRPr="00FF34DF">
              <w:rPr>
                <w:rFonts w:ascii="Arial" w:hAnsi="Arial" w:cs="Arial"/>
                <w:sz w:val="24"/>
                <w:szCs w:val="24"/>
                <w:lang w:eastAsia="ru-RU"/>
              </w:rPr>
              <w:t>Печатный лист.</w:t>
            </w:r>
          </w:p>
          <w:p w14:paraId="7A746201" w14:textId="0B0204B7" w:rsidR="005E78F6" w:rsidRPr="00FF34DF" w:rsidRDefault="00272361" w:rsidP="00272361">
            <w:pPr>
              <w:rPr>
                <w:rFonts w:ascii="Arial" w:eastAsia="Calibri" w:hAnsi="Arial" w:cs="Arial"/>
                <w:sz w:val="24"/>
                <w:szCs w:val="24"/>
              </w:rPr>
            </w:pPr>
            <w:r w:rsidRPr="00FF34DF">
              <w:rPr>
                <w:rFonts w:ascii="Arial" w:hAnsi="Arial" w:cs="Arial"/>
                <w:sz w:val="24"/>
                <w:szCs w:val="24"/>
                <w:lang w:eastAsia="ru-RU"/>
              </w:rPr>
              <w:t>Штука</w:t>
            </w:r>
          </w:p>
        </w:tc>
        <w:tc>
          <w:tcPr>
            <w:tcW w:w="337" w:type="pct"/>
            <w:vMerge w:val="restart"/>
          </w:tcPr>
          <w:p w14:paraId="5DE0B0E7" w14:textId="60599E31" w:rsidR="005E78F6" w:rsidRPr="00FF34DF" w:rsidRDefault="005E78F6" w:rsidP="005E78F6">
            <w:pPr>
              <w:jc w:val="center"/>
              <w:rPr>
                <w:rFonts w:ascii="Arial" w:eastAsia="Calibri" w:hAnsi="Arial" w:cs="Arial"/>
                <w:sz w:val="24"/>
                <w:szCs w:val="24"/>
              </w:rPr>
            </w:pPr>
            <w:r w:rsidRPr="00FF34DF">
              <w:rPr>
                <w:rFonts w:ascii="Arial" w:eastAsia="Calibri" w:hAnsi="Arial" w:cs="Arial"/>
                <w:sz w:val="24"/>
                <w:szCs w:val="24"/>
              </w:rPr>
              <w:t>х</w:t>
            </w:r>
          </w:p>
        </w:tc>
        <w:tc>
          <w:tcPr>
            <w:tcW w:w="507" w:type="pct"/>
            <w:vMerge w:val="restart"/>
          </w:tcPr>
          <w:p w14:paraId="0FEF8788" w14:textId="6916AC8B" w:rsidR="005E78F6" w:rsidRPr="00FF34DF" w:rsidRDefault="005E78F6" w:rsidP="005E78F6">
            <w:pPr>
              <w:jc w:val="center"/>
              <w:rPr>
                <w:rFonts w:ascii="Arial" w:hAnsi="Arial" w:cs="Arial"/>
                <w:sz w:val="24"/>
                <w:szCs w:val="24"/>
              </w:rPr>
            </w:pPr>
            <w:r w:rsidRPr="00FF34DF">
              <w:rPr>
                <w:rFonts w:ascii="Arial" w:hAnsi="Arial" w:cs="Arial"/>
                <w:sz w:val="24"/>
                <w:szCs w:val="24"/>
              </w:rPr>
              <w:t>х</w:t>
            </w:r>
          </w:p>
        </w:tc>
        <w:tc>
          <w:tcPr>
            <w:tcW w:w="370" w:type="pct"/>
            <w:vMerge w:val="restart"/>
          </w:tcPr>
          <w:p w14:paraId="732F1850" w14:textId="008036C3" w:rsidR="005E78F6" w:rsidRPr="00FF34DF" w:rsidRDefault="005E78F6" w:rsidP="005E78F6">
            <w:pPr>
              <w:jc w:val="center"/>
              <w:rPr>
                <w:rFonts w:ascii="Arial" w:eastAsia="Calibri" w:hAnsi="Arial" w:cs="Arial"/>
                <w:sz w:val="24"/>
                <w:szCs w:val="24"/>
              </w:rPr>
            </w:pPr>
            <w:r w:rsidRPr="00FF34DF">
              <w:rPr>
                <w:rFonts w:ascii="Arial" w:eastAsia="Calibri" w:hAnsi="Arial" w:cs="Arial"/>
                <w:sz w:val="24"/>
                <w:szCs w:val="24"/>
              </w:rPr>
              <w:t>Всего</w:t>
            </w:r>
          </w:p>
        </w:tc>
        <w:tc>
          <w:tcPr>
            <w:tcW w:w="300" w:type="pct"/>
            <w:vMerge w:val="restart"/>
          </w:tcPr>
          <w:p w14:paraId="70C49FD5" w14:textId="263971EB" w:rsidR="005E78F6" w:rsidRPr="00FF34DF" w:rsidRDefault="005E78F6" w:rsidP="005E78F6">
            <w:pPr>
              <w:jc w:val="center"/>
              <w:rPr>
                <w:rFonts w:ascii="Arial" w:eastAsia="Calibri" w:hAnsi="Arial" w:cs="Arial"/>
                <w:sz w:val="24"/>
                <w:szCs w:val="24"/>
              </w:rPr>
            </w:pPr>
            <w:r w:rsidRPr="00FF34DF">
              <w:rPr>
                <w:rFonts w:ascii="Arial" w:eastAsia="Calibri" w:hAnsi="Arial" w:cs="Arial"/>
                <w:sz w:val="24"/>
                <w:szCs w:val="24"/>
              </w:rPr>
              <w:t>Итого 2026 год</w:t>
            </w:r>
          </w:p>
        </w:tc>
        <w:tc>
          <w:tcPr>
            <w:tcW w:w="1011" w:type="pct"/>
            <w:gridSpan w:val="4"/>
          </w:tcPr>
          <w:p w14:paraId="0A3CC5C7" w14:textId="36ECA4E7" w:rsidR="005E78F6" w:rsidRPr="00FF34DF" w:rsidRDefault="005E78F6" w:rsidP="005E78F6">
            <w:pPr>
              <w:jc w:val="center"/>
              <w:rPr>
                <w:rFonts w:ascii="Arial" w:eastAsia="Calibri" w:hAnsi="Arial" w:cs="Arial"/>
                <w:sz w:val="24"/>
                <w:szCs w:val="24"/>
              </w:rPr>
            </w:pPr>
            <w:r w:rsidRPr="00FF34DF">
              <w:rPr>
                <w:rFonts w:ascii="Arial" w:eastAsia="Calibri" w:hAnsi="Arial" w:cs="Arial"/>
                <w:sz w:val="24"/>
                <w:szCs w:val="24"/>
              </w:rPr>
              <w:t>В том числе по кварталам:</w:t>
            </w:r>
          </w:p>
        </w:tc>
        <w:tc>
          <w:tcPr>
            <w:tcW w:w="309" w:type="pct"/>
            <w:vMerge w:val="restart"/>
          </w:tcPr>
          <w:p w14:paraId="587C1D49" w14:textId="4F1E189A" w:rsidR="005E78F6" w:rsidRPr="00FF34DF" w:rsidRDefault="005E78F6" w:rsidP="005E78F6">
            <w:pPr>
              <w:jc w:val="center"/>
              <w:rPr>
                <w:rFonts w:ascii="Arial" w:eastAsia="Calibri" w:hAnsi="Arial" w:cs="Arial"/>
                <w:sz w:val="24"/>
                <w:szCs w:val="24"/>
              </w:rPr>
            </w:pPr>
            <w:r w:rsidRPr="00FF34DF">
              <w:rPr>
                <w:rFonts w:ascii="Arial" w:eastAsia="Calibri" w:hAnsi="Arial" w:cs="Arial"/>
                <w:sz w:val="24"/>
                <w:szCs w:val="24"/>
              </w:rPr>
              <w:t>2027 год</w:t>
            </w:r>
          </w:p>
        </w:tc>
        <w:tc>
          <w:tcPr>
            <w:tcW w:w="307" w:type="pct"/>
            <w:vMerge w:val="restart"/>
          </w:tcPr>
          <w:p w14:paraId="2C7C69FD" w14:textId="7E4231A2" w:rsidR="005E78F6" w:rsidRPr="00FF34DF" w:rsidRDefault="005E78F6" w:rsidP="005E78F6">
            <w:pPr>
              <w:jc w:val="center"/>
              <w:rPr>
                <w:rFonts w:ascii="Arial" w:eastAsia="Calibri" w:hAnsi="Arial" w:cs="Arial"/>
                <w:sz w:val="24"/>
                <w:szCs w:val="24"/>
              </w:rPr>
            </w:pPr>
            <w:r w:rsidRPr="00FF34DF">
              <w:rPr>
                <w:rFonts w:ascii="Arial" w:eastAsia="Calibri" w:hAnsi="Arial" w:cs="Arial"/>
                <w:sz w:val="24"/>
                <w:szCs w:val="24"/>
              </w:rPr>
              <w:t>2028 год</w:t>
            </w:r>
          </w:p>
        </w:tc>
        <w:tc>
          <w:tcPr>
            <w:tcW w:w="307" w:type="pct"/>
            <w:vMerge w:val="restart"/>
          </w:tcPr>
          <w:p w14:paraId="3BFADB0A" w14:textId="0409DD55" w:rsidR="005E78F6" w:rsidRPr="00FF34DF" w:rsidRDefault="005E78F6" w:rsidP="005E78F6">
            <w:pPr>
              <w:jc w:val="center"/>
              <w:rPr>
                <w:rFonts w:ascii="Arial" w:eastAsia="Calibri" w:hAnsi="Arial" w:cs="Arial"/>
                <w:sz w:val="24"/>
                <w:szCs w:val="24"/>
              </w:rPr>
            </w:pPr>
            <w:r w:rsidRPr="00FF34DF">
              <w:rPr>
                <w:rFonts w:ascii="Arial" w:eastAsia="Calibri" w:hAnsi="Arial" w:cs="Arial"/>
                <w:sz w:val="24"/>
                <w:szCs w:val="24"/>
              </w:rPr>
              <w:t>2029 год</w:t>
            </w:r>
          </w:p>
        </w:tc>
        <w:tc>
          <w:tcPr>
            <w:tcW w:w="303" w:type="pct"/>
            <w:vMerge w:val="restart"/>
          </w:tcPr>
          <w:p w14:paraId="21B1D717" w14:textId="4AC6E5B3" w:rsidR="005E78F6" w:rsidRPr="00FF34DF" w:rsidRDefault="005E78F6" w:rsidP="005E78F6">
            <w:pPr>
              <w:jc w:val="center"/>
              <w:rPr>
                <w:rFonts w:ascii="Arial" w:eastAsia="Calibri" w:hAnsi="Arial" w:cs="Arial"/>
                <w:sz w:val="24"/>
                <w:szCs w:val="24"/>
              </w:rPr>
            </w:pPr>
            <w:r w:rsidRPr="00FF34DF">
              <w:rPr>
                <w:rFonts w:ascii="Arial" w:eastAsia="Calibri" w:hAnsi="Arial" w:cs="Arial"/>
                <w:sz w:val="24"/>
                <w:szCs w:val="24"/>
              </w:rPr>
              <w:t>2030 год</w:t>
            </w:r>
          </w:p>
        </w:tc>
        <w:tc>
          <w:tcPr>
            <w:tcW w:w="509" w:type="pct"/>
            <w:vMerge/>
          </w:tcPr>
          <w:p w14:paraId="3E9559A2" w14:textId="77777777" w:rsidR="005E78F6" w:rsidRPr="00FF34DF" w:rsidRDefault="005E78F6" w:rsidP="005E78F6">
            <w:pPr>
              <w:rPr>
                <w:rFonts w:ascii="Arial" w:eastAsia="Calibri" w:hAnsi="Arial" w:cs="Arial"/>
                <w:sz w:val="24"/>
                <w:szCs w:val="24"/>
              </w:rPr>
            </w:pPr>
          </w:p>
        </w:tc>
      </w:tr>
      <w:tr w:rsidR="005E78F6" w:rsidRPr="00FF34DF" w14:paraId="455B8E64" w14:textId="77777777" w:rsidTr="00FF34DF">
        <w:tc>
          <w:tcPr>
            <w:tcW w:w="159" w:type="pct"/>
            <w:vMerge/>
          </w:tcPr>
          <w:p w14:paraId="5FC0CADA" w14:textId="77777777" w:rsidR="005E78F6" w:rsidRPr="00FF34DF" w:rsidRDefault="005E78F6" w:rsidP="005E78F6">
            <w:pPr>
              <w:rPr>
                <w:rFonts w:ascii="Arial" w:eastAsia="Calibri" w:hAnsi="Arial" w:cs="Arial"/>
                <w:sz w:val="24"/>
                <w:szCs w:val="24"/>
              </w:rPr>
            </w:pPr>
          </w:p>
        </w:tc>
        <w:tc>
          <w:tcPr>
            <w:tcW w:w="580" w:type="pct"/>
            <w:vMerge/>
          </w:tcPr>
          <w:p w14:paraId="0232E89D" w14:textId="77777777" w:rsidR="005E78F6" w:rsidRPr="00FF34DF" w:rsidRDefault="005E78F6" w:rsidP="005E78F6">
            <w:pPr>
              <w:rPr>
                <w:rFonts w:ascii="Arial" w:eastAsia="Calibri" w:hAnsi="Arial" w:cs="Arial"/>
                <w:sz w:val="24"/>
                <w:szCs w:val="24"/>
              </w:rPr>
            </w:pPr>
          </w:p>
        </w:tc>
        <w:tc>
          <w:tcPr>
            <w:tcW w:w="337" w:type="pct"/>
            <w:vMerge/>
          </w:tcPr>
          <w:p w14:paraId="76127339" w14:textId="77777777" w:rsidR="005E78F6" w:rsidRPr="00FF34DF" w:rsidRDefault="005E78F6" w:rsidP="005E78F6">
            <w:pPr>
              <w:rPr>
                <w:rFonts w:ascii="Arial" w:eastAsia="Calibri" w:hAnsi="Arial" w:cs="Arial"/>
                <w:sz w:val="24"/>
                <w:szCs w:val="24"/>
              </w:rPr>
            </w:pPr>
          </w:p>
        </w:tc>
        <w:tc>
          <w:tcPr>
            <w:tcW w:w="507" w:type="pct"/>
            <w:vMerge/>
          </w:tcPr>
          <w:p w14:paraId="3CDB47A6" w14:textId="77777777" w:rsidR="005E78F6" w:rsidRPr="00FF34DF" w:rsidRDefault="005E78F6" w:rsidP="005E78F6">
            <w:pPr>
              <w:rPr>
                <w:rFonts w:ascii="Arial" w:hAnsi="Arial" w:cs="Arial"/>
                <w:sz w:val="24"/>
                <w:szCs w:val="24"/>
              </w:rPr>
            </w:pPr>
          </w:p>
        </w:tc>
        <w:tc>
          <w:tcPr>
            <w:tcW w:w="370" w:type="pct"/>
            <w:vMerge/>
          </w:tcPr>
          <w:p w14:paraId="4358721D" w14:textId="77777777" w:rsidR="005E78F6" w:rsidRPr="00FF34DF" w:rsidRDefault="005E78F6" w:rsidP="005E78F6">
            <w:pPr>
              <w:rPr>
                <w:rFonts w:ascii="Arial" w:eastAsia="Calibri" w:hAnsi="Arial" w:cs="Arial"/>
                <w:sz w:val="24"/>
                <w:szCs w:val="24"/>
              </w:rPr>
            </w:pPr>
          </w:p>
        </w:tc>
        <w:tc>
          <w:tcPr>
            <w:tcW w:w="300" w:type="pct"/>
            <w:vMerge/>
          </w:tcPr>
          <w:p w14:paraId="331E8EF7" w14:textId="77777777" w:rsidR="005E78F6" w:rsidRPr="00FF34DF" w:rsidRDefault="005E78F6" w:rsidP="005E78F6">
            <w:pPr>
              <w:rPr>
                <w:rFonts w:ascii="Arial" w:eastAsia="Calibri" w:hAnsi="Arial" w:cs="Arial"/>
                <w:sz w:val="24"/>
                <w:szCs w:val="24"/>
              </w:rPr>
            </w:pPr>
          </w:p>
        </w:tc>
        <w:tc>
          <w:tcPr>
            <w:tcW w:w="246" w:type="pct"/>
          </w:tcPr>
          <w:p w14:paraId="365F57B2" w14:textId="5CC6B112" w:rsidR="005E78F6" w:rsidRPr="00FF34DF" w:rsidRDefault="005E78F6" w:rsidP="005E78F6">
            <w:pPr>
              <w:jc w:val="center"/>
              <w:rPr>
                <w:rFonts w:ascii="Arial" w:eastAsia="Calibri" w:hAnsi="Arial" w:cs="Arial"/>
                <w:sz w:val="24"/>
                <w:szCs w:val="24"/>
              </w:rPr>
            </w:pPr>
            <w:r w:rsidRPr="00FF34DF">
              <w:rPr>
                <w:rFonts w:ascii="Arial" w:eastAsia="Calibri" w:hAnsi="Arial" w:cs="Arial"/>
                <w:sz w:val="24"/>
                <w:szCs w:val="24"/>
              </w:rPr>
              <w:t>1 квартал</w:t>
            </w:r>
          </w:p>
        </w:tc>
        <w:tc>
          <w:tcPr>
            <w:tcW w:w="278" w:type="pct"/>
          </w:tcPr>
          <w:p w14:paraId="02B429D3" w14:textId="73973A34" w:rsidR="005E78F6" w:rsidRPr="00FF34DF" w:rsidRDefault="005E78F6" w:rsidP="005E78F6">
            <w:pPr>
              <w:jc w:val="center"/>
              <w:rPr>
                <w:rFonts w:ascii="Arial" w:eastAsia="Calibri" w:hAnsi="Arial" w:cs="Arial"/>
                <w:sz w:val="24"/>
                <w:szCs w:val="24"/>
              </w:rPr>
            </w:pPr>
            <w:r w:rsidRPr="00FF34DF">
              <w:rPr>
                <w:rFonts w:ascii="Arial" w:eastAsia="Calibri" w:hAnsi="Arial" w:cs="Arial"/>
                <w:sz w:val="24"/>
                <w:szCs w:val="24"/>
              </w:rPr>
              <w:t>1 полугодие</w:t>
            </w:r>
          </w:p>
        </w:tc>
        <w:tc>
          <w:tcPr>
            <w:tcW w:w="256" w:type="pct"/>
          </w:tcPr>
          <w:p w14:paraId="54B5352E" w14:textId="0FE0496F" w:rsidR="005E78F6" w:rsidRPr="00FF34DF" w:rsidRDefault="005E78F6" w:rsidP="005E78F6">
            <w:pPr>
              <w:jc w:val="center"/>
              <w:rPr>
                <w:rFonts w:ascii="Arial" w:eastAsia="Calibri" w:hAnsi="Arial" w:cs="Arial"/>
                <w:sz w:val="24"/>
                <w:szCs w:val="24"/>
              </w:rPr>
            </w:pPr>
            <w:r w:rsidRPr="00FF34DF">
              <w:rPr>
                <w:rFonts w:ascii="Arial" w:eastAsia="Calibri" w:hAnsi="Arial" w:cs="Arial"/>
                <w:sz w:val="24"/>
                <w:szCs w:val="24"/>
              </w:rPr>
              <w:t>9 месяцев</w:t>
            </w:r>
          </w:p>
        </w:tc>
        <w:tc>
          <w:tcPr>
            <w:tcW w:w="232" w:type="pct"/>
          </w:tcPr>
          <w:p w14:paraId="46C60206" w14:textId="20196CB6" w:rsidR="005E78F6" w:rsidRPr="00FF34DF" w:rsidRDefault="005E78F6" w:rsidP="005E78F6">
            <w:pPr>
              <w:jc w:val="center"/>
              <w:rPr>
                <w:rFonts w:ascii="Arial" w:eastAsia="Calibri" w:hAnsi="Arial" w:cs="Arial"/>
                <w:sz w:val="24"/>
                <w:szCs w:val="24"/>
              </w:rPr>
            </w:pPr>
            <w:r w:rsidRPr="00FF34DF">
              <w:rPr>
                <w:rFonts w:ascii="Arial" w:eastAsia="Calibri" w:hAnsi="Arial" w:cs="Arial"/>
                <w:sz w:val="24"/>
                <w:szCs w:val="24"/>
              </w:rPr>
              <w:t>12 месяцев</w:t>
            </w:r>
          </w:p>
        </w:tc>
        <w:tc>
          <w:tcPr>
            <w:tcW w:w="309" w:type="pct"/>
            <w:vMerge/>
          </w:tcPr>
          <w:p w14:paraId="354888A1" w14:textId="77777777" w:rsidR="005E78F6" w:rsidRPr="00FF34DF" w:rsidRDefault="005E78F6" w:rsidP="005E78F6">
            <w:pPr>
              <w:rPr>
                <w:rFonts w:ascii="Arial" w:eastAsia="Calibri" w:hAnsi="Arial" w:cs="Arial"/>
                <w:sz w:val="24"/>
                <w:szCs w:val="24"/>
              </w:rPr>
            </w:pPr>
          </w:p>
        </w:tc>
        <w:tc>
          <w:tcPr>
            <w:tcW w:w="307" w:type="pct"/>
            <w:vMerge/>
          </w:tcPr>
          <w:p w14:paraId="3AAE6A45" w14:textId="77777777" w:rsidR="005E78F6" w:rsidRPr="00FF34DF" w:rsidRDefault="005E78F6" w:rsidP="005E78F6">
            <w:pPr>
              <w:rPr>
                <w:rFonts w:ascii="Arial" w:eastAsia="Calibri" w:hAnsi="Arial" w:cs="Arial"/>
                <w:sz w:val="24"/>
                <w:szCs w:val="24"/>
              </w:rPr>
            </w:pPr>
          </w:p>
        </w:tc>
        <w:tc>
          <w:tcPr>
            <w:tcW w:w="307" w:type="pct"/>
            <w:vMerge/>
          </w:tcPr>
          <w:p w14:paraId="502FB47A" w14:textId="77777777" w:rsidR="005E78F6" w:rsidRPr="00FF34DF" w:rsidRDefault="005E78F6" w:rsidP="005E78F6">
            <w:pPr>
              <w:rPr>
                <w:rFonts w:ascii="Arial" w:eastAsia="Calibri" w:hAnsi="Arial" w:cs="Arial"/>
                <w:sz w:val="24"/>
                <w:szCs w:val="24"/>
              </w:rPr>
            </w:pPr>
          </w:p>
        </w:tc>
        <w:tc>
          <w:tcPr>
            <w:tcW w:w="303" w:type="pct"/>
            <w:vMerge/>
          </w:tcPr>
          <w:p w14:paraId="512B9D3D" w14:textId="77777777" w:rsidR="005E78F6" w:rsidRPr="00FF34DF" w:rsidRDefault="005E78F6" w:rsidP="005E78F6">
            <w:pPr>
              <w:rPr>
                <w:rFonts w:ascii="Arial" w:eastAsia="Calibri" w:hAnsi="Arial" w:cs="Arial"/>
                <w:sz w:val="24"/>
                <w:szCs w:val="24"/>
              </w:rPr>
            </w:pPr>
          </w:p>
        </w:tc>
        <w:tc>
          <w:tcPr>
            <w:tcW w:w="509" w:type="pct"/>
            <w:vMerge/>
          </w:tcPr>
          <w:p w14:paraId="113BFCBD" w14:textId="77777777" w:rsidR="005E78F6" w:rsidRPr="00FF34DF" w:rsidRDefault="005E78F6" w:rsidP="005E78F6">
            <w:pPr>
              <w:rPr>
                <w:rFonts w:ascii="Arial" w:eastAsia="Calibri" w:hAnsi="Arial" w:cs="Arial"/>
                <w:sz w:val="24"/>
                <w:szCs w:val="24"/>
              </w:rPr>
            </w:pPr>
          </w:p>
        </w:tc>
      </w:tr>
      <w:tr w:rsidR="005E78F6" w:rsidRPr="00FF34DF" w14:paraId="209E86B9" w14:textId="77777777" w:rsidTr="00FF34DF">
        <w:tc>
          <w:tcPr>
            <w:tcW w:w="159" w:type="pct"/>
            <w:vMerge/>
          </w:tcPr>
          <w:p w14:paraId="62C4C363" w14:textId="77777777" w:rsidR="005E78F6" w:rsidRPr="00FF34DF" w:rsidRDefault="005E78F6" w:rsidP="005E78F6">
            <w:pPr>
              <w:rPr>
                <w:rFonts w:ascii="Arial" w:eastAsia="Calibri" w:hAnsi="Arial" w:cs="Arial"/>
                <w:sz w:val="24"/>
                <w:szCs w:val="24"/>
              </w:rPr>
            </w:pPr>
          </w:p>
        </w:tc>
        <w:tc>
          <w:tcPr>
            <w:tcW w:w="580" w:type="pct"/>
            <w:vMerge/>
          </w:tcPr>
          <w:p w14:paraId="31889E42" w14:textId="77777777" w:rsidR="005E78F6" w:rsidRPr="00FF34DF" w:rsidRDefault="005E78F6" w:rsidP="005E78F6">
            <w:pPr>
              <w:rPr>
                <w:rFonts w:ascii="Arial" w:eastAsia="Calibri" w:hAnsi="Arial" w:cs="Arial"/>
                <w:sz w:val="24"/>
                <w:szCs w:val="24"/>
              </w:rPr>
            </w:pPr>
          </w:p>
        </w:tc>
        <w:tc>
          <w:tcPr>
            <w:tcW w:w="337" w:type="pct"/>
            <w:vMerge/>
          </w:tcPr>
          <w:p w14:paraId="612C1607" w14:textId="77777777" w:rsidR="005E78F6" w:rsidRPr="00FF34DF" w:rsidRDefault="005E78F6" w:rsidP="005E78F6">
            <w:pPr>
              <w:rPr>
                <w:rFonts w:ascii="Arial" w:eastAsia="Calibri" w:hAnsi="Arial" w:cs="Arial"/>
                <w:sz w:val="24"/>
                <w:szCs w:val="24"/>
              </w:rPr>
            </w:pPr>
          </w:p>
        </w:tc>
        <w:tc>
          <w:tcPr>
            <w:tcW w:w="507" w:type="pct"/>
            <w:vMerge/>
          </w:tcPr>
          <w:p w14:paraId="7355F264" w14:textId="77777777" w:rsidR="005E78F6" w:rsidRPr="00FF34DF" w:rsidRDefault="005E78F6" w:rsidP="005E78F6">
            <w:pPr>
              <w:rPr>
                <w:rFonts w:ascii="Arial" w:hAnsi="Arial" w:cs="Arial"/>
                <w:sz w:val="24"/>
                <w:szCs w:val="24"/>
              </w:rPr>
            </w:pPr>
          </w:p>
        </w:tc>
        <w:tc>
          <w:tcPr>
            <w:tcW w:w="370" w:type="pct"/>
          </w:tcPr>
          <w:p w14:paraId="4340DD17" w14:textId="6C88172F" w:rsidR="005E78F6" w:rsidRPr="00FF34DF" w:rsidRDefault="00277F60" w:rsidP="00277F60">
            <w:pPr>
              <w:jc w:val="center"/>
              <w:rPr>
                <w:rFonts w:ascii="Arial" w:eastAsia="Calibri" w:hAnsi="Arial" w:cs="Arial"/>
                <w:sz w:val="24"/>
                <w:szCs w:val="24"/>
              </w:rPr>
            </w:pPr>
            <w:r w:rsidRPr="00FF34DF">
              <w:rPr>
                <w:rFonts w:ascii="Arial" w:eastAsia="Calibri" w:hAnsi="Arial" w:cs="Arial"/>
                <w:sz w:val="24"/>
                <w:szCs w:val="24"/>
              </w:rPr>
              <w:t>1 342</w:t>
            </w:r>
          </w:p>
        </w:tc>
        <w:tc>
          <w:tcPr>
            <w:tcW w:w="300" w:type="pct"/>
          </w:tcPr>
          <w:p w14:paraId="2A6E9173" w14:textId="03FFC86E" w:rsidR="005E78F6" w:rsidRPr="00FF34DF" w:rsidRDefault="00277F60" w:rsidP="00277F60">
            <w:pPr>
              <w:jc w:val="center"/>
              <w:rPr>
                <w:rFonts w:ascii="Arial" w:eastAsia="Calibri" w:hAnsi="Arial" w:cs="Arial"/>
                <w:sz w:val="24"/>
                <w:szCs w:val="24"/>
              </w:rPr>
            </w:pPr>
            <w:r w:rsidRPr="00FF34DF">
              <w:rPr>
                <w:rFonts w:ascii="Arial" w:eastAsia="Calibri" w:hAnsi="Arial" w:cs="Arial"/>
                <w:sz w:val="24"/>
                <w:szCs w:val="24"/>
              </w:rPr>
              <w:t>462</w:t>
            </w:r>
          </w:p>
        </w:tc>
        <w:tc>
          <w:tcPr>
            <w:tcW w:w="246" w:type="pct"/>
          </w:tcPr>
          <w:p w14:paraId="6ECEB74D" w14:textId="25237994" w:rsidR="005E78F6" w:rsidRPr="00FF34DF" w:rsidRDefault="00D83719" w:rsidP="00277F60">
            <w:pPr>
              <w:jc w:val="center"/>
              <w:rPr>
                <w:rFonts w:ascii="Arial" w:eastAsia="Calibri" w:hAnsi="Arial" w:cs="Arial"/>
                <w:sz w:val="24"/>
                <w:szCs w:val="24"/>
              </w:rPr>
            </w:pPr>
            <w:r w:rsidRPr="00FF34DF">
              <w:rPr>
                <w:rFonts w:ascii="Arial" w:eastAsia="Calibri" w:hAnsi="Arial" w:cs="Arial"/>
                <w:sz w:val="24"/>
                <w:szCs w:val="24"/>
              </w:rPr>
              <w:t>150</w:t>
            </w:r>
          </w:p>
        </w:tc>
        <w:tc>
          <w:tcPr>
            <w:tcW w:w="278" w:type="pct"/>
          </w:tcPr>
          <w:p w14:paraId="0B5AEC9A" w14:textId="2200521C" w:rsidR="005E78F6" w:rsidRPr="00FF34DF" w:rsidRDefault="00277F60" w:rsidP="00277F60">
            <w:pPr>
              <w:jc w:val="center"/>
              <w:rPr>
                <w:rFonts w:ascii="Arial" w:eastAsia="Calibri" w:hAnsi="Arial" w:cs="Arial"/>
                <w:sz w:val="24"/>
                <w:szCs w:val="24"/>
              </w:rPr>
            </w:pPr>
            <w:r w:rsidRPr="00FF34DF">
              <w:rPr>
                <w:rFonts w:ascii="Arial" w:eastAsia="Calibri" w:hAnsi="Arial" w:cs="Arial"/>
                <w:sz w:val="24"/>
                <w:szCs w:val="24"/>
              </w:rPr>
              <w:t>220</w:t>
            </w:r>
          </w:p>
        </w:tc>
        <w:tc>
          <w:tcPr>
            <w:tcW w:w="256" w:type="pct"/>
          </w:tcPr>
          <w:p w14:paraId="3A338B84" w14:textId="064684F4" w:rsidR="005E78F6" w:rsidRPr="00FF34DF" w:rsidRDefault="00277F60" w:rsidP="00277F60">
            <w:pPr>
              <w:jc w:val="center"/>
              <w:rPr>
                <w:rFonts w:ascii="Arial" w:eastAsia="Calibri" w:hAnsi="Arial" w:cs="Arial"/>
                <w:sz w:val="24"/>
                <w:szCs w:val="24"/>
              </w:rPr>
            </w:pPr>
            <w:r w:rsidRPr="00FF34DF">
              <w:rPr>
                <w:rFonts w:ascii="Arial" w:eastAsia="Calibri" w:hAnsi="Arial" w:cs="Arial"/>
                <w:sz w:val="24"/>
                <w:szCs w:val="24"/>
              </w:rPr>
              <w:t>334</w:t>
            </w:r>
          </w:p>
        </w:tc>
        <w:tc>
          <w:tcPr>
            <w:tcW w:w="232" w:type="pct"/>
          </w:tcPr>
          <w:p w14:paraId="667C09F0" w14:textId="6C4068DF" w:rsidR="005E78F6" w:rsidRPr="00FF34DF" w:rsidRDefault="00277F60" w:rsidP="00277F60">
            <w:pPr>
              <w:jc w:val="center"/>
              <w:rPr>
                <w:rFonts w:ascii="Arial" w:eastAsia="Calibri" w:hAnsi="Arial" w:cs="Arial"/>
                <w:sz w:val="24"/>
                <w:szCs w:val="24"/>
              </w:rPr>
            </w:pPr>
            <w:r w:rsidRPr="00FF34DF">
              <w:rPr>
                <w:rFonts w:ascii="Arial" w:eastAsia="Calibri" w:hAnsi="Arial" w:cs="Arial"/>
                <w:sz w:val="24"/>
                <w:szCs w:val="24"/>
              </w:rPr>
              <w:t>462</w:t>
            </w:r>
          </w:p>
        </w:tc>
        <w:tc>
          <w:tcPr>
            <w:tcW w:w="309" w:type="pct"/>
          </w:tcPr>
          <w:p w14:paraId="3F9624DD" w14:textId="3BD4F138" w:rsidR="005E78F6" w:rsidRPr="00FF34DF" w:rsidRDefault="00277F60" w:rsidP="00277F60">
            <w:pPr>
              <w:jc w:val="center"/>
              <w:rPr>
                <w:rFonts w:ascii="Arial" w:eastAsia="Calibri" w:hAnsi="Arial" w:cs="Arial"/>
                <w:sz w:val="24"/>
                <w:szCs w:val="24"/>
              </w:rPr>
            </w:pPr>
            <w:r w:rsidRPr="00FF34DF">
              <w:rPr>
                <w:rFonts w:ascii="Arial" w:eastAsia="Calibri" w:hAnsi="Arial" w:cs="Arial"/>
                <w:sz w:val="24"/>
                <w:szCs w:val="24"/>
              </w:rPr>
              <w:t>220</w:t>
            </w:r>
          </w:p>
        </w:tc>
        <w:tc>
          <w:tcPr>
            <w:tcW w:w="307" w:type="pct"/>
          </w:tcPr>
          <w:p w14:paraId="7E11029B" w14:textId="448576E2" w:rsidR="005E78F6" w:rsidRPr="00FF34DF" w:rsidRDefault="00277F60" w:rsidP="00277F60">
            <w:pPr>
              <w:jc w:val="center"/>
              <w:rPr>
                <w:rFonts w:ascii="Arial" w:eastAsia="Calibri" w:hAnsi="Arial" w:cs="Arial"/>
                <w:sz w:val="24"/>
                <w:szCs w:val="24"/>
              </w:rPr>
            </w:pPr>
            <w:r w:rsidRPr="00FF34DF">
              <w:rPr>
                <w:rFonts w:ascii="Arial" w:eastAsia="Calibri" w:hAnsi="Arial" w:cs="Arial"/>
                <w:sz w:val="24"/>
                <w:szCs w:val="24"/>
              </w:rPr>
              <w:t>220</w:t>
            </w:r>
          </w:p>
        </w:tc>
        <w:tc>
          <w:tcPr>
            <w:tcW w:w="307" w:type="pct"/>
          </w:tcPr>
          <w:p w14:paraId="6D9DE9B8" w14:textId="255647E5" w:rsidR="005E78F6" w:rsidRPr="00FF34DF" w:rsidRDefault="00277F60" w:rsidP="00277F60">
            <w:pPr>
              <w:jc w:val="center"/>
              <w:rPr>
                <w:rFonts w:ascii="Arial" w:eastAsia="Calibri" w:hAnsi="Arial" w:cs="Arial"/>
                <w:sz w:val="24"/>
                <w:szCs w:val="24"/>
              </w:rPr>
            </w:pPr>
            <w:r w:rsidRPr="00FF34DF">
              <w:rPr>
                <w:rFonts w:ascii="Arial" w:eastAsia="Calibri" w:hAnsi="Arial" w:cs="Arial"/>
                <w:sz w:val="24"/>
                <w:szCs w:val="24"/>
              </w:rPr>
              <w:t>220</w:t>
            </w:r>
          </w:p>
        </w:tc>
        <w:tc>
          <w:tcPr>
            <w:tcW w:w="303" w:type="pct"/>
          </w:tcPr>
          <w:p w14:paraId="5E1C29F5" w14:textId="7F3BE739" w:rsidR="005E78F6" w:rsidRPr="00FF34DF" w:rsidRDefault="00277F60" w:rsidP="00277F60">
            <w:pPr>
              <w:jc w:val="center"/>
              <w:rPr>
                <w:rFonts w:ascii="Arial" w:eastAsia="Calibri" w:hAnsi="Arial" w:cs="Arial"/>
                <w:sz w:val="24"/>
                <w:szCs w:val="24"/>
              </w:rPr>
            </w:pPr>
            <w:r w:rsidRPr="00FF34DF">
              <w:rPr>
                <w:rFonts w:ascii="Arial" w:eastAsia="Calibri" w:hAnsi="Arial" w:cs="Arial"/>
                <w:sz w:val="24"/>
                <w:szCs w:val="24"/>
              </w:rPr>
              <w:t>220</w:t>
            </w:r>
          </w:p>
        </w:tc>
        <w:tc>
          <w:tcPr>
            <w:tcW w:w="509" w:type="pct"/>
            <w:vMerge/>
          </w:tcPr>
          <w:p w14:paraId="79828E6B" w14:textId="77777777" w:rsidR="005E78F6" w:rsidRPr="00FF34DF" w:rsidRDefault="005E78F6" w:rsidP="005E78F6">
            <w:pPr>
              <w:rPr>
                <w:rFonts w:ascii="Arial" w:eastAsia="Calibri" w:hAnsi="Arial" w:cs="Arial"/>
                <w:sz w:val="24"/>
                <w:szCs w:val="24"/>
              </w:rPr>
            </w:pPr>
          </w:p>
        </w:tc>
      </w:tr>
    </w:tbl>
    <w:p w14:paraId="7EE24FC3" w14:textId="77777777" w:rsidR="00184561" w:rsidRPr="00FF34DF" w:rsidRDefault="00184561" w:rsidP="003B037E">
      <w:pPr>
        <w:pStyle w:val="ConsPlusNormal"/>
        <w:jc w:val="center"/>
        <w:rPr>
          <w:rFonts w:ascii="Arial" w:hAnsi="Arial" w:cs="Arial"/>
          <w:sz w:val="24"/>
          <w:szCs w:val="24"/>
        </w:rPr>
      </w:pPr>
    </w:p>
    <w:p w14:paraId="2FB006B7" w14:textId="77777777" w:rsidR="00002CE3" w:rsidRPr="00FF34DF" w:rsidRDefault="003B037E" w:rsidP="00002CE3">
      <w:pPr>
        <w:pStyle w:val="ConsPlusNormal"/>
        <w:jc w:val="center"/>
        <w:rPr>
          <w:rFonts w:ascii="Arial" w:eastAsiaTheme="minorEastAsia" w:hAnsi="Arial" w:cs="Arial"/>
          <w:sz w:val="24"/>
          <w:szCs w:val="24"/>
        </w:rPr>
      </w:pPr>
      <w:r w:rsidRPr="00FF34DF">
        <w:rPr>
          <w:rFonts w:ascii="Arial" w:hAnsi="Arial" w:cs="Arial"/>
          <w:sz w:val="24"/>
          <w:szCs w:val="24"/>
        </w:rPr>
        <w:t xml:space="preserve">7.  Перечень мероприятий подпрограммы </w:t>
      </w:r>
      <w:r w:rsidRPr="00FF34DF">
        <w:rPr>
          <w:rFonts w:ascii="Arial" w:eastAsiaTheme="minorEastAsia" w:hAnsi="Arial" w:cs="Arial"/>
          <w:sz w:val="24"/>
          <w:szCs w:val="24"/>
        </w:rPr>
        <w:t>3. «Эффе</w:t>
      </w:r>
      <w:r w:rsidR="00002CE3" w:rsidRPr="00FF34DF">
        <w:rPr>
          <w:rFonts w:ascii="Arial" w:eastAsiaTheme="minorEastAsia" w:hAnsi="Arial" w:cs="Arial"/>
          <w:sz w:val="24"/>
          <w:szCs w:val="24"/>
        </w:rPr>
        <w:t>ктивное местное самоуправление»</w:t>
      </w:r>
    </w:p>
    <w:p w14:paraId="0843A518" w14:textId="77777777" w:rsidR="00F6725C" w:rsidRPr="00FF34DF" w:rsidRDefault="00F6725C" w:rsidP="00002CE3">
      <w:pPr>
        <w:pStyle w:val="ConsPlusNormal"/>
        <w:jc w:val="center"/>
        <w:rPr>
          <w:rFonts w:ascii="Arial" w:eastAsiaTheme="minorEastAsia" w:hAnsi="Arial" w:cs="Arial"/>
          <w:sz w:val="24"/>
          <w:szCs w:val="24"/>
        </w:rPr>
      </w:pPr>
    </w:p>
    <w:tbl>
      <w:tblPr>
        <w:tblStyle w:val="a8"/>
        <w:tblW w:w="5000" w:type="pct"/>
        <w:tblLook w:val="04A0" w:firstRow="1" w:lastRow="0" w:firstColumn="1" w:lastColumn="0" w:noHBand="0" w:noVBand="1"/>
      </w:tblPr>
      <w:tblGrid>
        <w:gridCol w:w="477"/>
        <w:gridCol w:w="1778"/>
        <w:gridCol w:w="1369"/>
        <w:gridCol w:w="1716"/>
        <w:gridCol w:w="951"/>
        <w:gridCol w:w="717"/>
        <w:gridCol w:w="910"/>
        <w:gridCol w:w="1122"/>
        <w:gridCol w:w="960"/>
        <w:gridCol w:w="960"/>
        <w:gridCol w:w="636"/>
        <w:gridCol w:w="636"/>
        <w:gridCol w:w="636"/>
        <w:gridCol w:w="636"/>
        <w:gridCol w:w="1623"/>
      </w:tblGrid>
      <w:tr w:rsidR="00F6725C" w:rsidRPr="00FF34DF" w14:paraId="5079394A" w14:textId="77777777" w:rsidTr="00FF34DF">
        <w:tc>
          <w:tcPr>
            <w:tcW w:w="159" w:type="pct"/>
            <w:vMerge w:val="restart"/>
          </w:tcPr>
          <w:p w14:paraId="5DBE7CBA"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 п/п</w:t>
            </w:r>
          </w:p>
        </w:tc>
        <w:tc>
          <w:tcPr>
            <w:tcW w:w="580" w:type="pct"/>
            <w:vMerge w:val="restart"/>
          </w:tcPr>
          <w:p w14:paraId="6FC3D751" w14:textId="77777777" w:rsidR="00F6725C" w:rsidRPr="00FF34DF" w:rsidRDefault="00F6725C" w:rsidP="00BC7B6E">
            <w:pPr>
              <w:jc w:val="center"/>
              <w:rPr>
                <w:rFonts w:ascii="Arial" w:eastAsia="Calibri" w:hAnsi="Arial" w:cs="Arial"/>
                <w:sz w:val="24"/>
                <w:szCs w:val="24"/>
              </w:rPr>
            </w:pPr>
            <w:r w:rsidRPr="00FF34DF">
              <w:rPr>
                <w:rFonts w:ascii="Arial" w:hAnsi="Arial" w:cs="Arial"/>
                <w:sz w:val="24"/>
                <w:szCs w:val="24"/>
              </w:rPr>
              <w:t>Мероприятие подпрограммы</w:t>
            </w:r>
          </w:p>
        </w:tc>
        <w:tc>
          <w:tcPr>
            <w:tcW w:w="337" w:type="pct"/>
            <w:vMerge w:val="restart"/>
          </w:tcPr>
          <w:p w14:paraId="47281FE8" w14:textId="77777777" w:rsidR="00F6725C" w:rsidRPr="00FF34DF" w:rsidRDefault="00F6725C" w:rsidP="00BC7B6E">
            <w:pPr>
              <w:pStyle w:val="ConsPlusNormal"/>
              <w:jc w:val="center"/>
              <w:rPr>
                <w:rFonts w:ascii="Arial" w:hAnsi="Arial" w:cs="Arial"/>
                <w:sz w:val="24"/>
                <w:szCs w:val="24"/>
              </w:rPr>
            </w:pPr>
            <w:r w:rsidRPr="00FF34DF">
              <w:rPr>
                <w:rFonts w:ascii="Arial" w:hAnsi="Arial" w:cs="Arial"/>
                <w:sz w:val="24"/>
                <w:szCs w:val="24"/>
              </w:rPr>
              <w:t>Сроки исполнения мероприятия</w:t>
            </w:r>
          </w:p>
        </w:tc>
        <w:tc>
          <w:tcPr>
            <w:tcW w:w="507" w:type="pct"/>
            <w:vMerge w:val="restart"/>
          </w:tcPr>
          <w:p w14:paraId="695CED42" w14:textId="77777777" w:rsidR="00F6725C" w:rsidRPr="00FF34DF" w:rsidRDefault="00F6725C" w:rsidP="00BC7B6E">
            <w:pPr>
              <w:jc w:val="center"/>
              <w:rPr>
                <w:rFonts w:ascii="Arial" w:eastAsia="Calibri" w:hAnsi="Arial" w:cs="Arial"/>
                <w:sz w:val="24"/>
                <w:szCs w:val="24"/>
              </w:rPr>
            </w:pPr>
            <w:r w:rsidRPr="00FF34DF">
              <w:rPr>
                <w:rFonts w:ascii="Arial" w:hAnsi="Arial" w:cs="Arial"/>
                <w:sz w:val="24"/>
                <w:szCs w:val="24"/>
              </w:rPr>
              <w:t>Источники</w:t>
            </w:r>
            <w:r w:rsidRPr="00FF34DF">
              <w:rPr>
                <w:rFonts w:ascii="Arial" w:hAnsi="Arial" w:cs="Arial"/>
                <w:sz w:val="24"/>
                <w:szCs w:val="24"/>
              </w:rPr>
              <w:br/>
              <w:t>финансирования</w:t>
            </w:r>
          </w:p>
        </w:tc>
        <w:tc>
          <w:tcPr>
            <w:tcW w:w="370" w:type="pct"/>
            <w:vMerge w:val="restart"/>
          </w:tcPr>
          <w:p w14:paraId="2D06DEFC" w14:textId="77777777" w:rsidR="00F6725C" w:rsidRPr="00FF34DF" w:rsidRDefault="00F6725C" w:rsidP="00BC7B6E">
            <w:pPr>
              <w:pStyle w:val="ConsPlusNormal"/>
              <w:jc w:val="center"/>
              <w:rPr>
                <w:rFonts w:ascii="Arial" w:hAnsi="Arial" w:cs="Arial"/>
                <w:sz w:val="24"/>
                <w:szCs w:val="24"/>
              </w:rPr>
            </w:pPr>
            <w:r w:rsidRPr="00FF34DF">
              <w:rPr>
                <w:rFonts w:ascii="Arial" w:hAnsi="Arial" w:cs="Arial"/>
                <w:sz w:val="24"/>
                <w:szCs w:val="24"/>
              </w:rPr>
              <w:t>Всего</w:t>
            </w:r>
          </w:p>
          <w:p w14:paraId="7BA5337F" w14:textId="77777777" w:rsidR="00F6725C" w:rsidRPr="00FF34DF" w:rsidRDefault="00F6725C" w:rsidP="00BC7B6E">
            <w:pPr>
              <w:jc w:val="center"/>
              <w:rPr>
                <w:rFonts w:ascii="Arial" w:eastAsia="Calibri" w:hAnsi="Arial" w:cs="Arial"/>
                <w:sz w:val="24"/>
                <w:szCs w:val="24"/>
              </w:rPr>
            </w:pPr>
            <w:r w:rsidRPr="00FF34DF">
              <w:rPr>
                <w:rFonts w:ascii="Arial" w:hAnsi="Arial" w:cs="Arial"/>
                <w:sz w:val="24"/>
                <w:szCs w:val="24"/>
              </w:rPr>
              <w:t>(тыс. руб.)</w:t>
            </w:r>
          </w:p>
        </w:tc>
        <w:tc>
          <w:tcPr>
            <w:tcW w:w="2537" w:type="pct"/>
            <w:gridSpan w:val="9"/>
          </w:tcPr>
          <w:p w14:paraId="0BB59A0F" w14:textId="77777777" w:rsidR="00F6725C" w:rsidRPr="00FF34DF" w:rsidRDefault="00F6725C" w:rsidP="00BC7B6E">
            <w:pPr>
              <w:jc w:val="center"/>
              <w:rPr>
                <w:rFonts w:ascii="Arial" w:eastAsia="Calibri" w:hAnsi="Arial" w:cs="Arial"/>
                <w:sz w:val="24"/>
                <w:szCs w:val="24"/>
              </w:rPr>
            </w:pPr>
            <w:r w:rsidRPr="00FF34DF">
              <w:rPr>
                <w:rFonts w:ascii="Arial" w:hAnsi="Arial" w:cs="Arial"/>
                <w:sz w:val="24"/>
                <w:szCs w:val="24"/>
              </w:rPr>
              <w:t>Объем финансирования по годам (тыс. руб.)</w:t>
            </w:r>
          </w:p>
        </w:tc>
        <w:tc>
          <w:tcPr>
            <w:tcW w:w="509" w:type="pct"/>
            <w:vMerge w:val="restart"/>
          </w:tcPr>
          <w:p w14:paraId="50E3DBEF" w14:textId="77777777" w:rsidR="00F6725C" w:rsidRPr="00FF34DF" w:rsidRDefault="00F6725C" w:rsidP="00BC7B6E">
            <w:pPr>
              <w:jc w:val="center"/>
              <w:rPr>
                <w:rFonts w:ascii="Arial" w:eastAsia="Calibri" w:hAnsi="Arial" w:cs="Arial"/>
                <w:sz w:val="24"/>
                <w:szCs w:val="24"/>
              </w:rPr>
            </w:pPr>
            <w:r w:rsidRPr="00FF34DF">
              <w:rPr>
                <w:rFonts w:ascii="Arial" w:hAnsi="Arial" w:cs="Arial"/>
                <w:sz w:val="24"/>
                <w:szCs w:val="24"/>
              </w:rPr>
              <w:t>Ответственный за выполнение мероприятия подпрограммы</w:t>
            </w:r>
          </w:p>
        </w:tc>
      </w:tr>
      <w:tr w:rsidR="00F6725C" w:rsidRPr="00FF34DF" w14:paraId="16B0D0DA" w14:textId="77777777" w:rsidTr="00FF34DF">
        <w:tc>
          <w:tcPr>
            <w:tcW w:w="159" w:type="pct"/>
            <w:vMerge/>
          </w:tcPr>
          <w:p w14:paraId="5597A113" w14:textId="77777777" w:rsidR="00F6725C" w:rsidRPr="00FF34DF" w:rsidRDefault="00F6725C" w:rsidP="00BC7B6E">
            <w:pPr>
              <w:rPr>
                <w:rFonts w:ascii="Arial" w:eastAsia="Calibri" w:hAnsi="Arial" w:cs="Arial"/>
                <w:sz w:val="24"/>
                <w:szCs w:val="24"/>
              </w:rPr>
            </w:pPr>
          </w:p>
        </w:tc>
        <w:tc>
          <w:tcPr>
            <w:tcW w:w="580" w:type="pct"/>
            <w:vMerge/>
          </w:tcPr>
          <w:p w14:paraId="350B43E6" w14:textId="77777777" w:rsidR="00F6725C" w:rsidRPr="00FF34DF" w:rsidRDefault="00F6725C" w:rsidP="00BC7B6E">
            <w:pPr>
              <w:rPr>
                <w:rFonts w:ascii="Arial" w:eastAsia="Calibri" w:hAnsi="Arial" w:cs="Arial"/>
                <w:sz w:val="24"/>
                <w:szCs w:val="24"/>
              </w:rPr>
            </w:pPr>
          </w:p>
        </w:tc>
        <w:tc>
          <w:tcPr>
            <w:tcW w:w="337" w:type="pct"/>
            <w:vMerge/>
          </w:tcPr>
          <w:p w14:paraId="0C389AE9" w14:textId="77777777" w:rsidR="00F6725C" w:rsidRPr="00FF34DF" w:rsidRDefault="00F6725C" w:rsidP="00BC7B6E">
            <w:pPr>
              <w:rPr>
                <w:rFonts w:ascii="Arial" w:eastAsia="Calibri" w:hAnsi="Arial" w:cs="Arial"/>
                <w:sz w:val="24"/>
                <w:szCs w:val="24"/>
              </w:rPr>
            </w:pPr>
          </w:p>
        </w:tc>
        <w:tc>
          <w:tcPr>
            <w:tcW w:w="507" w:type="pct"/>
            <w:vMerge/>
          </w:tcPr>
          <w:p w14:paraId="729B93A4" w14:textId="77777777" w:rsidR="00F6725C" w:rsidRPr="00FF34DF" w:rsidRDefault="00F6725C" w:rsidP="00BC7B6E">
            <w:pPr>
              <w:rPr>
                <w:rFonts w:ascii="Arial" w:eastAsia="Calibri" w:hAnsi="Arial" w:cs="Arial"/>
                <w:sz w:val="24"/>
                <w:szCs w:val="24"/>
              </w:rPr>
            </w:pPr>
          </w:p>
        </w:tc>
        <w:tc>
          <w:tcPr>
            <w:tcW w:w="370" w:type="pct"/>
            <w:vMerge/>
          </w:tcPr>
          <w:p w14:paraId="557BE0DB" w14:textId="77777777" w:rsidR="00F6725C" w:rsidRPr="00FF34DF" w:rsidRDefault="00F6725C" w:rsidP="00BC7B6E">
            <w:pPr>
              <w:rPr>
                <w:rFonts w:ascii="Arial" w:eastAsia="Calibri" w:hAnsi="Arial" w:cs="Arial"/>
                <w:sz w:val="24"/>
                <w:szCs w:val="24"/>
              </w:rPr>
            </w:pPr>
          </w:p>
        </w:tc>
        <w:tc>
          <w:tcPr>
            <w:tcW w:w="1311" w:type="pct"/>
            <w:gridSpan w:val="5"/>
          </w:tcPr>
          <w:p w14:paraId="0C6E0927"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2026 год</w:t>
            </w:r>
          </w:p>
        </w:tc>
        <w:tc>
          <w:tcPr>
            <w:tcW w:w="309" w:type="pct"/>
          </w:tcPr>
          <w:p w14:paraId="7461DD9A"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2027 год</w:t>
            </w:r>
          </w:p>
        </w:tc>
        <w:tc>
          <w:tcPr>
            <w:tcW w:w="307" w:type="pct"/>
          </w:tcPr>
          <w:p w14:paraId="697F653D"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2028 год</w:t>
            </w:r>
          </w:p>
        </w:tc>
        <w:tc>
          <w:tcPr>
            <w:tcW w:w="307" w:type="pct"/>
          </w:tcPr>
          <w:p w14:paraId="575BBE95"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2029 год</w:t>
            </w:r>
          </w:p>
        </w:tc>
        <w:tc>
          <w:tcPr>
            <w:tcW w:w="303" w:type="pct"/>
          </w:tcPr>
          <w:p w14:paraId="75AB49C5"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2030 год</w:t>
            </w:r>
          </w:p>
        </w:tc>
        <w:tc>
          <w:tcPr>
            <w:tcW w:w="509" w:type="pct"/>
            <w:vMerge/>
          </w:tcPr>
          <w:p w14:paraId="4739FD22" w14:textId="77777777" w:rsidR="00F6725C" w:rsidRPr="00FF34DF" w:rsidRDefault="00F6725C" w:rsidP="00BC7B6E">
            <w:pPr>
              <w:rPr>
                <w:rFonts w:ascii="Arial" w:eastAsia="Calibri" w:hAnsi="Arial" w:cs="Arial"/>
                <w:sz w:val="24"/>
                <w:szCs w:val="24"/>
              </w:rPr>
            </w:pPr>
          </w:p>
        </w:tc>
      </w:tr>
      <w:tr w:rsidR="00F6725C" w:rsidRPr="00FF34DF" w14:paraId="33C7CC48" w14:textId="77777777" w:rsidTr="00FF34DF">
        <w:tc>
          <w:tcPr>
            <w:tcW w:w="159" w:type="pct"/>
          </w:tcPr>
          <w:p w14:paraId="18490A53"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1</w:t>
            </w:r>
          </w:p>
        </w:tc>
        <w:tc>
          <w:tcPr>
            <w:tcW w:w="580" w:type="pct"/>
          </w:tcPr>
          <w:p w14:paraId="451DBE6F"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2</w:t>
            </w:r>
          </w:p>
        </w:tc>
        <w:tc>
          <w:tcPr>
            <w:tcW w:w="337" w:type="pct"/>
          </w:tcPr>
          <w:p w14:paraId="211F8F94"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3</w:t>
            </w:r>
          </w:p>
        </w:tc>
        <w:tc>
          <w:tcPr>
            <w:tcW w:w="507" w:type="pct"/>
          </w:tcPr>
          <w:p w14:paraId="52D3DFC8"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4</w:t>
            </w:r>
          </w:p>
        </w:tc>
        <w:tc>
          <w:tcPr>
            <w:tcW w:w="370" w:type="pct"/>
          </w:tcPr>
          <w:p w14:paraId="253CCC48"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5</w:t>
            </w:r>
          </w:p>
        </w:tc>
        <w:tc>
          <w:tcPr>
            <w:tcW w:w="1311" w:type="pct"/>
            <w:gridSpan w:val="5"/>
          </w:tcPr>
          <w:p w14:paraId="2875AAB8"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6</w:t>
            </w:r>
          </w:p>
        </w:tc>
        <w:tc>
          <w:tcPr>
            <w:tcW w:w="309" w:type="pct"/>
          </w:tcPr>
          <w:p w14:paraId="4523100A"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7</w:t>
            </w:r>
          </w:p>
        </w:tc>
        <w:tc>
          <w:tcPr>
            <w:tcW w:w="307" w:type="pct"/>
          </w:tcPr>
          <w:p w14:paraId="6D2B1623"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8</w:t>
            </w:r>
          </w:p>
        </w:tc>
        <w:tc>
          <w:tcPr>
            <w:tcW w:w="307" w:type="pct"/>
          </w:tcPr>
          <w:p w14:paraId="28FD39FF"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9</w:t>
            </w:r>
          </w:p>
        </w:tc>
        <w:tc>
          <w:tcPr>
            <w:tcW w:w="303" w:type="pct"/>
          </w:tcPr>
          <w:p w14:paraId="15A6BA17"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10</w:t>
            </w:r>
          </w:p>
        </w:tc>
        <w:tc>
          <w:tcPr>
            <w:tcW w:w="509" w:type="pct"/>
          </w:tcPr>
          <w:p w14:paraId="383DBEA7"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11</w:t>
            </w:r>
          </w:p>
        </w:tc>
      </w:tr>
      <w:tr w:rsidR="0076197C" w:rsidRPr="00FF34DF" w14:paraId="51306BC7" w14:textId="77777777" w:rsidTr="00FF34DF">
        <w:tc>
          <w:tcPr>
            <w:tcW w:w="159" w:type="pct"/>
            <w:vMerge w:val="restart"/>
          </w:tcPr>
          <w:p w14:paraId="12F4C82A" w14:textId="07F68D20" w:rsidR="0076197C" w:rsidRPr="00FF34DF" w:rsidRDefault="0076197C" w:rsidP="0076197C">
            <w:pPr>
              <w:rPr>
                <w:rFonts w:ascii="Arial" w:eastAsia="Calibri" w:hAnsi="Arial" w:cs="Arial"/>
                <w:sz w:val="24"/>
                <w:szCs w:val="24"/>
              </w:rPr>
            </w:pPr>
            <w:r w:rsidRPr="00FF34DF">
              <w:rPr>
                <w:rFonts w:ascii="Arial" w:eastAsia="Calibri" w:hAnsi="Arial" w:cs="Arial"/>
                <w:sz w:val="24"/>
                <w:szCs w:val="24"/>
              </w:rPr>
              <w:lastRenderedPageBreak/>
              <w:t>2.</w:t>
            </w:r>
          </w:p>
        </w:tc>
        <w:tc>
          <w:tcPr>
            <w:tcW w:w="580" w:type="pct"/>
            <w:vMerge w:val="restart"/>
          </w:tcPr>
          <w:p w14:paraId="5CE57D81" w14:textId="77777777" w:rsidR="0076197C" w:rsidRPr="00FF34DF" w:rsidRDefault="0076197C" w:rsidP="0076197C">
            <w:pPr>
              <w:rPr>
                <w:rFonts w:ascii="Arial" w:eastAsia="Calibri" w:hAnsi="Arial" w:cs="Arial"/>
                <w:sz w:val="24"/>
                <w:szCs w:val="24"/>
              </w:rPr>
            </w:pPr>
            <w:r w:rsidRPr="00FF34DF">
              <w:rPr>
                <w:rFonts w:ascii="Arial" w:eastAsia="Calibri" w:hAnsi="Arial" w:cs="Arial"/>
                <w:sz w:val="24"/>
                <w:szCs w:val="24"/>
              </w:rPr>
              <w:t xml:space="preserve">Основное мероприятие 02. </w:t>
            </w:r>
          </w:p>
          <w:p w14:paraId="17FAA52C" w14:textId="6B0C95DD" w:rsidR="0076197C" w:rsidRPr="00FF34DF" w:rsidRDefault="0076197C" w:rsidP="0076197C">
            <w:pPr>
              <w:rPr>
                <w:rFonts w:ascii="Arial" w:eastAsia="Calibri" w:hAnsi="Arial" w:cs="Arial"/>
                <w:sz w:val="24"/>
                <w:szCs w:val="24"/>
              </w:rPr>
            </w:pPr>
            <w:r w:rsidRPr="00FF34DF">
              <w:rPr>
                <w:rFonts w:ascii="Arial" w:eastAsia="Calibri" w:hAnsi="Arial" w:cs="Arial"/>
                <w:sz w:val="24"/>
                <w:szCs w:val="24"/>
              </w:rPr>
              <w:t>Практики инициативного бюджетирования</w:t>
            </w:r>
          </w:p>
        </w:tc>
        <w:tc>
          <w:tcPr>
            <w:tcW w:w="337" w:type="pct"/>
            <w:vMerge w:val="restart"/>
          </w:tcPr>
          <w:p w14:paraId="059F59B0" w14:textId="77777777" w:rsidR="0076197C" w:rsidRPr="00FF34DF" w:rsidRDefault="0076197C" w:rsidP="0076197C">
            <w:pPr>
              <w:rPr>
                <w:rFonts w:ascii="Arial" w:eastAsia="Calibri" w:hAnsi="Arial" w:cs="Arial"/>
                <w:sz w:val="24"/>
                <w:szCs w:val="24"/>
              </w:rPr>
            </w:pPr>
          </w:p>
        </w:tc>
        <w:tc>
          <w:tcPr>
            <w:tcW w:w="507" w:type="pct"/>
          </w:tcPr>
          <w:p w14:paraId="4D405A1A" w14:textId="77777777" w:rsidR="0076197C" w:rsidRPr="00FF34DF" w:rsidRDefault="0076197C" w:rsidP="0076197C">
            <w:pPr>
              <w:rPr>
                <w:rFonts w:ascii="Arial" w:eastAsia="Calibri" w:hAnsi="Arial" w:cs="Arial"/>
                <w:sz w:val="24"/>
                <w:szCs w:val="24"/>
              </w:rPr>
            </w:pPr>
            <w:r w:rsidRPr="00FF34DF">
              <w:rPr>
                <w:rFonts w:ascii="Arial" w:hAnsi="Arial" w:cs="Arial"/>
                <w:sz w:val="24"/>
                <w:szCs w:val="24"/>
              </w:rPr>
              <w:t>Итого:</w:t>
            </w:r>
          </w:p>
        </w:tc>
        <w:tc>
          <w:tcPr>
            <w:tcW w:w="370" w:type="pct"/>
          </w:tcPr>
          <w:p w14:paraId="38CD74E2" w14:textId="54096829" w:rsidR="0076197C" w:rsidRPr="00FF34DF" w:rsidRDefault="00254E45" w:rsidP="0076197C">
            <w:pPr>
              <w:jc w:val="center"/>
              <w:rPr>
                <w:rFonts w:ascii="Arial" w:eastAsia="Calibri" w:hAnsi="Arial" w:cs="Arial"/>
                <w:sz w:val="24"/>
                <w:szCs w:val="24"/>
              </w:rPr>
            </w:pPr>
            <w:r w:rsidRPr="00FF34DF">
              <w:rPr>
                <w:rFonts w:ascii="Arial" w:eastAsia="Calibri" w:hAnsi="Arial" w:cs="Arial"/>
                <w:sz w:val="24"/>
                <w:szCs w:val="24"/>
              </w:rPr>
              <w:t>7 227,00</w:t>
            </w:r>
          </w:p>
        </w:tc>
        <w:tc>
          <w:tcPr>
            <w:tcW w:w="1311" w:type="pct"/>
            <w:gridSpan w:val="5"/>
          </w:tcPr>
          <w:p w14:paraId="3D09C8FC" w14:textId="61563B13" w:rsidR="0076197C" w:rsidRPr="00FF34DF" w:rsidRDefault="00254E45" w:rsidP="0076197C">
            <w:pPr>
              <w:jc w:val="center"/>
              <w:rPr>
                <w:rFonts w:ascii="Arial" w:eastAsia="Calibri" w:hAnsi="Arial" w:cs="Arial"/>
                <w:sz w:val="24"/>
                <w:szCs w:val="24"/>
              </w:rPr>
            </w:pPr>
            <w:r w:rsidRPr="00FF34DF">
              <w:rPr>
                <w:rFonts w:ascii="Arial" w:eastAsia="Calibri" w:hAnsi="Arial" w:cs="Arial"/>
                <w:sz w:val="24"/>
                <w:szCs w:val="24"/>
              </w:rPr>
              <w:t>7 227,00</w:t>
            </w:r>
          </w:p>
        </w:tc>
        <w:tc>
          <w:tcPr>
            <w:tcW w:w="309" w:type="pct"/>
          </w:tcPr>
          <w:p w14:paraId="3B703EF1" w14:textId="7836EE2C"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C2B83C2" w14:textId="6E5C05F1"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0C6A8C03" w14:textId="5B5CE769"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6E89FD18" w14:textId="16268089"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val="restart"/>
          </w:tcPr>
          <w:p w14:paraId="3EBF6FCA" w14:textId="77777777" w:rsidR="0076197C" w:rsidRPr="00FF34DF" w:rsidRDefault="0076197C" w:rsidP="0076197C">
            <w:pPr>
              <w:rPr>
                <w:rFonts w:ascii="Arial" w:eastAsia="Calibri" w:hAnsi="Arial" w:cs="Arial"/>
                <w:sz w:val="24"/>
                <w:szCs w:val="24"/>
              </w:rPr>
            </w:pPr>
          </w:p>
        </w:tc>
      </w:tr>
      <w:tr w:rsidR="00F6725C" w:rsidRPr="00FF34DF" w14:paraId="79044227" w14:textId="77777777" w:rsidTr="00FF34DF">
        <w:tc>
          <w:tcPr>
            <w:tcW w:w="159" w:type="pct"/>
            <w:vMerge/>
          </w:tcPr>
          <w:p w14:paraId="49A39180" w14:textId="77777777" w:rsidR="00F6725C" w:rsidRPr="00FF34DF" w:rsidRDefault="00F6725C" w:rsidP="00BC7B6E">
            <w:pPr>
              <w:rPr>
                <w:rFonts w:ascii="Arial" w:eastAsia="Calibri" w:hAnsi="Arial" w:cs="Arial"/>
                <w:sz w:val="24"/>
                <w:szCs w:val="24"/>
              </w:rPr>
            </w:pPr>
          </w:p>
        </w:tc>
        <w:tc>
          <w:tcPr>
            <w:tcW w:w="580" w:type="pct"/>
            <w:vMerge/>
          </w:tcPr>
          <w:p w14:paraId="2311BE08" w14:textId="77777777" w:rsidR="00F6725C" w:rsidRPr="00FF34DF" w:rsidRDefault="00F6725C" w:rsidP="00BC7B6E">
            <w:pPr>
              <w:rPr>
                <w:rFonts w:ascii="Arial" w:eastAsia="Calibri" w:hAnsi="Arial" w:cs="Arial"/>
                <w:sz w:val="24"/>
                <w:szCs w:val="24"/>
              </w:rPr>
            </w:pPr>
          </w:p>
        </w:tc>
        <w:tc>
          <w:tcPr>
            <w:tcW w:w="337" w:type="pct"/>
            <w:vMerge/>
          </w:tcPr>
          <w:p w14:paraId="7AB40D46" w14:textId="77777777" w:rsidR="00F6725C" w:rsidRPr="00FF34DF" w:rsidRDefault="00F6725C" w:rsidP="00BC7B6E">
            <w:pPr>
              <w:rPr>
                <w:rFonts w:ascii="Arial" w:eastAsia="Calibri" w:hAnsi="Arial" w:cs="Arial"/>
                <w:sz w:val="24"/>
                <w:szCs w:val="24"/>
              </w:rPr>
            </w:pPr>
          </w:p>
        </w:tc>
        <w:tc>
          <w:tcPr>
            <w:tcW w:w="507" w:type="pct"/>
          </w:tcPr>
          <w:p w14:paraId="686E247F" w14:textId="77777777" w:rsidR="00F6725C" w:rsidRPr="00FF34DF" w:rsidRDefault="00F6725C" w:rsidP="00BC7B6E">
            <w:pPr>
              <w:rPr>
                <w:rFonts w:ascii="Arial" w:eastAsia="Calibri" w:hAnsi="Arial" w:cs="Arial"/>
                <w:sz w:val="24"/>
                <w:szCs w:val="24"/>
              </w:rPr>
            </w:pPr>
            <w:r w:rsidRPr="00FF34DF">
              <w:rPr>
                <w:rFonts w:ascii="Arial" w:hAnsi="Arial" w:cs="Arial"/>
                <w:sz w:val="24"/>
                <w:szCs w:val="24"/>
              </w:rPr>
              <w:t>Средства федерального бюджета</w:t>
            </w:r>
          </w:p>
        </w:tc>
        <w:tc>
          <w:tcPr>
            <w:tcW w:w="370" w:type="pct"/>
          </w:tcPr>
          <w:p w14:paraId="647B15E5"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6103D266"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6AAB7595"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4ECACFDC"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59518FE"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53EC9B98"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3719EF76" w14:textId="77777777" w:rsidR="00F6725C" w:rsidRPr="00FF34DF" w:rsidRDefault="00F6725C" w:rsidP="00BC7B6E">
            <w:pPr>
              <w:rPr>
                <w:rFonts w:ascii="Arial" w:eastAsia="Calibri" w:hAnsi="Arial" w:cs="Arial"/>
                <w:sz w:val="24"/>
                <w:szCs w:val="24"/>
              </w:rPr>
            </w:pPr>
          </w:p>
        </w:tc>
      </w:tr>
      <w:tr w:rsidR="00F6725C" w:rsidRPr="00FF34DF" w14:paraId="7928849D" w14:textId="77777777" w:rsidTr="00FF34DF">
        <w:tc>
          <w:tcPr>
            <w:tcW w:w="159" w:type="pct"/>
            <w:vMerge/>
          </w:tcPr>
          <w:p w14:paraId="336ACC87" w14:textId="77777777" w:rsidR="00F6725C" w:rsidRPr="00FF34DF" w:rsidRDefault="00F6725C" w:rsidP="00BC7B6E">
            <w:pPr>
              <w:rPr>
                <w:rFonts w:ascii="Arial" w:eastAsia="Calibri" w:hAnsi="Arial" w:cs="Arial"/>
                <w:sz w:val="24"/>
                <w:szCs w:val="24"/>
              </w:rPr>
            </w:pPr>
          </w:p>
        </w:tc>
        <w:tc>
          <w:tcPr>
            <w:tcW w:w="580" w:type="pct"/>
            <w:vMerge/>
          </w:tcPr>
          <w:p w14:paraId="23352259" w14:textId="77777777" w:rsidR="00F6725C" w:rsidRPr="00FF34DF" w:rsidRDefault="00F6725C" w:rsidP="00BC7B6E">
            <w:pPr>
              <w:rPr>
                <w:rFonts w:ascii="Arial" w:eastAsia="Calibri" w:hAnsi="Arial" w:cs="Arial"/>
                <w:sz w:val="24"/>
                <w:szCs w:val="24"/>
              </w:rPr>
            </w:pPr>
          </w:p>
        </w:tc>
        <w:tc>
          <w:tcPr>
            <w:tcW w:w="337" w:type="pct"/>
            <w:vMerge/>
          </w:tcPr>
          <w:p w14:paraId="487378DD" w14:textId="77777777" w:rsidR="00F6725C" w:rsidRPr="00FF34DF" w:rsidRDefault="00F6725C" w:rsidP="00BC7B6E">
            <w:pPr>
              <w:rPr>
                <w:rFonts w:ascii="Arial" w:eastAsia="Calibri" w:hAnsi="Arial" w:cs="Arial"/>
                <w:sz w:val="24"/>
                <w:szCs w:val="24"/>
              </w:rPr>
            </w:pPr>
          </w:p>
        </w:tc>
        <w:tc>
          <w:tcPr>
            <w:tcW w:w="507" w:type="pct"/>
          </w:tcPr>
          <w:p w14:paraId="10F08989" w14:textId="77777777" w:rsidR="00F6725C" w:rsidRPr="00FF34DF" w:rsidRDefault="00F6725C" w:rsidP="00BC7B6E">
            <w:pPr>
              <w:rPr>
                <w:rFonts w:ascii="Arial" w:eastAsia="Calibri" w:hAnsi="Arial" w:cs="Arial"/>
                <w:sz w:val="24"/>
                <w:szCs w:val="24"/>
              </w:rPr>
            </w:pPr>
            <w:r w:rsidRPr="00FF34DF">
              <w:rPr>
                <w:rFonts w:ascii="Arial" w:hAnsi="Arial" w:cs="Arial"/>
                <w:sz w:val="24"/>
                <w:szCs w:val="24"/>
              </w:rPr>
              <w:t>Средства бюджета Московской области</w:t>
            </w:r>
          </w:p>
        </w:tc>
        <w:tc>
          <w:tcPr>
            <w:tcW w:w="370" w:type="pct"/>
          </w:tcPr>
          <w:p w14:paraId="76D8F8AD" w14:textId="28963BAE" w:rsidR="00F6725C" w:rsidRPr="00FF34DF" w:rsidRDefault="00254E45" w:rsidP="00BC7B6E">
            <w:pPr>
              <w:jc w:val="center"/>
              <w:rPr>
                <w:rFonts w:ascii="Arial" w:eastAsia="Calibri" w:hAnsi="Arial" w:cs="Arial"/>
                <w:sz w:val="24"/>
                <w:szCs w:val="24"/>
              </w:rPr>
            </w:pPr>
            <w:r w:rsidRPr="00FF34DF">
              <w:rPr>
                <w:rFonts w:ascii="Arial" w:eastAsia="Calibri" w:hAnsi="Arial" w:cs="Arial"/>
                <w:sz w:val="24"/>
                <w:szCs w:val="24"/>
              </w:rPr>
              <w:t>5 799,98</w:t>
            </w:r>
          </w:p>
        </w:tc>
        <w:tc>
          <w:tcPr>
            <w:tcW w:w="1311" w:type="pct"/>
            <w:gridSpan w:val="5"/>
          </w:tcPr>
          <w:p w14:paraId="7CC8EF9E" w14:textId="360D313B" w:rsidR="00F6725C" w:rsidRPr="00FF34DF" w:rsidRDefault="00254E45" w:rsidP="00BC7B6E">
            <w:pPr>
              <w:jc w:val="center"/>
              <w:rPr>
                <w:rFonts w:ascii="Arial" w:eastAsia="Calibri" w:hAnsi="Arial" w:cs="Arial"/>
                <w:sz w:val="24"/>
                <w:szCs w:val="24"/>
              </w:rPr>
            </w:pPr>
            <w:r w:rsidRPr="00FF34DF">
              <w:rPr>
                <w:rFonts w:ascii="Arial" w:eastAsia="Calibri" w:hAnsi="Arial" w:cs="Arial"/>
                <w:sz w:val="24"/>
                <w:szCs w:val="24"/>
              </w:rPr>
              <w:t>5 799,98</w:t>
            </w:r>
          </w:p>
        </w:tc>
        <w:tc>
          <w:tcPr>
            <w:tcW w:w="309" w:type="pct"/>
          </w:tcPr>
          <w:p w14:paraId="439D7A75"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0B6FB04D"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6CB2CA0"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4B7BC7DF" w14:textId="77777777" w:rsidR="00F6725C" w:rsidRPr="00FF34DF" w:rsidRDefault="00F6725C"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66AF965E" w14:textId="77777777" w:rsidR="00F6725C" w:rsidRPr="00FF34DF" w:rsidRDefault="00F6725C" w:rsidP="00BC7B6E">
            <w:pPr>
              <w:rPr>
                <w:rFonts w:ascii="Arial" w:eastAsia="Calibri" w:hAnsi="Arial" w:cs="Arial"/>
                <w:sz w:val="24"/>
                <w:szCs w:val="24"/>
              </w:rPr>
            </w:pPr>
          </w:p>
        </w:tc>
      </w:tr>
      <w:tr w:rsidR="00383492" w:rsidRPr="00FF34DF" w14:paraId="73C9791B" w14:textId="77777777" w:rsidTr="00FF34DF">
        <w:tc>
          <w:tcPr>
            <w:tcW w:w="159" w:type="pct"/>
            <w:vMerge/>
          </w:tcPr>
          <w:p w14:paraId="22746D87" w14:textId="77777777" w:rsidR="00383492" w:rsidRPr="00FF34DF" w:rsidRDefault="00383492" w:rsidP="00383492">
            <w:pPr>
              <w:rPr>
                <w:rFonts w:ascii="Arial" w:eastAsia="Calibri" w:hAnsi="Arial" w:cs="Arial"/>
                <w:sz w:val="24"/>
                <w:szCs w:val="24"/>
              </w:rPr>
            </w:pPr>
          </w:p>
        </w:tc>
        <w:tc>
          <w:tcPr>
            <w:tcW w:w="580" w:type="pct"/>
            <w:vMerge/>
          </w:tcPr>
          <w:p w14:paraId="679A9C7F" w14:textId="77777777" w:rsidR="00383492" w:rsidRPr="00FF34DF" w:rsidRDefault="00383492" w:rsidP="00383492">
            <w:pPr>
              <w:rPr>
                <w:rFonts w:ascii="Arial" w:eastAsia="Calibri" w:hAnsi="Arial" w:cs="Arial"/>
                <w:sz w:val="24"/>
                <w:szCs w:val="24"/>
              </w:rPr>
            </w:pPr>
          </w:p>
        </w:tc>
        <w:tc>
          <w:tcPr>
            <w:tcW w:w="337" w:type="pct"/>
            <w:vMerge/>
          </w:tcPr>
          <w:p w14:paraId="3172A6C7" w14:textId="77777777" w:rsidR="00383492" w:rsidRPr="00FF34DF" w:rsidRDefault="00383492" w:rsidP="00383492">
            <w:pPr>
              <w:rPr>
                <w:rFonts w:ascii="Arial" w:eastAsia="Calibri" w:hAnsi="Arial" w:cs="Arial"/>
                <w:sz w:val="24"/>
                <w:szCs w:val="24"/>
              </w:rPr>
            </w:pPr>
          </w:p>
        </w:tc>
        <w:tc>
          <w:tcPr>
            <w:tcW w:w="507" w:type="pct"/>
          </w:tcPr>
          <w:p w14:paraId="1674F6B0" w14:textId="77777777" w:rsidR="00383492" w:rsidRPr="00FF34DF" w:rsidRDefault="00383492" w:rsidP="00383492">
            <w:pPr>
              <w:rPr>
                <w:rFonts w:ascii="Arial" w:hAnsi="Arial" w:cs="Arial"/>
                <w:sz w:val="24"/>
                <w:szCs w:val="24"/>
              </w:rPr>
            </w:pPr>
            <w:r w:rsidRPr="00FF34DF">
              <w:rPr>
                <w:rFonts w:ascii="Arial" w:hAnsi="Arial" w:cs="Arial"/>
                <w:sz w:val="24"/>
                <w:szCs w:val="24"/>
              </w:rPr>
              <w:t xml:space="preserve">Средства бюджета городского округа Власиха Московской области </w:t>
            </w:r>
          </w:p>
        </w:tc>
        <w:tc>
          <w:tcPr>
            <w:tcW w:w="370" w:type="pct"/>
          </w:tcPr>
          <w:p w14:paraId="202881FA" w14:textId="32199C77" w:rsidR="00383492" w:rsidRPr="00FF34DF" w:rsidRDefault="00383492" w:rsidP="00383492">
            <w:pPr>
              <w:jc w:val="center"/>
              <w:rPr>
                <w:rFonts w:ascii="Arial" w:eastAsia="Calibri" w:hAnsi="Arial" w:cs="Arial"/>
                <w:sz w:val="24"/>
                <w:szCs w:val="24"/>
              </w:rPr>
            </w:pPr>
            <w:r w:rsidRPr="00FF34DF">
              <w:rPr>
                <w:rFonts w:ascii="Arial" w:eastAsia="Calibri" w:hAnsi="Arial" w:cs="Arial"/>
                <w:sz w:val="24"/>
                <w:szCs w:val="24"/>
              </w:rPr>
              <w:t>1 427,02</w:t>
            </w:r>
          </w:p>
        </w:tc>
        <w:tc>
          <w:tcPr>
            <w:tcW w:w="1311" w:type="pct"/>
            <w:gridSpan w:val="5"/>
          </w:tcPr>
          <w:p w14:paraId="4D0F0499" w14:textId="22B652E6" w:rsidR="00383492" w:rsidRPr="00FF34DF" w:rsidRDefault="00383492" w:rsidP="00383492">
            <w:pPr>
              <w:jc w:val="center"/>
              <w:rPr>
                <w:rFonts w:ascii="Arial" w:eastAsia="Calibri" w:hAnsi="Arial" w:cs="Arial"/>
                <w:sz w:val="24"/>
                <w:szCs w:val="24"/>
              </w:rPr>
            </w:pPr>
            <w:r w:rsidRPr="00FF34DF">
              <w:rPr>
                <w:rFonts w:ascii="Arial" w:eastAsia="Calibri" w:hAnsi="Arial" w:cs="Arial"/>
                <w:sz w:val="24"/>
                <w:szCs w:val="24"/>
              </w:rPr>
              <w:t>1 427,02</w:t>
            </w:r>
          </w:p>
        </w:tc>
        <w:tc>
          <w:tcPr>
            <w:tcW w:w="309" w:type="pct"/>
          </w:tcPr>
          <w:p w14:paraId="543044F0" w14:textId="682E24DE" w:rsidR="00383492" w:rsidRPr="00FF34DF" w:rsidRDefault="00383492" w:rsidP="00383492">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AD17F7B" w14:textId="4D495029" w:rsidR="00383492" w:rsidRPr="00FF34DF" w:rsidRDefault="00383492" w:rsidP="00383492">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21478C9" w14:textId="109503DF" w:rsidR="00383492" w:rsidRPr="00FF34DF" w:rsidRDefault="00383492" w:rsidP="00383492">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566A8E76" w14:textId="3FC246B9" w:rsidR="00383492" w:rsidRPr="00FF34DF" w:rsidRDefault="00383492" w:rsidP="00383492">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50E81DBB" w14:textId="77777777" w:rsidR="00383492" w:rsidRPr="00FF34DF" w:rsidRDefault="00383492" w:rsidP="00383492">
            <w:pPr>
              <w:rPr>
                <w:rFonts w:ascii="Arial" w:eastAsia="Calibri" w:hAnsi="Arial" w:cs="Arial"/>
                <w:sz w:val="24"/>
                <w:szCs w:val="24"/>
              </w:rPr>
            </w:pPr>
          </w:p>
        </w:tc>
      </w:tr>
      <w:tr w:rsidR="0076197C" w:rsidRPr="00FF34DF" w14:paraId="100A49DA" w14:textId="77777777" w:rsidTr="00FF34DF">
        <w:tc>
          <w:tcPr>
            <w:tcW w:w="159" w:type="pct"/>
            <w:vMerge/>
          </w:tcPr>
          <w:p w14:paraId="1337E969" w14:textId="77777777" w:rsidR="0076197C" w:rsidRPr="00FF34DF" w:rsidRDefault="0076197C" w:rsidP="0076197C">
            <w:pPr>
              <w:rPr>
                <w:rFonts w:ascii="Arial" w:eastAsia="Calibri" w:hAnsi="Arial" w:cs="Arial"/>
                <w:sz w:val="24"/>
                <w:szCs w:val="24"/>
              </w:rPr>
            </w:pPr>
          </w:p>
        </w:tc>
        <w:tc>
          <w:tcPr>
            <w:tcW w:w="580" w:type="pct"/>
            <w:vMerge/>
          </w:tcPr>
          <w:p w14:paraId="63022A7F" w14:textId="77777777" w:rsidR="0076197C" w:rsidRPr="00FF34DF" w:rsidRDefault="0076197C" w:rsidP="0076197C">
            <w:pPr>
              <w:rPr>
                <w:rFonts w:ascii="Arial" w:eastAsia="Calibri" w:hAnsi="Arial" w:cs="Arial"/>
                <w:sz w:val="24"/>
                <w:szCs w:val="24"/>
              </w:rPr>
            </w:pPr>
          </w:p>
        </w:tc>
        <w:tc>
          <w:tcPr>
            <w:tcW w:w="337" w:type="pct"/>
            <w:vMerge/>
          </w:tcPr>
          <w:p w14:paraId="652543AB" w14:textId="77777777" w:rsidR="0076197C" w:rsidRPr="00FF34DF" w:rsidRDefault="0076197C" w:rsidP="0076197C">
            <w:pPr>
              <w:rPr>
                <w:rFonts w:ascii="Arial" w:eastAsia="Calibri" w:hAnsi="Arial" w:cs="Arial"/>
                <w:sz w:val="24"/>
                <w:szCs w:val="24"/>
              </w:rPr>
            </w:pPr>
          </w:p>
        </w:tc>
        <w:tc>
          <w:tcPr>
            <w:tcW w:w="507" w:type="pct"/>
          </w:tcPr>
          <w:p w14:paraId="61A1E8C9" w14:textId="77777777" w:rsidR="0076197C" w:rsidRPr="00FF34DF" w:rsidRDefault="0076197C" w:rsidP="0076197C">
            <w:pPr>
              <w:rPr>
                <w:rFonts w:ascii="Arial" w:hAnsi="Arial" w:cs="Arial"/>
                <w:sz w:val="24"/>
                <w:szCs w:val="24"/>
              </w:rPr>
            </w:pPr>
            <w:r w:rsidRPr="00FF34DF">
              <w:rPr>
                <w:rFonts w:ascii="Arial" w:hAnsi="Arial" w:cs="Arial"/>
                <w:sz w:val="24"/>
                <w:szCs w:val="24"/>
              </w:rPr>
              <w:t>Внебюджетные источники</w:t>
            </w:r>
          </w:p>
        </w:tc>
        <w:tc>
          <w:tcPr>
            <w:tcW w:w="370" w:type="pct"/>
          </w:tcPr>
          <w:p w14:paraId="1B6C55EA"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2628C541"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052420E3"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60E68E0"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01DA2D00"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29FD0163"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6A2B0922" w14:textId="77777777" w:rsidR="0076197C" w:rsidRPr="00FF34DF" w:rsidRDefault="0076197C" w:rsidP="0076197C">
            <w:pPr>
              <w:rPr>
                <w:rFonts w:ascii="Arial" w:eastAsia="Calibri" w:hAnsi="Arial" w:cs="Arial"/>
                <w:sz w:val="24"/>
                <w:szCs w:val="24"/>
              </w:rPr>
            </w:pPr>
          </w:p>
        </w:tc>
      </w:tr>
      <w:tr w:rsidR="00254E45" w:rsidRPr="00FF34DF" w14:paraId="05F507D4" w14:textId="77777777" w:rsidTr="00FF34DF">
        <w:tc>
          <w:tcPr>
            <w:tcW w:w="159" w:type="pct"/>
            <w:vMerge w:val="restart"/>
          </w:tcPr>
          <w:p w14:paraId="75BFE444" w14:textId="3603C93A" w:rsidR="00254E45" w:rsidRPr="00FF34DF" w:rsidRDefault="00254E45" w:rsidP="00254E45">
            <w:pPr>
              <w:rPr>
                <w:rFonts w:ascii="Arial" w:eastAsia="Calibri" w:hAnsi="Arial" w:cs="Arial"/>
                <w:sz w:val="24"/>
                <w:szCs w:val="24"/>
              </w:rPr>
            </w:pPr>
            <w:r w:rsidRPr="00FF34DF">
              <w:rPr>
                <w:rFonts w:ascii="Arial" w:eastAsia="Calibri" w:hAnsi="Arial" w:cs="Arial"/>
                <w:sz w:val="24"/>
                <w:szCs w:val="24"/>
              </w:rPr>
              <w:t>2.1</w:t>
            </w:r>
          </w:p>
        </w:tc>
        <w:tc>
          <w:tcPr>
            <w:tcW w:w="580" w:type="pct"/>
            <w:vMerge w:val="restart"/>
          </w:tcPr>
          <w:p w14:paraId="677DD8FC" w14:textId="77777777" w:rsidR="00254E45" w:rsidRPr="00FF34DF" w:rsidRDefault="00254E45" w:rsidP="00254E45">
            <w:pPr>
              <w:rPr>
                <w:rFonts w:ascii="Arial" w:eastAsia="Calibri" w:hAnsi="Arial" w:cs="Arial"/>
                <w:sz w:val="24"/>
                <w:szCs w:val="24"/>
              </w:rPr>
            </w:pPr>
            <w:r w:rsidRPr="00FF34DF">
              <w:rPr>
                <w:rFonts w:ascii="Arial" w:eastAsia="Calibri" w:hAnsi="Arial" w:cs="Arial"/>
                <w:sz w:val="24"/>
                <w:szCs w:val="24"/>
              </w:rPr>
              <w:t>Мероприятие 02.01.</w:t>
            </w:r>
          </w:p>
          <w:p w14:paraId="201B9A33" w14:textId="61FA1E9A" w:rsidR="00254E45" w:rsidRPr="00FF34DF" w:rsidRDefault="00254E45" w:rsidP="00254E45">
            <w:pPr>
              <w:rPr>
                <w:rFonts w:ascii="Arial" w:eastAsia="Calibri" w:hAnsi="Arial" w:cs="Arial"/>
                <w:sz w:val="24"/>
                <w:szCs w:val="24"/>
              </w:rPr>
            </w:pPr>
            <w:r w:rsidRPr="00FF34DF">
              <w:rPr>
                <w:rFonts w:ascii="Arial" w:eastAsia="Calibri" w:hAnsi="Arial" w:cs="Arial"/>
                <w:sz w:val="24"/>
                <w:szCs w:val="24"/>
              </w:rPr>
              <w:t>Реализация на территориях муниципальных образований проектов граждан, сформированных в рамках практик инициативног</w:t>
            </w:r>
            <w:r w:rsidRPr="00FF34DF">
              <w:rPr>
                <w:rFonts w:ascii="Arial" w:eastAsia="Calibri" w:hAnsi="Arial" w:cs="Arial"/>
                <w:sz w:val="24"/>
                <w:szCs w:val="24"/>
              </w:rPr>
              <w:lastRenderedPageBreak/>
              <w:t>о бюджетирования</w:t>
            </w:r>
          </w:p>
        </w:tc>
        <w:tc>
          <w:tcPr>
            <w:tcW w:w="337" w:type="pct"/>
            <w:vMerge w:val="restart"/>
          </w:tcPr>
          <w:p w14:paraId="5DF74F52" w14:textId="77777777" w:rsidR="00254E45" w:rsidRPr="00FF34DF" w:rsidRDefault="00254E45" w:rsidP="00254E45">
            <w:pPr>
              <w:rPr>
                <w:rFonts w:ascii="Arial" w:eastAsia="Calibri" w:hAnsi="Arial" w:cs="Arial"/>
                <w:sz w:val="24"/>
                <w:szCs w:val="24"/>
              </w:rPr>
            </w:pPr>
            <w:r w:rsidRPr="00FF34DF">
              <w:rPr>
                <w:rFonts w:ascii="Arial" w:eastAsia="Calibri" w:hAnsi="Arial" w:cs="Arial"/>
                <w:sz w:val="24"/>
                <w:szCs w:val="24"/>
              </w:rPr>
              <w:lastRenderedPageBreak/>
              <w:t>2026 - 2030</w:t>
            </w:r>
          </w:p>
        </w:tc>
        <w:tc>
          <w:tcPr>
            <w:tcW w:w="507" w:type="pct"/>
          </w:tcPr>
          <w:p w14:paraId="73AAF0DA" w14:textId="77777777" w:rsidR="00254E45" w:rsidRPr="00FF34DF" w:rsidRDefault="00254E45" w:rsidP="00254E45">
            <w:pPr>
              <w:rPr>
                <w:rFonts w:ascii="Arial" w:hAnsi="Arial" w:cs="Arial"/>
                <w:sz w:val="24"/>
                <w:szCs w:val="24"/>
              </w:rPr>
            </w:pPr>
            <w:r w:rsidRPr="00FF34DF">
              <w:rPr>
                <w:rFonts w:ascii="Arial" w:hAnsi="Arial" w:cs="Arial"/>
                <w:sz w:val="24"/>
                <w:szCs w:val="24"/>
              </w:rPr>
              <w:t>Итого:</w:t>
            </w:r>
          </w:p>
        </w:tc>
        <w:tc>
          <w:tcPr>
            <w:tcW w:w="370" w:type="pct"/>
          </w:tcPr>
          <w:p w14:paraId="7FE6C2E4" w14:textId="31813FDA"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7 227,00</w:t>
            </w:r>
          </w:p>
        </w:tc>
        <w:tc>
          <w:tcPr>
            <w:tcW w:w="1311" w:type="pct"/>
            <w:gridSpan w:val="5"/>
          </w:tcPr>
          <w:p w14:paraId="52CFB404" w14:textId="040E7894"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7 227,00</w:t>
            </w:r>
          </w:p>
        </w:tc>
        <w:tc>
          <w:tcPr>
            <w:tcW w:w="309" w:type="pct"/>
          </w:tcPr>
          <w:p w14:paraId="0539DBCB" w14:textId="6C19D36C"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17B1A229" w14:textId="2829B393"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14A6C734" w14:textId="0320834B"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5D34D43B" w14:textId="3414663C"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val="restart"/>
          </w:tcPr>
          <w:p w14:paraId="4EBEBA11" w14:textId="1C2573BF" w:rsidR="00254E45" w:rsidRPr="00FF34DF" w:rsidRDefault="00254E45" w:rsidP="00254E45">
            <w:pPr>
              <w:rPr>
                <w:rFonts w:ascii="Arial" w:eastAsia="Calibri" w:hAnsi="Arial" w:cs="Arial"/>
                <w:sz w:val="24"/>
                <w:szCs w:val="24"/>
              </w:rPr>
            </w:pPr>
            <w:r w:rsidRPr="00FF34DF">
              <w:rPr>
                <w:rFonts w:ascii="Arial" w:eastAsia="Calibri" w:hAnsi="Arial" w:cs="Arial"/>
                <w:sz w:val="24"/>
                <w:szCs w:val="24"/>
              </w:rPr>
              <w:t xml:space="preserve">Администрация городского округа Власиха, Отдел образования управления по социальным вопросам, муниципальные </w:t>
            </w:r>
            <w:r w:rsidRPr="00FF34DF">
              <w:rPr>
                <w:rFonts w:ascii="Arial" w:eastAsia="Calibri" w:hAnsi="Arial" w:cs="Arial"/>
                <w:sz w:val="24"/>
                <w:szCs w:val="24"/>
              </w:rPr>
              <w:lastRenderedPageBreak/>
              <w:t>бюджетные учреждения</w:t>
            </w:r>
          </w:p>
        </w:tc>
      </w:tr>
      <w:tr w:rsidR="00254E45" w:rsidRPr="00FF34DF" w14:paraId="1C4F5B5F" w14:textId="77777777" w:rsidTr="00FF34DF">
        <w:tc>
          <w:tcPr>
            <w:tcW w:w="159" w:type="pct"/>
            <w:vMerge/>
          </w:tcPr>
          <w:p w14:paraId="243A07D7" w14:textId="77777777" w:rsidR="00254E45" w:rsidRPr="00FF34DF" w:rsidRDefault="00254E45" w:rsidP="00254E45">
            <w:pPr>
              <w:rPr>
                <w:rFonts w:ascii="Arial" w:eastAsia="Calibri" w:hAnsi="Arial" w:cs="Arial"/>
                <w:sz w:val="24"/>
                <w:szCs w:val="24"/>
              </w:rPr>
            </w:pPr>
          </w:p>
        </w:tc>
        <w:tc>
          <w:tcPr>
            <w:tcW w:w="580" w:type="pct"/>
            <w:vMerge/>
          </w:tcPr>
          <w:p w14:paraId="614B82F1" w14:textId="77777777" w:rsidR="00254E45" w:rsidRPr="00FF34DF" w:rsidRDefault="00254E45" w:rsidP="00254E45">
            <w:pPr>
              <w:rPr>
                <w:rFonts w:ascii="Arial" w:eastAsia="Calibri" w:hAnsi="Arial" w:cs="Arial"/>
                <w:sz w:val="24"/>
                <w:szCs w:val="24"/>
              </w:rPr>
            </w:pPr>
          </w:p>
        </w:tc>
        <w:tc>
          <w:tcPr>
            <w:tcW w:w="337" w:type="pct"/>
            <w:vMerge/>
          </w:tcPr>
          <w:p w14:paraId="28EB4E77" w14:textId="77777777" w:rsidR="00254E45" w:rsidRPr="00FF34DF" w:rsidRDefault="00254E45" w:rsidP="00254E45">
            <w:pPr>
              <w:rPr>
                <w:rFonts w:ascii="Arial" w:eastAsia="Calibri" w:hAnsi="Arial" w:cs="Arial"/>
                <w:sz w:val="24"/>
                <w:szCs w:val="24"/>
              </w:rPr>
            </w:pPr>
          </w:p>
        </w:tc>
        <w:tc>
          <w:tcPr>
            <w:tcW w:w="507" w:type="pct"/>
          </w:tcPr>
          <w:p w14:paraId="662DE8D2" w14:textId="77777777" w:rsidR="00254E45" w:rsidRPr="00FF34DF" w:rsidRDefault="00254E45" w:rsidP="00254E45">
            <w:pPr>
              <w:rPr>
                <w:rFonts w:ascii="Arial" w:hAnsi="Arial" w:cs="Arial"/>
                <w:sz w:val="24"/>
                <w:szCs w:val="24"/>
              </w:rPr>
            </w:pPr>
            <w:r w:rsidRPr="00FF34DF">
              <w:rPr>
                <w:rFonts w:ascii="Arial" w:hAnsi="Arial" w:cs="Arial"/>
                <w:sz w:val="24"/>
                <w:szCs w:val="24"/>
              </w:rPr>
              <w:t>Средства федерального бюджета</w:t>
            </w:r>
          </w:p>
        </w:tc>
        <w:tc>
          <w:tcPr>
            <w:tcW w:w="370" w:type="pct"/>
          </w:tcPr>
          <w:p w14:paraId="0A49A5F8" w14:textId="0B8920C6"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4670E13A" w14:textId="70E1D38F"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737D4882" w14:textId="31B55E8E"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28538649" w14:textId="16CE76EE"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27535718" w14:textId="07F4816F"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4340EC84" w14:textId="504BB848"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2CBE51A8" w14:textId="77777777" w:rsidR="00254E45" w:rsidRPr="00FF34DF" w:rsidRDefault="00254E45" w:rsidP="00254E45">
            <w:pPr>
              <w:rPr>
                <w:rFonts w:ascii="Arial" w:eastAsia="Calibri" w:hAnsi="Arial" w:cs="Arial"/>
                <w:sz w:val="24"/>
                <w:szCs w:val="24"/>
              </w:rPr>
            </w:pPr>
          </w:p>
        </w:tc>
      </w:tr>
      <w:tr w:rsidR="00254E45" w:rsidRPr="00FF34DF" w14:paraId="2F169643" w14:textId="77777777" w:rsidTr="00FF34DF">
        <w:tc>
          <w:tcPr>
            <w:tcW w:w="159" w:type="pct"/>
            <w:vMerge/>
          </w:tcPr>
          <w:p w14:paraId="2B710DFA" w14:textId="77777777" w:rsidR="00254E45" w:rsidRPr="00FF34DF" w:rsidRDefault="00254E45" w:rsidP="00254E45">
            <w:pPr>
              <w:rPr>
                <w:rFonts w:ascii="Arial" w:eastAsia="Calibri" w:hAnsi="Arial" w:cs="Arial"/>
                <w:sz w:val="24"/>
                <w:szCs w:val="24"/>
              </w:rPr>
            </w:pPr>
          </w:p>
        </w:tc>
        <w:tc>
          <w:tcPr>
            <w:tcW w:w="580" w:type="pct"/>
            <w:vMerge/>
          </w:tcPr>
          <w:p w14:paraId="2B31E7B8" w14:textId="77777777" w:rsidR="00254E45" w:rsidRPr="00FF34DF" w:rsidRDefault="00254E45" w:rsidP="00254E45">
            <w:pPr>
              <w:rPr>
                <w:rFonts w:ascii="Arial" w:eastAsia="Calibri" w:hAnsi="Arial" w:cs="Arial"/>
                <w:sz w:val="24"/>
                <w:szCs w:val="24"/>
              </w:rPr>
            </w:pPr>
          </w:p>
        </w:tc>
        <w:tc>
          <w:tcPr>
            <w:tcW w:w="337" w:type="pct"/>
            <w:vMerge/>
          </w:tcPr>
          <w:p w14:paraId="349344A7" w14:textId="77777777" w:rsidR="00254E45" w:rsidRPr="00FF34DF" w:rsidRDefault="00254E45" w:rsidP="00254E45">
            <w:pPr>
              <w:rPr>
                <w:rFonts w:ascii="Arial" w:eastAsia="Calibri" w:hAnsi="Arial" w:cs="Arial"/>
                <w:sz w:val="24"/>
                <w:szCs w:val="24"/>
              </w:rPr>
            </w:pPr>
          </w:p>
        </w:tc>
        <w:tc>
          <w:tcPr>
            <w:tcW w:w="507" w:type="pct"/>
          </w:tcPr>
          <w:p w14:paraId="10BD8719" w14:textId="77777777" w:rsidR="00254E45" w:rsidRPr="00FF34DF" w:rsidRDefault="00254E45" w:rsidP="00254E45">
            <w:pPr>
              <w:rPr>
                <w:rFonts w:ascii="Arial" w:hAnsi="Arial" w:cs="Arial"/>
                <w:sz w:val="24"/>
                <w:szCs w:val="24"/>
              </w:rPr>
            </w:pPr>
            <w:r w:rsidRPr="00FF34DF">
              <w:rPr>
                <w:rFonts w:ascii="Arial" w:hAnsi="Arial" w:cs="Arial"/>
                <w:sz w:val="24"/>
                <w:szCs w:val="24"/>
              </w:rPr>
              <w:t>Средства бюджета Московской области</w:t>
            </w:r>
          </w:p>
        </w:tc>
        <w:tc>
          <w:tcPr>
            <w:tcW w:w="370" w:type="pct"/>
          </w:tcPr>
          <w:p w14:paraId="51F4880C" w14:textId="59D8ECAB"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5 799,98</w:t>
            </w:r>
          </w:p>
        </w:tc>
        <w:tc>
          <w:tcPr>
            <w:tcW w:w="1311" w:type="pct"/>
            <w:gridSpan w:val="5"/>
          </w:tcPr>
          <w:p w14:paraId="2D141684" w14:textId="77FBDE81"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5 799,98</w:t>
            </w:r>
          </w:p>
        </w:tc>
        <w:tc>
          <w:tcPr>
            <w:tcW w:w="309" w:type="pct"/>
          </w:tcPr>
          <w:p w14:paraId="76B09DD7" w14:textId="20F9FDAF"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70A443C7" w14:textId="7B344B8F"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68C9211A" w14:textId="5C2067E7"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0707CD5F" w14:textId="20EFE543"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515E70B4" w14:textId="77777777" w:rsidR="00254E45" w:rsidRPr="00FF34DF" w:rsidRDefault="00254E45" w:rsidP="00254E45">
            <w:pPr>
              <w:rPr>
                <w:rFonts w:ascii="Arial" w:eastAsia="Calibri" w:hAnsi="Arial" w:cs="Arial"/>
                <w:sz w:val="24"/>
                <w:szCs w:val="24"/>
              </w:rPr>
            </w:pPr>
          </w:p>
        </w:tc>
      </w:tr>
      <w:tr w:rsidR="00254E45" w:rsidRPr="00FF34DF" w14:paraId="7D36F178" w14:textId="77777777" w:rsidTr="00FF34DF">
        <w:tc>
          <w:tcPr>
            <w:tcW w:w="159" w:type="pct"/>
            <w:vMerge/>
          </w:tcPr>
          <w:p w14:paraId="108F5F43" w14:textId="77777777" w:rsidR="00254E45" w:rsidRPr="00FF34DF" w:rsidRDefault="00254E45" w:rsidP="00254E45">
            <w:pPr>
              <w:rPr>
                <w:rFonts w:ascii="Arial" w:eastAsia="Calibri" w:hAnsi="Arial" w:cs="Arial"/>
                <w:sz w:val="24"/>
                <w:szCs w:val="24"/>
              </w:rPr>
            </w:pPr>
          </w:p>
        </w:tc>
        <w:tc>
          <w:tcPr>
            <w:tcW w:w="580" w:type="pct"/>
            <w:vMerge/>
          </w:tcPr>
          <w:p w14:paraId="6746356D" w14:textId="77777777" w:rsidR="00254E45" w:rsidRPr="00FF34DF" w:rsidRDefault="00254E45" w:rsidP="00254E45">
            <w:pPr>
              <w:rPr>
                <w:rFonts w:ascii="Arial" w:eastAsia="Calibri" w:hAnsi="Arial" w:cs="Arial"/>
                <w:sz w:val="24"/>
                <w:szCs w:val="24"/>
              </w:rPr>
            </w:pPr>
          </w:p>
        </w:tc>
        <w:tc>
          <w:tcPr>
            <w:tcW w:w="337" w:type="pct"/>
            <w:vMerge/>
          </w:tcPr>
          <w:p w14:paraId="0B7C7742" w14:textId="77777777" w:rsidR="00254E45" w:rsidRPr="00FF34DF" w:rsidRDefault="00254E45" w:rsidP="00254E45">
            <w:pPr>
              <w:rPr>
                <w:rFonts w:ascii="Arial" w:eastAsia="Calibri" w:hAnsi="Arial" w:cs="Arial"/>
                <w:sz w:val="24"/>
                <w:szCs w:val="24"/>
              </w:rPr>
            </w:pPr>
          </w:p>
        </w:tc>
        <w:tc>
          <w:tcPr>
            <w:tcW w:w="507" w:type="pct"/>
          </w:tcPr>
          <w:p w14:paraId="40F7DE97" w14:textId="77777777" w:rsidR="00254E45" w:rsidRPr="00FF34DF" w:rsidRDefault="00254E45" w:rsidP="00254E45">
            <w:pPr>
              <w:rPr>
                <w:rFonts w:ascii="Arial" w:hAnsi="Arial" w:cs="Arial"/>
                <w:sz w:val="24"/>
                <w:szCs w:val="24"/>
              </w:rPr>
            </w:pPr>
            <w:r w:rsidRPr="00FF34DF">
              <w:rPr>
                <w:rFonts w:ascii="Arial" w:hAnsi="Arial" w:cs="Arial"/>
                <w:sz w:val="24"/>
                <w:szCs w:val="24"/>
              </w:rPr>
              <w:t xml:space="preserve">Средства бюджета городского округа Власиха </w:t>
            </w:r>
            <w:r w:rsidRPr="00FF34DF">
              <w:rPr>
                <w:rFonts w:ascii="Arial" w:hAnsi="Arial" w:cs="Arial"/>
                <w:sz w:val="24"/>
                <w:szCs w:val="24"/>
              </w:rPr>
              <w:lastRenderedPageBreak/>
              <w:t xml:space="preserve">Московской области </w:t>
            </w:r>
          </w:p>
        </w:tc>
        <w:tc>
          <w:tcPr>
            <w:tcW w:w="370" w:type="pct"/>
          </w:tcPr>
          <w:p w14:paraId="002328DE" w14:textId="0B335703"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lastRenderedPageBreak/>
              <w:t>1 427,02</w:t>
            </w:r>
          </w:p>
        </w:tc>
        <w:tc>
          <w:tcPr>
            <w:tcW w:w="1311" w:type="pct"/>
            <w:gridSpan w:val="5"/>
          </w:tcPr>
          <w:p w14:paraId="5FE3703D" w14:textId="013F6503"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1 427,02</w:t>
            </w:r>
          </w:p>
        </w:tc>
        <w:tc>
          <w:tcPr>
            <w:tcW w:w="309" w:type="pct"/>
          </w:tcPr>
          <w:p w14:paraId="3355B8B7" w14:textId="23B47E8D"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7A9C2390" w14:textId="4B134F41"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30D3868" w14:textId="7283A6F0"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3D39D99B" w14:textId="3361572F" w:rsidR="00254E45" w:rsidRPr="00FF34DF" w:rsidRDefault="00254E45" w:rsidP="00254E45">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6F5DD165" w14:textId="77777777" w:rsidR="00254E45" w:rsidRPr="00FF34DF" w:rsidRDefault="00254E45" w:rsidP="00254E45">
            <w:pPr>
              <w:rPr>
                <w:rFonts w:ascii="Arial" w:eastAsia="Calibri" w:hAnsi="Arial" w:cs="Arial"/>
                <w:sz w:val="24"/>
                <w:szCs w:val="24"/>
              </w:rPr>
            </w:pPr>
          </w:p>
        </w:tc>
      </w:tr>
      <w:tr w:rsidR="00DD2394" w:rsidRPr="00FF34DF" w14:paraId="550D2306" w14:textId="77777777" w:rsidTr="00FF34DF">
        <w:tc>
          <w:tcPr>
            <w:tcW w:w="159" w:type="pct"/>
            <w:vMerge/>
          </w:tcPr>
          <w:p w14:paraId="3FDA8A72" w14:textId="77777777" w:rsidR="00DD2394" w:rsidRPr="00FF34DF" w:rsidRDefault="00DD2394" w:rsidP="00DD2394">
            <w:pPr>
              <w:rPr>
                <w:rFonts w:ascii="Arial" w:eastAsia="Calibri" w:hAnsi="Arial" w:cs="Arial"/>
                <w:sz w:val="24"/>
                <w:szCs w:val="24"/>
              </w:rPr>
            </w:pPr>
          </w:p>
        </w:tc>
        <w:tc>
          <w:tcPr>
            <w:tcW w:w="580" w:type="pct"/>
            <w:vMerge/>
          </w:tcPr>
          <w:p w14:paraId="3DFE0903" w14:textId="77777777" w:rsidR="00DD2394" w:rsidRPr="00FF34DF" w:rsidRDefault="00DD2394" w:rsidP="00DD2394">
            <w:pPr>
              <w:rPr>
                <w:rFonts w:ascii="Arial" w:eastAsia="Calibri" w:hAnsi="Arial" w:cs="Arial"/>
                <w:sz w:val="24"/>
                <w:szCs w:val="24"/>
              </w:rPr>
            </w:pPr>
          </w:p>
        </w:tc>
        <w:tc>
          <w:tcPr>
            <w:tcW w:w="337" w:type="pct"/>
            <w:vMerge/>
          </w:tcPr>
          <w:p w14:paraId="55AC8A83" w14:textId="77777777" w:rsidR="00DD2394" w:rsidRPr="00FF34DF" w:rsidRDefault="00DD2394" w:rsidP="00DD2394">
            <w:pPr>
              <w:rPr>
                <w:rFonts w:ascii="Arial" w:eastAsia="Calibri" w:hAnsi="Arial" w:cs="Arial"/>
                <w:sz w:val="24"/>
                <w:szCs w:val="24"/>
              </w:rPr>
            </w:pPr>
          </w:p>
        </w:tc>
        <w:tc>
          <w:tcPr>
            <w:tcW w:w="507" w:type="pct"/>
          </w:tcPr>
          <w:p w14:paraId="574A95EF" w14:textId="77777777" w:rsidR="00DD2394" w:rsidRPr="00FF34DF" w:rsidRDefault="00DD2394" w:rsidP="00DD2394">
            <w:pPr>
              <w:rPr>
                <w:rFonts w:ascii="Arial" w:hAnsi="Arial" w:cs="Arial"/>
                <w:sz w:val="24"/>
                <w:szCs w:val="24"/>
              </w:rPr>
            </w:pPr>
            <w:r w:rsidRPr="00FF34DF">
              <w:rPr>
                <w:rFonts w:ascii="Arial" w:hAnsi="Arial" w:cs="Arial"/>
                <w:sz w:val="24"/>
                <w:szCs w:val="24"/>
              </w:rPr>
              <w:t>Внебюджетные источники</w:t>
            </w:r>
          </w:p>
        </w:tc>
        <w:tc>
          <w:tcPr>
            <w:tcW w:w="370" w:type="pct"/>
          </w:tcPr>
          <w:p w14:paraId="6366E390" w14:textId="035A20A4" w:rsidR="00DD2394" w:rsidRPr="00FF34DF" w:rsidRDefault="00DD2394" w:rsidP="00DD2394">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7D35012C" w14:textId="0A5EC315" w:rsidR="00DD2394" w:rsidRPr="00FF34DF" w:rsidRDefault="00DD2394" w:rsidP="00DD2394">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757AEA78" w14:textId="61B469FD" w:rsidR="00DD2394" w:rsidRPr="00FF34DF" w:rsidRDefault="00DD2394" w:rsidP="00DD239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0781F69B" w14:textId="453C1979" w:rsidR="00DD2394" w:rsidRPr="00FF34DF" w:rsidRDefault="00DD2394" w:rsidP="00DD239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1FDE5946" w14:textId="709830AD" w:rsidR="00DD2394" w:rsidRPr="00FF34DF" w:rsidRDefault="00DD2394" w:rsidP="00DD2394">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3013986A" w14:textId="4EEA7486" w:rsidR="00DD2394" w:rsidRPr="00FF34DF" w:rsidRDefault="00DD2394" w:rsidP="00DD2394">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7ACAE702" w14:textId="77777777" w:rsidR="00DD2394" w:rsidRPr="00FF34DF" w:rsidRDefault="00DD2394" w:rsidP="00DD2394">
            <w:pPr>
              <w:rPr>
                <w:rFonts w:ascii="Arial" w:eastAsia="Calibri" w:hAnsi="Arial" w:cs="Arial"/>
                <w:sz w:val="24"/>
                <w:szCs w:val="24"/>
              </w:rPr>
            </w:pPr>
          </w:p>
        </w:tc>
      </w:tr>
      <w:tr w:rsidR="0076197C" w:rsidRPr="00FF34DF" w14:paraId="38AE722D" w14:textId="77777777" w:rsidTr="00FF34DF">
        <w:tc>
          <w:tcPr>
            <w:tcW w:w="159" w:type="pct"/>
            <w:vMerge/>
          </w:tcPr>
          <w:p w14:paraId="74057B36" w14:textId="77777777" w:rsidR="0076197C" w:rsidRPr="00FF34DF" w:rsidRDefault="0076197C" w:rsidP="0076197C">
            <w:pPr>
              <w:rPr>
                <w:rFonts w:ascii="Arial" w:eastAsia="Calibri" w:hAnsi="Arial" w:cs="Arial"/>
                <w:sz w:val="24"/>
                <w:szCs w:val="24"/>
              </w:rPr>
            </w:pPr>
          </w:p>
        </w:tc>
        <w:tc>
          <w:tcPr>
            <w:tcW w:w="580" w:type="pct"/>
            <w:vMerge w:val="restart"/>
          </w:tcPr>
          <w:p w14:paraId="29D26CAD" w14:textId="77777777" w:rsidR="00C62F2A" w:rsidRPr="00FF34DF" w:rsidRDefault="00C62F2A" w:rsidP="00C62F2A">
            <w:pPr>
              <w:rPr>
                <w:rFonts w:ascii="Arial" w:hAnsi="Arial" w:cs="Arial"/>
                <w:sz w:val="24"/>
                <w:szCs w:val="24"/>
              </w:rPr>
            </w:pPr>
            <w:r w:rsidRPr="00FF34DF">
              <w:rPr>
                <w:rFonts w:ascii="Arial" w:hAnsi="Arial" w:cs="Arial"/>
                <w:sz w:val="24"/>
                <w:szCs w:val="24"/>
              </w:rPr>
              <w:t>Проекты,</w:t>
            </w:r>
          </w:p>
          <w:p w14:paraId="089FE206" w14:textId="77777777" w:rsidR="00C62F2A" w:rsidRPr="00FF34DF" w:rsidRDefault="00C62F2A" w:rsidP="00C62F2A">
            <w:pPr>
              <w:rPr>
                <w:rFonts w:ascii="Arial" w:hAnsi="Arial" w:cs="Arial"/>
                <w:sz w:val="24"/>
                <w:szCs w:val="24"/>
              </w:rPr>
            </w:pPr>
            <w:r w:rsidRPr="00FF34DF">
              <w:rPr>
                <w:rFonts w:ascii="Arial" w:hAnsi="Arial" w:cs="Arial"/>
                <w:sz w:val="24"/>
                <w:szCs w:val="24"/>
              </w:rPr>
              <w:t>реализованные на основании заявок жителей Московской области в рамках применения практик инициативного бюджетирования.</w:t>
            </w:r>
          </w:p>
          <w:p w14:paraId="7C1FDAD3" w14:textId="78AEA3FE" w:rsidR="0076197C" w:rsidRPr="00FF34DF" w:rsidRDefault="00C62F2A" w:rsidP="00C62F2A">
            <w:pPr>
              <w:rPr>
                <w:rFonts w:ascii="Arial" w:eastAsia="Calibri" w:hAnsi="Arial" w:cs="Arial"/>
                <w:sz w:val="24"/>
                <w:szCs w:val="24"/>
              </w:rPr>
            </w:pPr>
            <w:r w:rsidRPr="00FF34DF">
              <w:rPr>
                <w:rFonts w:ascii="Arial" w:hAnsi="Arial" w:cs="Arial"/>
                <w:sz w:val="24"/>
                <w:szCs w:val="24"/>
              </w:rPr>
              <w:t>Штука</w:t>
            </w:r>
          </w:p>
        </w:tc>
        <w:tc>
          <w:tcPr>
            <w:tcW w:w="337" w:type="pct"/>
            <w:vMerge w:val="restart"/>
          </w:tcPr>
          <w:p w14:paraId="6D1AC1CB"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х</w:t>
            </w:r>
          </w:p>
        </w:tc>
        <w:tc>
          <w:tcPr>
            <w:tcW w:w="507" w:type="pct"/>
            <w:vMerge w:val="restart"/>
          </w:tcPr>
          <w:p w14:paraId="36896D60" w14:textId="77777777" w:rsidR="0076197C" w:rsidRPr="00FF34DF" w:rsidRDefault="0076197C" w:rsidP="0076197C">
            <w:pPr>
              <w:jc w:val="center"/>
              <w:rPr>
                <w:rFonts w:ascii="Arial" w:hAnsi="Arial" w:cs="Arial"/>
                <w:sz w:val="24"/>
                <w:szCs w:val="24"/>
              </w:rPr>
            </w:pPr>
            <w:r w:rsidRPr="00FF34DF">
              <w:rPr>
                <w:rFonts w:ascii="Arial" w:hAnsi="Arial" w:cs="Arial"/>
                <w:sz w:val="24"/>
                <w:szCs w:val="24"/>
              </w:rPr>
              <w:t>х</w:t>
            </w:r>
          </w:p>
        </w:tc>
        <w:tc>
          <w:tcPr>
            <w:tcW w:w="370" w:type="pct"/>
            <w:vMerge w:val="restart"/>
          </w:tcPr>
          <w:p w14:paraId="5135D39E"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Всего</w:t>
            </w:r>
          </w:p>
        </w:tc>
        <w:tc>
          <w:tcPr>
            <w:tcW w:w="300" w:type="pct"/>
            <w:vMerge w:val="restart"/>
          </w:tcPr>
          <w:p w14:paraId="190422C7"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Итого 2026 год</w:t>
            </w:r>
          </w:p>
        </w:tc>
        <w:tc>
          <w:tcPr>
            <w:tcW w:w="1011" w:type="pct"/>
            <w:gridSpan w:val="4"/>
          </w:tcPr>
          <w:p w14:paraId="4EB6DF9E" w14:textId="77777777" w:rsidR="0076197C" w:rsidRPr="00FF34DF" w:rsidRDefault="0076197C" w:rsidP="0076197C">
            <w:pPr>
              <w:rPr>
                <w:rFonts w:ascii="Arial" w:eastAsia="Calibri" w:hAnsi="Arial" w:cs="Arial"/>
                <w:sz w:val="24"/>
                <w:szCs w:val="24"/>
              </w:rPr>
            </w:pPr>
            <w:r w:rsidRPr="00FF34DF">
              <w:rPr>
                <w:rFonts w:ascii="Arial" w:eastAsia="Calibri" w:hAnsi="Arial" w:cs="Arial"/>
                <w:sz w:val="24"/>
                <w:szCs w:val="24"/>
              </w:rPr>
              <w:t>В том числе по кварталам:</w:t>
            </w:r>
          </w:p>
        </w:tc>
        <w:tc>
          <w:tcPr>
            <w:tcW w:w="309" w:type="pct"/>
            <w:vMerge w:val="restart"/>
          </w:tcPr>
          <w:p w14:paraId="58AD9A7F"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2027 год</w:t>
            </w:r>
          </w:p>
        </w:tc>
        <w:tc>
          <w:tcPr>
            <w:tcW w:w="307" w:type="pct"/>
            <w:vMerge w:val="restart"/>
          </w:tcPr>
          <w:p w14:paraId="170CDBC5"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2028 год</w:t>
            </w:r>
          </w:p>
        </w:tc>
        <w:tc>
          <w:tcPr>
            <w:tcW w:w="307" w:type="pct"/>
            <w:vMerge w:val="restart"/>
          </w:tcPr>
          <w:p w14:paraId="6357E20A"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2029 год</w:t>
            </w:r>
          </w:p>
        </w:tc>
        <w:tc>
          <w:tcPr>
            <w:tcW w:w="303" w:type="pct"/>
            <w:vMerge w:val="restart"/>
          </w:tcPr>
          <w:p w14:paraId="3D8792CB"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2030 год</w:t>
            </w:r>
          </w:p>
        </w:tc>
        <w:tc>
          <w:tcPr>
            <w:tcW w:w="509" w:type="pct"/>
            <w:vMerge/>
          </w:tcPr>
          <w:p w14:paraId="15174493" w14:textId="77777777" w:rsidR="0076197C" w:rsidRPr="00FF34DF" w:rsidRDefault="0076197C" w:rsidP="0076197C">
            <w:pPr>
              <w:rPr>
                <w:rFonts w:ascii="Arial" w:eastAsia="Calibri" w:hAnsi="Arial" w:cs="Arial"/>
                <w:sz w:val="24"/>
                <w:szCs w:val="24"/>
              </w:rPr>
            </w:pPr>
          </w:p>
        </w:tc>
      </w:tr>
      <w:tr w:rsidR="0076197C" w:rsidRPr="00FF34DF" w14:paraId="28F24E35" w14:textId="77777777" w:rsidTr="00FF34DF">
        <w:tc>
          <w:tcPr>
            <w:tcW w:w="159" w:type="pct"/>
            <w:vMerge/>
          </w:tcPr>
          <w:p w14:paraId="175EF9B9" w14:textId="77777777" w:rsidR="0076197C" w:rsidRPr="00FF34DF" w:rsidRDefault="0076197C" w:rsidP="0076197C">
            <w:pPr>
              <w:rPr>
                <w:rFonts w:ascii="Arial" w:eastAsia="Calibri" w:hAnsi="Arial" w:cs="Arial"/>
                <w:sz w:val="24"/>
                <w:szCs w:val="24"/>
              </w:rPr>
            </w:pPr>
          </w:p>
        </w:tc>
        <w:tc>
          <w:tcPr>
            <w:tcW w:w="580" w:type="pct"/>
            <w:vMerge/>
          </w:tcPr>
          <w:p w14:paraId="319EEBB9" w14:textId="77777777" w:rsidR="0076197C" w:rsidRPr="00FF34DF" w:rsidRDefault="0076197C" w:rsidP="0076197C">
            <w:pPr>
              <w:rPr>
                <w:rFonts w:ascii="Arial" w:eastAsia="Calibri" w:hAnsi="Arial" w:cs="Arial"/>
                <w:sz w:val="24"/>
                <w:szCs w:val="24"/>
              </w:rPr>
            </w:pPr>
          </w:p>
        </w:tc>
        <w:tc>
          <w:tcPr>
            <w:tcW w:w="337" w:type="pct"/>
            <w:vMerge/>
          </w:tcPr>
          <w:p w14:paraId="38C5F6EB" w14:textId="77777777" w:rsidR="0076197C" w:rsidRPr="00FF34DF" w:rsidRDefault="0076197C" w:rsidP="0076197C">
            <w:pPr>
              <w:rPr>
                <w:rFonts w:ascii="Arial" w:eastAsia="Calibri" w:hAnsi="Arial" w:cs="Arial"/>
                <w:sz w:val="24"/>
                <w:szCs w:val="24"/>
              </w:rPr>
            </w:pPr>
          </w:p>
        </w:tc>
        <w:tc>
          <w:tcPr>
            <w:tcW w:w="507" w:type="pct"/>
            <w:vMerge/>
          </w:tcPr>
          <w:p w14:paraId="1D9E5FA1" w14:textId="77777777" w:rsidR="0076197C" w:rsidRPr="00FF34DF" w:rsidRDefault="0076197C" w:rsidP="0076197C">
            <w:pPr>
              <w:rPr>
                <w:rFonts w:ascii="Arial" w:hAnsi="Arial" w:cs="Arial"/>
                <w:sz w:val="24"/>
                <w:szCs w:val="24"/>
              </w:rPr>
            </w:pPr>
          </w:p>
        </w:tc>
        <w:tc>
          <w:tcPr>
            <w:tcW w:w="370" w:type="pct"/>
            <w:vMerge/>
          </w:tcPr>
          <w:p w14:paraId="5FC75730" w14:textId="77777777" w:rsidR="0076197C" w:rsidRPr="00FF34DF" w:rsidRDefault="0076197C" w:rsidP="0076197C">
            <w:pPr>
              <w:rPr>
                <w:rFonts w:ascii="Arial" w:eastAsia="Calibri" w:hAnsi="Arial" w:cs="Arial"/>
                <w:sz w:val="24"/>
                <w:szCs w:val="24"/>
              </w:rPr>
            </w:pPr>
          </w:p>
        </w:tc>
        <w:tc>
          <w:tcPr>
            <w:tcW w:w="300" w:type="pct"/>
            <w:vMerge/>
          </w:tcPr>
          <w:p w14:paraId="7D68B303" w14:textId="77777777" w:rsidR="0076197C" w:rsidRPr="00FF34DF" w:rsidRDefault="0076197C" w:rsidP="0076197C">
            <w:pPr>
              <w:rPr>
                <w:rFonts w:ascii="Arial" w:eastAsia="Calibri" w:hAnsi="Arial" w:cs="Arial"/>
                <w:sz w:val="24"/>
                <w:szCs w:val="24"/>
              </w:rPr>
            </w:pPr>
          </w:p>
        </w:tc>
        <w:tc>
          <w:tcPr>
            <w:tcW w:w="246" w:type="pct"/>
          </w:tcPr>
          <w:p w14:paraId="34A86D7B"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1 квартал</w:t>
            </w:r>
          </w:p>
        </w:tc>
        <w:tc>
          <w:tcPr>
            <w:tcW w:w="278" w:type="pct"/>
          </w:tcPr>
          <w:p w14:paraId="3C7CD708"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1 полугодие</w:t>
            </w:r>
          </w:p>
        </w:tc>
        <w:tc>
          <w:tcPr>
            <w:tcW w:w="256" w:type="pct"/>
          </w:tcPr>
          <w:p w14:paraId="1C523576"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9 месяцев</w:t>
            </w:r>
          </w:p>
        </w:tc>
        <w:tc>
          <w:tcPr>
            <w:tcW w:w="232" w:type="pct"/>
          </w:tcPr>
          <w:p w14:paraId="18D9A465" w14:textId="77777777" w:rsidR="0076197C" w:rsidRPr="00FF34DF" w:rsidRDefault="0076197C" w:rsidP="0076197C">
            <w:pPr>
              <w:jc w:val="center"/>
              <w:rPr>
                <w:rFonts w:ascii="Arial" w:eastAsia="Calibri" w:hAnsi="Arial" w:cs="Arial"/>
                <w:sz w:val="24"/>
                <w:szCs w:val="24"/>
              </w:rPr>
            </w:pPr>
            <w:r w:rsidRPr="00FF34DF">
              <w:rPr>
                <w:rFonts w:ascii="Arial" w:eastAsia="Calibri" w:hAnsi="Arial" w:cs="Arial"/>
                <w:sz w:val="24"/>
                <w:szCs w:val="24"/>
              </w:rPr>
              <w:t>12 месяцев</w:t>
            </w:r>
          </w:p>
        </w:tc>
        <w:tc>
          <w:tcPr>
            <w:tcW w:w="309" w:type="pct"/>
            <w:vMerge/>
          </w:tcPr>
          <w:p w14:paraId="708476D4" w14:textId="77777777" w:rsidR="0076197C" w:rsidRPr="00FF34DF" w:rsidRDefault="0076197C" w:rsidP="0076197C">
            <w:pPr>
              <w:rPr>
                <w:rFonts w:ascii="Arial" w:eastAsia="Calibri" w:hAnsi="Arial" w:cs="Arial"/>
                <w:sz w:val="24"/>
                <w:szCs w:val="24"/>
              </w:rPr>
            </w:pPr>
          </w:p>
        </w:tc>
        <w:tc>
          <w:tcPr>
            <w:tcW w:w="307" w:type="pct"/>
            <w:vMerge/>
          </w:tcPr>
          <w:p w14:paraId="24CF8F70" w14:textId="77777777" w:rsidR="0076197C" w:rsidRPr="00FF34DF" w:rsidRDefault="0076197C" w:rsidP="0076197C">
            <w:pPr>
              <w:rPr>
                <w:rFonts w:ascii="Arial" w:eastAsia="Calibri" w:hAnsi="Arial" w:cs="Arial"/>
                <w:sz w:val="24"/>
                <w:szCs w:val="24"/>
              </w:rPr>
            </w:pPr>
          </w:p>
        </w:tc>
        <w:tc>
          <w:tcPr>
            <w:tcW w:w="307" w:type="pct"/>
            <w:vMerge/>
          </w:tcPr>
          <w:p w14:paraId="49BE8F3B" w14:textId="77777777" w:rsidR="0076197C" w:rsidRPr="00FF34DF" w:rsidRDefault="0076197C" w:rsidP="0076197C">
            <w:pPr>
              <w:rPr>
                <w:rFonts w:ascii="Arial" w:eastAsia="Calibri" w:hAnsi="Arial" w:cs="Arial"/>
                <w:sz w:val="24"/>
                <w:szCs w:val="24"/>
              </w:rPr>
            </w:pPr>
          </w:p>
        </w:tc>
        <w:tc>
          <w:tcPr>
            <w:tcW w:w="303" w:type="pct"/>
            <w:vMerge/>
          </w:tcPr>
          <w:p w14:paraId="2E89B894" w14:textId="77777777" w:rsidR="0076197C" w:rsidRPr="00FF34DF" w:rsidRDefault="0076197C" w:rsidP="0076197C">
            <w:pPr>
              <w:rPr>
                <w:rFonts w:ascii="Arial" w:eastAsia="Calibri" w:hAnsi="Arial" w:cs="Arial"/>
                <w:sz w:val="24"/>
                <w:szCs w:val="24"/>
              </w:rPr>
            </w:pPr>
          </w:p>
        </w:tc>
        <w:tc>
          <w:tcPr>
            <w:tcW w:w="509" w:type="pct"/>
            <w:vMerge/>
          </w:tcPr>
          <w:p w14:paraId="747AE00D" w14:textId="77777777" w:rsidR="0076197C" w:rsidRPr="00FF34DF" w:rsidRDefault="0076197C" w:rsidP="0076197C">
            <w:pPr>
              <w:rPr>
                <w:rFonts w:ascii="Arial" w:eastAsia="Calibri" w:hAnsi="Arial" w:cs="Arial"/>
                <w:sz w:val="24"/>
                <w:szCs w:val="24"/>
              </w:rPr>
            </w:pPr>
          </w:p>
        </w:tc>
      </w:tr>
      <w:tr w:rsidR="0076197C" w:rsidRPr="00FF34DF" w14:paraId="6C85AFAC" w14:textId="77777777" w:rsidTr="00FF34DF">
        <w:tc>
          <w:tcPr>
            <w:tcW w:w="159" w:type="pct"/>
            <w:vMerge/>
          </w:tcPr>
          <w:p w14:paraId="72AF07EA" w14:textId="77777777" w:rsidR="0076197C" w:rsidRPr="00FF34DF" w:rsidRDefault="0076197C" w:rsidP="0076197C">
            <w:pPr>
              <w:rPr>
                <w:rFonts w:ascii="Arial" w:eastAsia="Calibri" w:hAnsi="Arial" w:cs="Arial"/>
                <w:sz w:val="24"/>
                <w:szCs w:val="24"/>
              </w:rPr>
            </w:pPr>
          </w:p>
        </w:tc>
        <w:tc>
          <w:tcPr>
            <w:tcW w:w="580" w:type="pct"/>
            <w:vMerge/>
          </w:tcPr>
          <w:p w14:paraId="3FCF92D8" w14:textId="77777777" w:rsidR="0076197C" w:rsidRPr="00FF34DF" w:rsidRDefault="0076197C" w:rsidP="0076197C">
            <w:pPr>
              <w:rPr>
                <w:rFonts w:ascii="Arial" w:eastAsia="Calibri" w:hAnsi="Arial" w:cs="Arial"/>
                <w:sz w:val="24"/>
                <w:szCs w:val="24"/>
              </w:rPr>
            </w:pPr>
          </w:p>
        </w:tc>
        <w:tc>
          <w:tcPr>
            <w:tcW w:w="337" w:type="pct"/>
            <w:vMerge/>
          </w:tcPr>
          <w:p w14:paraId="1941459B" w14:textId="77777777" w:rsidR="0076197C" w:rsidRPr="00FF34DF" w:rsidRDefault="0076197C" w:rsidP="0076197C">
            <w:pPr>
              <w:rPr>
                <w:rFonts w:ascii="Arial" w:eastAsia="Calibri" w:hAnsi="Arial" w:cs="Arial"/>
                <w:sz w:val="24"/>
                <w:szCs w:val="24"/>
              </w:rPr>
            </w:pPr>
          </w:p>
        </w:tc>
        <w:tc>
          <w:tcPr>
            <w:tcW w:w="507" w:type="pct"/>
            <w:vMerge/>
          </w:tcPr>
          <w:p w14:paraId="78181CAD" w14:textId="77777777" w:rsidR="0076197C" w:rsidRPr="00FF34DF" w:rsidRDefault="0076197C" w:rsidP="0076197C">
            <w:pPr>
              <w:rPr>
                <w:rFonts w:ascii="Arial" w:hAnsi="Arial" w:cs="Arial"/>
                <w:sz w:val="24"/>
                <w:szCs w:val="24"/>
              </w:rPr>
            </w:pPr>
          </w:p>
        </w:tc>
        <w:tc>
          <w:tcPr>
            <w:tcW w:w="370" w:type="pct"/>
            <w:shd w:val="clear" w:color="auto" w:fill="FFFFFF" w:themeFill="background1"/>
          </w:tcPr>
          <w:p w14:paraId="50112317" w14:textId="3E3CE491" w:rsidR="0076197C" w:rsidRPr="00FF34DF" w:rsidRDefault="00254E45" w:rsidP="00C62F2A">
            <w:pPr>
              <w:jc w:val="center"/>
              <w:rPr>
                <w:rFonts w:ascii="Arial" w:eastAsia="Calibri" w:hAnsi="Arial" w:cs="Arial"/>
                <w:sz w:val="24"/>
                <w:szCs w:val="24"/>
              </w:rPr>
            </w:pPr>
            <w:r w:rsidRPr="00FF34DF">
              <w:rPr>
                <w:rFonts w:ascii="Arial" w:eastAsia="Calibri" w:hAnsi="Arial" w:cs="Arial"/>
                <w:sz w:val="24"/>
                <w:szCs w:val="24"/>
              </w:rPr>
              <w:t>4</w:t>
            </w:r>
          </w:p>
        </w:tc>
        <w:tc>
          <w:tcPr>
            <w:tcW w:w="300" w:type="pct"/>
            <w:shd w:val="clear" w:color="auto" w:fill="FFFFFF" w:themeFill="background1"/>
          </w:tcPr>
          <w:p w14:paraId="3C7C0824" w14:textId="0510B58C" w:rsidR="0076197C" w:rsidRPr="00FF34DF" w:rsidRDefault="00254E45" w:rsidP="00C62F2A">
            <w:pPr>
              <w:jc w:val="center"/>
              <w:rPr>
                <w:rFonts w:ascii="Arial" w:eastAsia="Calibri" w:hAnsi="Arial" w:cs="Arial"/>
                <w:sz w:val="24"/>
                <w:szCs w:val="24"/>
              </w:rPr>
            </w:pPr>
            <w:r w:rsidRPr="00FF34DF">
              <w:rPr>
                <w:rFonts w:ascii="Arial" w:eastAsia="Calibri" w:hAnsi="Arial" w:cs="Arial"/>
                <w:sz w:val="24"/>
                <w:szCs w:val="24"/>
              </w:rPr>
              <w:t>4</w:t>
            </w:r>
          </w:p>
        </w:tc>
        <w:tc>
          <w:tcPr>
            <w:tcW w:w="246" w:type="pct"/>
            <w:shd w:val="clear" w:color="auto" w:fill="FFFFFF" w:themeFill="background1"/>
          </w:tcPr>
          <w:p w14:paraId="7D511E4C" w14:textId="66DD191C" w:rsidR="0076197C" w:rsidRPr="00FF34DF" w:rsidRDefault="00C62F2A" w:rsidP="00C62F2A">
            <w:pPr>
              <w:jc w:val="center"/>
              <w:rPr>
                <w:rFonts w:ascii="Arial" w:eastAsia="Calibri" w:hAnsi="Arial" w:cs="Arial"/>
                <w:sz w:val="24"/>
                <w:szCs w:val="24"/>
              </w:rPr>
            </w:pPr>
            <w:r w:rsidRPr="00FF34DF">
              <w:rPr>
                <w:rFonts w:ascii="Arial" w:eastAsia="Calibri" w:hAnsi="Arial" w:cs="Arial"/>
                <w:sz w:val="24"/>
                <w:szCs w:val="24"/>
              </w:rPr>
              <w:t>-</w:t>
            </w:r>
          </w:p>
        </w:tc>
        <w:tc>
          <w:tcPr>
            <w:tcW w:w="278" w:type="pct"/>
            <w:shd w:val="clear" w:color="auto" w:fill="FFFFFF" w:themeFill="background1"/>
          </w:tcPr>
          <w:p w14:paraId="2C0445EB" w14:textId="4B192D73" w:rsidR="0076197C" w:rsidRPr="00FF34DF" w:rsidRDefault="00C62F2A" w:rsidP="00C62F2A">
            <w:pPr>
              <w:jc w:val="center"/>
              <w:rPr>
                <w:rFonts w:ascii="Arial" w:eastAsia="Calibri" w:hAnsi="Arial" w:cs="Arial"/>
                <w:sz w:val="24"/>
                <w:szCs w:val="24"/>
              </w:rPr>
            </w:pPr>
            <w:r w:rsidRPr="00FF34DF">
              <w:rPr>
                <w:rFonts w:ascii="Arial" w:eastAsia="Calibri" w:hAnsi="Arial" w:cs="Arial"/>
                <w:sz w:val="24"/>
                <w:szCs w:val="24"/>
              </w:rPr>
              <w:t>-</w:t>
            </w:r>
          </w:p>
        </w:tc>
        <w:tc>
          <w:tcPr>
            <w:tcW w:w="256" w:type="pct"/>
            <w:shd w:val="clear" w:color="auto" w:fill="FFFFFF" w:themeFill="background1"/>
          </w:tcPr>
          <w:p w14:paraId="3AFB0909" w14:textId="4E3726F4" w:rsidR="0076197C" w:rsidRPr="00FF34DF" w:rsidRDefault="00254E45" w:rsidP="00C62F2A">
            <w:pPr>
              <w:jc w:val="center"/>
              <w:rPr>
                <w:rFonts w:ascii="Arial" w:eastAsia="Calibri" w:hAnsi="Arial" w:cs="Arial"/>
                <w:sz w:val="24"/>
                <w:szCs w:val="24"/>
              </w:rPr>
            </w:pPr>
            <w:r w:rsidRPr="00FF34DF">
              <w:rPr>
                <w:rFonts w:ascii="Arial" w:eastAsia="Calibri" w:hAnsi="Arial" w:cs="Arial"/>
                <w:sz w:val="24"/>
                <w:szCs w:val="24"/>
              </w:rPr>
              <w:t>4</w:t>
            </w:r>
          </w:p>
        </w:tc>
        <w:tc>
          <w:tcPr>
            <w:tcW w:w="232" w:type="pct"/>
            <w:shd w:val="clear" w:color="auto" w:fill="FFFFFF" w:themeFill="background1"/>
          </w:tcPr>
          <w:p w14:paraId="4B966EBE" w14:textId="4ADC275B" w:rsidR="0076197C" w:rsidRPr="00FF34DF" w:rsidRDefault="00254E45" w:rsidP="00C62F2A">
            <w:pPr>
              <w:jc w:val="center"/>
              <w:rPr>
                <w:rFonts w:ascii="Arial" w:eastAsia="Calibri" w:hAnsi="Arial" w:cs="Arial"/>
                <w:sz w:val="24"/>
                <w:szCs w:val="24"/>
              </w:rPr>
            </w:pPr>
            <w:r w:rsidRPr="00FF34DF">
              <w:rPr>
                <w:rFonts w:ascii="Arial" w:eastAsia="Calibri" w:hAnsi="Arial" w:cs="Arial"/>
                <w:sz w:val="24"/>
                <w:szCs w:val="24"/>
              </w:rPr>
              <w:t>4</w:t>
            </w:r>
          </w:p>
        </w:tc>
        <w:tc>
          <w:tcPr>
            <w:tcW w:w="309" w:type="pct"/>
            <w:shd w:val="clear" w:color="auto" w:fill="FFFFFF" w:themeFill="background1"/>
          </w:tcPr>
          <w:p w14:paraId="65234C02" w14:textId="6C6A3A51" w:rsidR="0076197C" w:rsidRPr="00FF34DF" w:rsidRDefault="00C62F2A" w:rsidP="00C62F2A">
            <w:pPr>
              <w:jc w:val="center"/>
              <w:rPr>
                <w:rFonts w:ascii="Arial" w:eastAsia="Calibri" w:hAnsi="Arial" w:cs="Arial"/>
                <w:sz w:val="24"/>
                <w:szCs w:val="24"/>
              </w:rPr>
            </w:pPr>
            <w:r w:rsidRPr="00FF34DF">
              <w:rPr>
                <w:rFonts w:ascii="Arial" w:eastAsia="Calibri" w:hAnsi="Arial" w:cs="Arial"/>
                <w:sz w:val="24"/>
                <w:szCs w:val="24"/>
              </w:rPr>
              <w:t>-</w:t>
            </w:r>
          </w:p>
        </w:tc>
        <w:tc>
          <w:tcPr>
            <w:tcW w:w="307" w:type="pct"/>
            <w:shd w:val="clear" w:color="auto" w:fill="FFFFFF" w:themeFill="background1"/>
          </w:tcPr>
          <w:p w14:paraId="1627D287" w14:textId="424C1E67" w:rsidR="0076197C" w:rsidRPr="00FF34DF" w:rsidRDefault="00C62F2A" w:rsidP="00C62F2A">
            <w:pPr>
              <w:jc w:val="center"/>
              <w:rPr>
                <w:rFonts w:ascii="Arial" w:eastAsia="Calibri" w:hAnsi="Arial" w:cs="Arial"/>
                <w:sz w:val="24"/>
                <w:szCs w:val="24"/>
              </w:rPr>
            </w:pPr>
            <w:r w:rsidRPr="00FF34DF">
              <w:rPr>
                <w:rFonts w:ascii="Arial" w:eastAsia="Calibri" w:hAnsi="Arial" w:cs="Arial"/>
                <w:sz w:val="24"/>
                <w:szCs w:val="24"/>
              </w:rPr>
              <w:t>-</w:t>
            </w:r>
          </w:p>
        </w:tc>
        <w:tc>
          <w:tcPr>
            <w:tcW w:w="307" w:type="pct"/>
            <w:shd w:val="clear" w:color="auto" w:fill="FFFFFF" w:themeFill="background1"/>
          </w:tcPr>
          <w:p w14:paraId="10C44ACE" w14:textId="7D371B53" w:rsidR="0076197C" w:rsidRPr="00FF34DF" w:rsidRDefault="00C62F2A" w:rsidP="00C62F2A">
            <w:pPr>
              <w:jc w:val="center"/>
              <w:rPr>
                <w:rFonts w:ascii="Arial" w:eastAsia="Calibri" w:hAnsi="Arial" w:cs="Arial"/>
                <w:sz w:val="24"/>
                <w:szCs w:val="24"/>
              </w:rPr>
            </w:pPr>
            <w:r w:rsidRPr="00FF34DF">
              <w:rPr>
                <w:rFonts w:ascii="Arial" w:eastAsia="Calibri" w:hAnsi="Arial" w:cs="Arial"/>
                <w:sz w:val="24"/>
                <w:szCs w:val="24"/>
              </w:rPr>
              <w:t>-</w:t>
            </w:r>
          </w:p>
        </w:tc>
        <w:tc>
          <w:tcPr>
            <w:tcW w:w="303" w:type="pct"/>
            <w:shd w:val="clear" w:color="auto" w:fill="FFFFFF" w:themeFill="background1"/>
          </w:tcPr>
          <w:p w14:paraId="5576786F" w14:textId="46202B0D" w:rsidR="0076197C" w:rsidRPr="00FF34DF" w:rsidRDefault="00C62F2A" w:rsidP="00C62F2A">
            <w:pPr>
              <w:jc w:val="center"/>
              <w:rPr>
                <w:rFonts w:ascii="Arial" w:eastAsia="Calibri" w:hAnsi="Arial" w:cs="Arial"/>
                <w:sz w:val="24"/>
                <w:szCs w:val="24"/>
              </w:rPr>
            </w:pPr>
            <w:r w:rsidRPr="00FF34DF">
              <w:rPr>
                <w:rFonts w:ascii="Arial" w:eastAsia="Calibri" w:hAnsi="Arial" w:cs="Arial"/>
                <w:sz w:val="24"/>
                <w:szCs w:val="24"/>
              </w:rPr>
              <w:t>-</w:t>
            </w:r>
          </w:p>
        </w:tc>
        <w:tc>
          <w:tcPr>
            <w:tcW w:w="509" w:type="pct"/>
            <w:vMerge/>
          </w:tcPr>
          <w:p w14:paraId="3CF70B9F" w14:textId="77777777" w:rsidR="0076197C" w:rsidRPr="00FF34DF" w:rsidRDefault="0076197C" w:rsidP="0076197C">
            <w:pPr>
              <w:rPr>
                <w:rFonts w:ascii="Arial" w:eastAsia="Calibri" w:hAnsi="Arial" w:cs="Arial"/>
                <w:sz w:val="24"/>
                <w:szCs w:val="24"/>
              </w:rPr>
            </w:pPr>
          </w:p>
        </w:tc>
      </w:tr>
      <w:tr w:rsidR="00383492" w:rsidRPr="00FF34DF" w14:paraId="17ABD324" w14:textId="77777777" w:rsidTr="00FF34DF">
        <w:tc>
          <w:tcPr>
            <w:tcW w:w="159" w:type="pct"/>
            <w:vMerge w:val="restart"/>
          </w:tcPr>
          <w:p w14:paraId="084A9B9A" w14:textId="65DCABFE" w:rsidR="00383492" w:rsidRPr="00FF34DF" w:rsidRDefault="00383492" w:rsidP="00383492">
            <w:pPr>
              <w:rPr>
                <w:rFonts w:ascii="Arial" w:eastAsia="Calibri" w:hAnsi="Arial" w:cs="Arial"/>
                <w:sz w:val="24"/>
                <w:szCs w:val="24"/>
              </w:rPr>
            </w:pPr>
            <w:r w:rsidRPr="00FF34DF">
              <w:rPr>
                <w:rFonts w:ascii="Arial" w:eastAsia="Calibri" w:hAnsi="Arial" w:cs="Arial"/>
                <w:sz w:val="24"/>
                <w:szCs w:val="24"/>
              </w:rPr>
              <w:t>2.2</w:t>
            </w:r>
          </w:p>
        </w:tc>
        <w:tc>
          <w:tcPr>
            <w:tcW w:w="580" w:type="pct"/>
            <w:vMerge w:val="restart"/>
          </w:tcPr>
          <w:p w14:paraId="48979FD7" w14:textId="77777777" w:rsidR="00383492" w:rsidRPr="00FF34DF" w:rsidRDefault="00383492" w:rsidP="00383492">
            <w:pPr>
              <w:pStyle w:val="ConsPlusNormal"/>
              <w:rPr>
                <w:rFonts w:ascii="Arial" w:hAnsi="Arial" w:cs="Arial"/>
                <w:sz w:val="24"/>
                <w:szCs w:val="24"/>
              </w:rPr>
            </w:pPr>
            <w:r w:rsidRPr="00FF34DF">
              <w:rPr>
                <w:rFonts w:ascii="Arial" w:hAnsi="Arial" w:cs="Arial"/>
                <w:sz w:val="24"/>
                <w:szCs w:val="24"/>
              </w:rPr>
              <w:t>Мероприятие 02.02.</w:t>
            </w:r>
          </w:p>
          <w:p w14:paraId="7BDBD58A" w14:textId="77777777" w:rsidR="00383492" w:rsidRPr="00FF34DF" w:rsidRDefault="00383492" w:rsidP="00383492">
            <w:pPr>
              <w:pStyle w:val="ConsPlusNormal"/>
              <w:rPr>
                <w:rFonts w:ascii="Arial" w:hAnsi="Arial" w:cs="Arial"/>
                <w:sz w:val="24"/>
                <w:szCs w:val="24"/>
              </w:rPr>
            </w:pPr>
            <w:r w:rsidRPr="00FF34DF">
              <w:rPr>
                <w:rFonts w:ascii="Arial" w:hAnsi="Arial" w:cs="Arial"/>
                <w:sz w:val="24"/>
                <w:szCs w:val="24"/>
              </w:rPr>
              <w:t xml:space="preserve">Реализация на </w:t>
            </w:r>
          </w:p>
          <w:p w14:paraId="3140068A" w14:textId="3B9C188D" w:rsidR="00383492" w:rsidRPr="00FF34DF" w:rsidRDefault="00383492" w:rsidP="00383492">
            <w:pPr>
              <w:rPr>
                <w:rFonts w:ascii="Arial" w:eastAsia="Calibri" w:hAnsi="Arial" w:cs="Arial"/>
                <w:sz w:val="24"/>
                <w:szCs w:val="24"/>
              </w:rPr>
            </w:pPr>
            <w:r w:rsidRPr="00FF34DF">
              <w:rPr>
                <w:rFonts w:ascii="Arial" w:hAnsi="Arial" w:cs="Arial"/>
                <w:sz w:val="24"/>
                <w:szCs w:val="24"/>
              </w:rPr>
              <w:t xml:space="preserve">территориях муниципальных образований проектов граждан, сформированных в рамках практик </w:t>
            </w:r>
            <w:r w:rsidRPr="00FF34DF">
              <w:rPr>
                <w:rFonts w:ascii="Arial" w:hAnsi="Arial" w:cs="Arial"/>
                <w:sz w:val="24"/>
                <w:szCs w:val="24"/>
              </w:rPr>
              <w:lastRenderedPageBreak/>
              <w:t>инициативного бюджетирования, за счет средств местного бюджета</w:t>
            </w:r>
          </w:p>
        </w:tc>
        <w:tc>
          <w:tcPr>
            <w:tcW w:w="337" w:type="pct"/>
            <w:vMerge w:val="restart"/>
          </w:tcPr>
          <w:p w14:paraId="00479A54" w14:textId="4ABE5BDC" w:rsidR="00383492" w:rsidRPr="00FF34DF" w:rsidRDefault="00383492" w:rsidP="00383492">
            <w:pPr>
              <w:rPr>
                <w:rFonts w:ascii="Arial" w:eastAsia="Calibri" w:hAnsi="Arial" w:cs="Arial"/>
                <w:sz w:val="24"/>
                <w:szCs w:val="24"/>
              </w:rPr>
            </w:pPr>
            <w:r w:rsidRPr="00FF34DF">
              <w:rPr>
                <w:rFonts w:ascii="Arial" w:eastAsia="Calibri" w:hAnsi="Arial" w:cs="Arial"/>
                <w:sz w:val="24"/>
                <w:szCs w:val="24"/>
              </w:rPr>
              <w:lastRenderedPageBreak/>
              <w:t>2026 - 2030</w:t>
            </w:r>
          </w:p>
        </w:tc>
        <w:tc>
          <w:tcPr>
            <w:tcW w:w="507" w:type="pct"/>
          </w:tcPr>
          <w:p w14:paraId="55F832D9" w14:textId="21947497" w:rsidR="00383492" w:rsidRPr="00FF34DF" w:rsidRDefault="00383492" w:rsidP="00383492">
            <w:pPr>
              <w:rPr>
                <w:rFonts w:ascii="Arial" w:hAnsi="Arial" w:cs="Arial"/>
                <w:sz w:val="24"/>
                <w:szCs w:val="24"/>
              </w:rPr>
            </w:pPr>
            <w:r w:rsidRPr="00FF34DF">
              <w:rPr>
                <w:rFonts w:ascii="Arial" w:hAnsi="Arial" w:cs="Arial"/>
                <w:sz w:val="24"/>
                <w:szCs w:val="24"/>
              </w:rPr>
              <w:t>Итого:</w:t>
            </w:r>
          </w:p>
        </w:tc>
        <w:tc>
          <w:tcPr>
            <w:tcW w:w="370" w:type="pct"/>
            <w:shd w:val="clear" w:color="auto" w:fill="FFFFFF" w:themeFill="background1"/>
          </w:tcPr>
          <w:p w14:paraId="2DC3A0BA" w14:textId="65CA18BE" w:rsidR="00383492" w:rsidRPr="00FF34DF" w:rsidRDefault="00856E9F" w:rsidP="00383492">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shd w:val="clear" w:color="auto" w:fill="FFFFFF" w:themeFill="background1"/>
          </w:tcPr>
          <w:p w14:paraId="2583380E" w14:textId="35ABC75B" w:rsidR="00383492" w:rsidRPr="00FF34DF" w:rsidRDefault="00856E9F" w:rsidP="00383492">
            <w:pPr>
              <w:jc w:val="center"/>
              <w:rPr>
                <w:rFonts w:ascii="Arial" w:eastAsia="Calibri" w:hAnsi="Arial" w:cs="Arial"/>
                <w:sz w:val="24"/>
                <w:szCs w:val="24"/>
              </w:rPr>
            </w:pPr>
            <w:r w:rsidRPr="00FF34DF">
              <w:rPr>
                <w:rFonts w:ascii="Arial" w:eastAsia="Calibri" w:hAnsi="Arial" w:cs="Arial"/>
                <w:sz w:val="24"/>
                <w:szCs w:val="24"/>
              </w:rPr>
              <w:t>0,00</w:t>
            </w:r>
          </w:p>
        </w:tc>
        <w:tc>
          <w:tcPr>
            <w:tcW w:w="309" w:type="pct"/>
            <w:shd w:val="clear" w:color="auto" w:fill="FFFFFF" w:themeFill="background1"/>
          </w:tcPr>
          <w:p w14:paraId="360A40BC" w14:textId="443CD0C2" w:rsidR="00383492" w:rsidRPr="00FF34DF" w:rsidRDefault="00383492" w:rsidP="00383492">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4262495C" w14:textId="6C2189CD" w:rsidR="00383492" w:rsidRPr="00FF34DF" w:rsidRDefault="00383492" w:rsidP="00383492">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4FA518D3" w14:textId="5DB069D1" w:rsidR="00383492" w:rsidRPr="00FF34DF" w:rsidRDefault="00383492" w:rsidP="00383492">
            <w:pPr>
              <w:jc w:val="center"/>
              <w:rPr>
                <w:rFonts w:ascii="Arial" w:eastAsia="Calibri" w:hAnsi="Arial" w:cs="Arial"/>
                <w:sz w:val="24"/>
                <w:szCs w:val="24"/>
              </w:rPr>
            </w:pPr>
            <w:r w:rsidRPr="00FF34DF">
              <w:rPr>
                <w:rFonts w:ascii="Arial" w:eastAsia="Calibri" w:hAnsi="Arial" w:cs="Arial"/>
                <w:sz w:val="24"/>
                <w:szCs w:val="24"/>
              </w:rPr>
              <w:t>0,00</w:t>
            </w:r>
          </w:p>
        </w:tc>
        <w:tc>
          <w:tcPr>
            <w:tcW w:w="303" w:type="pct"/>
            <w:shd w:val="clear" w:color="auto" w:fill="FFFFFF" w:themeFill="background1"/>
          </w:tcPr>
          <w:p w14:paraId="0BB63EA8" w14:textId="53D869F1" w:rsidR="00383492" w:rsidRPr="00FF34DF" w:rsidRDefault="00383492" w:rsidP="00383492">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val="restart"/>
          </w:tcPr>
          <w:p w14:paraId="698E6B00" w14:textId="1633BB25" w:rsidR="00383492" w:rsidRPr="00FF34DF" w:rsidRDefault="00383492" w:rsidP="00383492">
            <w:pPr>
              <w:rPr>
                <w:rFonts w:ascii="Arial" w:eastAsia="Calibri" w:hAnsi="Arial" w:cs="Arial"/>
                <w:sz w:val="24"/>
                <w:szCs w:val="24"/>
              </w:rPr>
            </w:pPr>
            <w:r w:rsidRPr="00FF34DF">
              <w:rPr>
                <w:rFonts w:ascii="Arial" w:eastAsia="Calibri" w:hAnsi="Arial" w:cs="Arial"/>
                <w:sz w:val="24"/>
                <w:szCs w:val="24"/>
              </w:rPr>
              <w:t>Администрация городского округа Власиха, Отдел образования управления по социальным вопросам, муниципаль</w:t>
            </w:r>
            <w:r w:rsidRPr="00FF34DF">
              <w:rPr>
                <w:rFonts w:ascii="Arial" w:eastAsia="Calibri" w:hAnsi="Arial" w:cs="Arial"/>
                <w:sz w:val="24"/>
                <w:szCs w:val="24"/>
              </w:rPr>
              <w:lastRenderedPageBreak/>
              <w:t>ные бюджетные учреждения</w:t>
            </w:r>
          </w:p>
        </w:tc>
      </w:tr>
      <w:tr w:rsidR="00184561" w:rsidRPr="00FF34DF" w14:paraId="136414AD" w14:textId="77777777" w:rsidTr="00FF34DF">
        <w:tc>
          <w:tcPr>
            <w:tcW w:w="159" w:type="pct"/>
            <w:vMerge/>
          </w:tcPr>
          <w:p w14:paraId="5D7907E6" w14:textId="77777777" w:rsidR="00184561" w:rsidRPr="00FF34DF" w:rsidRDefault="00184561" w:rsidP="00184561">
            <w:pPr>
              <w:rPr>
                <w:rFonts w:ascii="Arial" w:eastAsia="Calibri" w:hAnsi="Arial" w:cs="Arial"/>
                <w:sz w:val="24"/>
                <w:szCs w:val="24"/>
              </w:rPr>
            </w:pPr>
          </w:p>
        </w:tc>
        <w:tc>
          <w:tcPr>
            <w:tcW w:w="580" w:type="pct"/>
            <w:vMerge/>
          </w:tcPr>
          <w:p w14:paraId="0730ED55" w14:textId="77777777" w:rsidR="00184561" w:rsidRPr="00FF34DF" w:rsidRDefault="00184561" w:rsidP="00184561">
            <w:pPr>
              <w:rPr>
                <w:rFonts w:ascii="Arial" w:eastAsia="Calibri" w:hAnsi="Arial" w:cs="Arial"/>
                <w:sz w:val="24"/>
                <w:szCs w:val="24"/>
              </w:rPr>
            </w:pPr>
          </w:p>
        </w:tc>
        <w:tc>
          <w:tcPr>
            <w:tcW w:w="337" w:type="pct"/>
            <w:vMerge/>
          </w:tcPr>
          <w:p w14:paraId="7B0D8322" w14:textId="77777777" w:rsidR="00184561" w:rsidRPr="00FF34DF" w:rsidRDefault="00184561" w:rsidP="00184561">
            <w:pPr>
              <w:rPr>
                <w:rFonts w:ascii="Arial" w:eastAsia="Calibri" w:hAnsi="Arial" w:cs="Arial"/>
                <w:sz w:val="24"/>
                <w:szCs w:val="24"/>
              </w:rPr>
            </w:pPr>
          </w:p>
        </w:tc>
        <w:tc>
          <w:tcPr>
            <w:tcW w:w="507" w:type="pct"/>
          </w:tcPr>
          <w:p w14:paraId="506CA477" w14:textId="574997BA" w:rsidR="00184561" w:rsidRPr="00FF34DF" w:rsidRDefault="00184561" w:rsidP="00184561">
            <w:pPr>
              <w:rPr>
                <w:rFonts w:ascii="Arial" w:hAnsi="Arial" w:cs="Arial"/>
                <w:sz w:val="24"/>
                <w:szCs w:val="24"/>
              </w:rPr>
            </w:pPr>
            <w:r w:rsidRPr="00FF34DF">
              <w:rPr>
                <w:rFonts w:ascii="Arial" w:hAnsi="Arial" w:cs="Arial"/>
                <w:sz w:val="24"/>
                <w:szCs w:val="24"/>
              </w:rPr>
              <w:t>Средства федерального бюджета</w:t>
            </w:r>
          </w:p>
        </w:tc>
        <w:tc>
          <w:tcPr>
            <w:tcW w:w="370" w:type="pct"/>
            <w:shd w:val="clear" w:color="auto" w:fill="FFFFFF" w:themeFill="background1"/>
          </w:tcPr>
          <w:p w14:paraId="72EE3F78" w14:textId="3065156C"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shd w:val="clear" w:color="auto" w:fill="FFFFFF" w:themeFill="background1"/>
          </w:tcPr>
          <w:p w14:paraId="58D95990" w14:textId="30F3A607"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309" w:type="pct"/>
            <w:shd w:val="clear" w:color="auto" w:fill="FFFFFF" w:themeFill="background1"/>
          </w:tcPr>
          <w:p w14:paraId="254DDC54" w14:textId="0E353390"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370A5563" w14:textId="2A07C6B3"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227A8CC3" w14:textId="075E7B07"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303" w:type="pct"/>
            <w:shd w:val="clear" w:color="auto" w:fill="FFFFFF" w:themeFill="background1"/>
          </w:tcPr>
          <w:p w14:paraId="5276C77E" w14:textId="4EA25F48"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31CFFE85" w14:textId="77777777" w:rsidR="00184561" w:rsidRPr="00FF34DF" w:rsidRDefault="00184561" w:rsidP="00184561">
            <w:pPr>
              <w:rPr>
                <w:rFonts w:ascii="Arial" w:eastAsia="Calibri" w:hAnsi="Arial" w:cs="Arial"/>
                <w:sz w:val="24"/>
                <w:szCs w:val="24"/>
              </w:rPr>
            </w:pPr>
          </w:p>
        </w:tc>
      </w:tr>
      <w:tr w:rsidR="00184561" w:rsidRPr="00FF34DF" w14:paraId="791DB54F" w14:textId="77777777" w:rsidTr="00FF34DF">
        <w:tc>
          <w:tcPr>
            <w:tcW w:w="159" w:type="pct"/>
            <w:vMerge/>
          </w:tcPr>
          <w:p w14:paraId="2CEA5C0E" w14:textId="77777777" w:rsidR="00184561" w:rsidRPr="00FF34DF" w:rsidRDefault="00184561" w:rsidP="00184561">
            <w:pPr>
              <w:rPr>
                <w:rFonts w:ascii="Arial" w:eastAsia="Calibri" w:hAnsi="Arial" w:cs="Arial"/>
                <w:sz w:val="24"/>
                <w:szCs w:val="24"/>
              </w:rPr>
            </w:pPr>
          </w:p>
        </w:tc>
        <w:tc>
          <w:tcPr>
            <w:tcW w:w="580" w:type="pct"/>
            <w:vMerge/>
          </w:tcPr>
          <w:p w14:paraId="35DA5F3A" w14:textId="77777777" w:rsidR="00184561" w:rsidRPr="00FF34DF" w:rsidRDefault="00184561" w:rsidP="00184561">
            <w:pPr>
              <w:rPr>
                <w:rFonts w:ascii="Arial" w:eastAsia="Calibri" w:hAnsi="Arial" w:cs="Arial"/>
                <w:sz w:val="24"/>
                <w:szCs w:val="24"/>
              </w:rPr>
            </w:pPr>
          </w:p>
        </w:tc>
        <w:tc>
          <w:tcPr>
            <w:tcW w:w="337" w:type="pct"/>
            <w:vMerge/>
          </w:tcPr>
          <w:p w14:paraId="1583FB41" w14:textId="77777777" w:rsidR="00184561" w:rsidRPr="00FF34DF" w:rsidRDefault="00184561" w:rsidP="00184561">
            <w:pPr>
              <w:rPr>
                <w:rFonts w:ascii="Arial" w:eastAsia="Calibri" w:hAnsi="Arial" w:cs="Arial"/>
                <w:sz w:val="24"/>
                <w:szCs w:val="24"/>
              </w:rPr>
            </w:pPr>
          </w:p>
        </w:tc>
        <w:tc>
          <w:tcPr>
            <w:tcW w:w="507" w:type="pct"/>
          </w:tcPr>
          <w:p w14:paraId="034AB586" w14:textId="3D4E905D" w:rsidR="00184561" w:rsidRPr="00FF34DF" w:rsidRDefault="00184561" w:rsidP="00184561">
            <w:pPr>
              <w:rPr>
                <w:rFonts w:ascii="Arial" w:hAnsi="Arial" w:cs="Arial"/>
                <w:sz w:val="24"/>
                <w:szCs w:val="24"/>
              </w:rPr>
            </w:pPr>
            <w:r w:rsidRPr="00FF34DF">
              <w:rPr>
                <w:rFonts w:ascii="Arial" w:hAnsi="Arial" w:cs="Arial"/>
                <w:sz w:val="24"/>
                <w:szCs w:val="24"/>
              </w:rPr>
              <w:t>Средства бюджета Московской области</w:t>
            </w:r>
          </w:p>
        </w:tc>
        <w:tc>
          <w:tcPr>
            <w:tcW w:w="370" w:type="pct"/>
            <w:shd w:val="clear" w:color="auto" w:fill="FFFFFF" w:themeFill="background1"/>
          </w:tcPr>
          <w:p w14:paraId="64227F0A" w14:textId="462E3FA6"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shd w:val="clear" w:color="auto" w:fill="FFFFFF" w:themeFill="background1"/>
          </w:tcPr>
          <w:p w14:paraId="15D534FE" w14:textId="774C8BC2"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309" w:type="pct"/>
            <w:shd w:val="clear" w:color="auto" w:fill="FFFFFF" w:themeFill="background1"/>
          </w:tcPr>
          <w:p w14:paraId="2F5EBE87" w14:textId="4E9A841E"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60C01B1B" w14:textId="18CB4971"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44DCC163" w14:textId="49CD4606"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303" w:type="pct"/>
            <w:shd w:val="clear" w:color="auto" w:fill="FFFFFF" w:themeFill="background1"/>
          </w:tcPr>
          <w:p w14:paraId="63F3BFFD" w14:textId="63042314"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191942A0" w14:textId="77777777" w:rsidR="00184561" w:rsidRPr="00FF34DF" w:rsidRDefault="00184561" w:rsidP="00184561">
            <w:pPr>
              <w:rPr>
                <w:rFonts w:ascii="Arial" w:eastAsia="Calibri" w:hAnsi="Arial" w:cs="Arial"/>
                <w:sz w:val="24"/>
                <w:szCs w:val="24"/>
              </w:rPr>
            </w:pPr>
          </w:p>
        </w:tc>
      </w:tr>
      <w:tr w:rsidR="00383492" w:rsidRPr="00FF34DF" w14:paraId="429B15FB" w14:textId="77777777" w:rsidTr="00FF34DF">
        <w:tc>
          <w:tcPr>
            <w:tcW w:w="159" w:type="pct"/>
            <w:vMerge/>
          </w:tcPr>
          <w:p w14:paraId="2EF029D9" w14:textId="77777777" w:rsidR="00383492" w:rsidRPr="00FF34DF" w:rsidRDefault="00383492" w:rsidP="00383492">
            <w:pPr>
              <w:rPr>
                <w:rFonts w:ascii="Arial" w:eastAsia="Calibri" w:hAnsi="Arial" w:cs="Arial"/>
                <w:sz w:val="24"/>
                <w:szCs w:val="24"/>
              </w:rPr>
            </w:pPr>
          </w:p>
        </w:tc>
        <w:tc>
          <w:tcPr>
            <w:tcW w:w="580" w:type="pct"/>
            <w:vMerge/>
          </w:tcPr>
          <w:p w14:paraId="4E82349C" w14:textId="77777777" w:rsidR="00383492" w:rsidRPr="00FF34DF" w:rsidRDefault="00383492" w:rsidP="00383492">
            <w:pPr>
              <w:rPr>
                <w:rFonts w:ascii="Arial" w:eastAsia="Calibri" w:hAnsi="Arial" w:cs="Arial"/>
                <w:sz w:val="24"/>
                <w:szCs w:val="24"/>
              </w:rPr>
            </w:pPr>
          </w:p>
        </w:tc>
        <w:tc>
          <w:tcPr>
            <w:tcW w:w="337" w:type="pct"/>
            <w:vMerge/>
          </w:tcPr>
          <w:p w14:paraId="74292926" w14:textId="77777777" w:rsidR="00383492" w:rsidRPr="00FF34DF" w:rsidRDefault="00383492" w:rsidP="00383492">
            <w:pPr>
              <w:rPr>
                <w:rFonts w:ascii="Arial" w:eastAsia="Calibri" w:hAnsi="Arial" w:cs="Arial"/>
                <w:sz w:val="24"/>
                <w:szCs w:val="24"/>
              </w:rPr>
            </w:pPr>
          </w:p>
        </w:tc>
        <w:tc>
          <w:tcPr>
            <w:tcW w:w="507" w:type="pct"/>
          </w:tcPr>
          <w:p w14:paraId="6A1C86E5" w14:textId="0A0518CE" w:rsidR="00383492" w:rsidRPr="00FF34DF" w:rsidRDefault="00383492" w:rsidP="00383492">
            <w:pPr>
              <w:rPr>
                <w:rFonts w:ascii="Arial" w:hAnsi="Arial" w:cs="Arial"/>
                <w:sz w:val="24"/>
                <w:szCs w:val="24"/>
              </w:rPr>
            </w:pPr>
            <w:r w:rsidRPr="00FF34DF">
              <w:rPr>
                <w:rFonts w:ascii="Arial" w:hAnsi="Arial" w:cs="Arial"/>
                <w:sz w:val="24"/>
                <w:szCs w:val="24"/>
              </w:rPr>
              <w:t xml:space="preserve">Средства бюджета городского округа </w:t>
            </w:r>
            <w:r w:rsidRPr="00FF34DF">
              <w:rPr>
                <w:rFonts w:ascii="Arial" w:hAnsi="Arial" w:cs="Arial"/>
                <w:sz w:val="24"/>
                <w:szCs w:val="24"/>
              </w:rPr>
              <w:lastRenderedPageBreak/>
              <w:t xml:space="preserve">Власиха Московской области </w:t>
            </w:r>
          </w:p>
        </w:tc>
        <w:tc>
          <w:tcPr>
            <w:tcW w:w="370" w:type="pct"/>
            <w:shd w:val="clear" w:color="auto" w:fill="FFFFFF" w:themeFill="background1"/>
          </w:tcPr>
          <w:p w14:paraId="636FF534" w14:textId="27501771" w:rsidR="00383492" w:rsidRPr="00FF34DF" w:rsidRDefault="00856E9F" w:rsidP="00383492">
            <w:pPr>
              <w:jc w:val="center"/>
              <w:rPr>
                <w:rFonts w:ascii="Arial" w:eastAsia="Calibri" w:hAnsi="Arial" w:cs="Arial"/>
                <w:sz w:val="24"/>
                <w:szCs w:val="24"/>
              </w:rPr>
            </w:pPr>
            <w:r w:rsidRPr="00FF34DF">
              <w:rPr>
                <w:rFonts w:ascii="Arial" w:eastAsia="Calibri" w:hAnsi="Arial" w:cs="Arial"/>
                <w:sz w:val="24"/>
                <w:szCs w:val="24"/>
              </w:rPr>
              <w:lastRenderedPageBreak/>
              <w:t>0,00</w:t>
            </w:r>
          </w:p>
        </w:tc>
        <w:tc>
          <w:tcPr>
            <w:tcW w:w="1311" w:type="pct"/>
            <w:gridSpan w:val="5"/>
            <w:shd w:val="clear" w:color="auto" w:fill="FFFFFF" w:themeFill="background1"/>
          </w:tcPr>
          <w:p w14:paraId="70EC063B" w14:textId="2200F8E2" w:rsidR="00383492" w:rsidRPr="00FF34DF" w:rsidRDefault="00856E9F" w:rsidP="00383492">
            <w:pPr>
              <w:jc w:val="center"/>
              <w:rPr>
                <w:rFonts w:ascii="Arial" w:eastAsia="Calibri" w:hAnsi="Arial" w:cs="Arial"/>
                <w:sz w:val="24"/>
                <w:szCs w:val="24"/>
              </w:rPr>
            </w:pPr>
            <w:r w:rsidRPr="00FF34DF">
              <w:rPr>
                <w:rFonts w:ascii="Arial" w:eastAsia="Calibri" w:hAnsi="Arial" w:cs="Arial"/>
                <w:sz w:val="24"/>
                <w:szCs w:val="24"/>
              </w:rPr>
              <w:t>0,00</w:t>
            </w:r>
          </w:p>
        </w:tc>
        <w:tc>
          <w:tcPr>
            <w:tcW w:w="309" w:type="pct"/>
            <w:shd w:val="clear" w:color="auto" w:fill="FFFFFF" w:themeFill="background1"/>
          </w:tcPr>
          <w:p w14:paraId="29B7F441" w14:textId="51CF4C18" w:rsidR="00383492" w:rsidRPr="00FF34DF" w:rsidRDefault="00383492" w:rsidP="00383492">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11222DF8" w14:textId="18A70FE9" w:rsidR="00383492" w:rsidRPr="00FF34DF" w:rsidRDefault="00383492" w:rsidP="00383492">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674A3A17" w14:textId="5C1A134B" w:rsidR="00383492" w:rsidRPr="00FF34DF" w:rsidRDefault="00383492" w:rsidP="00383492">
            <w:pPr>
              <w:jc w:val="center"/>
              <w:rPr>
                <w:rFonts w:ascii="Arial" w:eastAsia="Calibri" w:hAnsi="Arial" w:cs="Arial"/>
                <w:sz w:val="24"/>
                <w:szCs w:val="24"/>
              </w:rPr>
            </w:pPr>
            <w:r w:rsidRPr="00FF34DF">
              <w:rPr>
                <w:rFonts w:ascii="Arial" w:eastAsia="Calibri" w:hAnsi="Arial" w:cs="Arial"/>
                <w:sz w:val="24"/>
                <w:szCs w:val="24"/>
              </w:rPr>
              <w:t>0,00</w:t>
            </w:r>
          </w:p>
        </w:tc>
        <w:tc>
          <w:tcPr>
            <w:tcW w:w="303" w:type="pct"/>
            <w:shd w:val="clear" w:color="auto" w:fill="FFFFFF" w:themeFill="background1"/>
          </w:tcPr>
          <w:p w14:paraId="25A36AA2" w14:textId="6F63002E" w:rsidR="00383492" w:rsidRPr="00FF34DF" w:rsidRDefault="00383492" w:rsidP="00383492">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093EA05F" w14:textId="77777777" w:rsidR="00383492" w:rsidRPr="00FF34DF" w:rsidRDefault="00383492" w:rsidP="00383492">
            <w:pPr>
              <w:rPr>
                <w:rFonts w:ascii="Arial" w:eastAsia="Calibri" w:hAnsi="Arial" w:cs="Arial"/>
                <w:sz w:val="24"/>
                <w:szCs w:val="24"/>
              </w:rPr>
            </w:pPr>
          </w:p>
        </w:tc>
      </w:tr>
      <w:tr w:rsidR="00184561" w:rsidRPr="00FF34DF" w14:paraId="5E9F5BBF" w14:textId="77777777" w:rsidTr="00FF34DF">
        <w:tc>
          <w:tcPr>
            <w:tcW w:w="159" w:type="pct"/>
            <w:vMerge/>
          </w:tcPr>
          <w:p w14:paraId="32FA8921" w14:textId="77777777" w:rsidR="00184561" w:rsidRPr="00FF34DF" w:rsidRDefault="00184561" w:rsidP="00184561">
            <w:pPr>
              <w:rPr>
                <w:rFonts w:ascii="Arial" w:eastAsia="Calibri" w:hAnsi="Arial" w:cs="Arial"/>
                <w:sz w:val="24"/>
                <w:szCs w:val="24"/>
              </w:rPr>
            </w:pPr>
          </w:p>
        </w:tc>
        <w:tc>
          <w:tcPr>
            <w:tcW w:w="580" w:type="pct"/>
            <w:vMerge/>
          </w:tcPr>
          <w:p w14:paraId="506B9433" w14:textId="77777777" w:rsidR="00184561" w:rsidRPr="00FF34DF" w:rsidRDefault="00184561" w:rsidP="00184561">
            <w:pPr>
              <w:rPr>
                <w:rFonts w:ascii="Arial" w:eastAsia="Calibri" w:hAnsi="Arial" w:cs="Arial"/>
                <w:sz w:val="24"/>
                <w:szCs w:val="24"/>
              </w:rPr>
            </w:pPr>
          </w:p>
        </w:tc>
        <w:tc>
          <w:tcPr>
            <w:tcW w:w="337" w:type="pct"/>
            <w:vMerge/>
          </w:tcPr>
          <w:p w14:paraId="4A2140DE" w14:textId="77777777" w:rsidR="00184561" w:rsidRPr="00FF34DF" w:rsidRDefault="00184561" w:rsidP="00184561">
            <w:pPr>
              <w:rPr>
                <w:rFonts w:ascii="Arial" w:eastAsia="Calibri" w:hAnsi="Arial" w:cs="Arial"/>
                <w:sz w:val="24"/>
                <w:szCs w:val="24"/>
              </w:rPr>
            </w:pPr>
          </w:p>
        </w:tc>
        <w:tc>
          <w:tcPr>
            <w:tcW w:w="507" w:type="pct"/>
          </w:tcPr>
          <w:p w14:paraId="78C26467" w14:textId="00954239" w:rsidR="00184561" w:rsidRPr="00FF34DF" w:rsidRDefault="00184561" w:rsidP="00184561">
            <w:pPr>
              <w:rPr>
                <w:rFonts w:ascii="Arial" w:hAnsi="Arial" w:cs="Arial"/>
                <w:sz w:val="24"/>
                <w:szCs w:val="24"/>
              </w:rPr>
            </w:pPr>
            <w:r w:rsidRPr="00FF34DF">
              <w:rPr>
                <w:rFonts w:ascii="Arial" w:hAnsi="Arial" w:cs="Arial"/>
                <w:sz w:val="24"/>
                <w:szCs w:val="24"/>
              </w:rPr>
              <w:t>Внебюджетные источники</w:t>
            </w:r>
          </w:p>
        </w:tc>
        <w:tc>
          <w:tcPr>
            <w:tcW w:w="370" w:type="pct"/>
            <w:shd w:val="clear" w:color="auto" w:fill="FFFFFF" w:themeFill="background1"/>
          </w:tcPr>
          <w:p w14:paraId="5492C8DD" w14:textId="440AE00B"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shd w:val="clear" w:color="auto" w:fill="FFFFFF" w:themeFill="background1"/>
          </w:tcPr>
          <w:p w14:paraId="188CF607" w14:textId="7041DF3C"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309" w:type="pct"/>
            <w:shd w:val="clear" w:color="auto" w:fill="FFFFFF" w:themeFill="background1"/>
          </w:tcPr>
          <w:p w14:paraId="72C7207D" w14:textId="2A1DE773"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5C365338" w14:textId="5844FAEC"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2B237645" w14:textId="695B08E6"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303" w:type="pct"/>
            <w:shd w:val="clear" w:color="auto" w:fill="FFFFFF" w:themeFill="background1"/>
          </w:tcPr>
          <w:p w14:paraId="0A7CF043" w14:textId="64713F3C"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761A00D8" w14:textId="77777777" w:rsidR="00184561" w:rsidRPr="00FF34DF" w:rsidRDefault="00184561" w:rsidP="00184561">
            <w:pPr>
              <w:rPr>
                <w:rFonts w:ascii="Arial" w:eastAsia="Calibri" w:hAnsi="Arial" w:cs="Arial"/>
                <w:sz w:val="24"/>
                <w:szCs w:val="24"/>
              </w:rPr>
            </w:pPr>
          </w:p>
        </w:tc>
      </w:tr>
      <w:tr w:rsidR="00184561" w:rsidRPr="00FF34DF" w14:paraId="7B4D074D" w14:textId="77777777" w:rsidTr="00FF34DF">
        <w:tc>
          <w:tcPr>
            <w:tcW w:w="159" w:type="pct"/>
            <w:vMerge/>
          </w:tcPr>
          <w:p w14:paraId="43E2383B" w14:textId="77777777" w:rsidR="00184561" w:rsidRPr="00FF34DF" w:rsidRDefault="00184561" w:rsidP="00184561">
            <w:pPr>
              <w:rPr>
                <w:rFonts w:ascii="Arial" w:eastAsia="Calibri" w:hAnsi="Arial" w:cs="Arial"/>
                <w:sz w:val="24"/>
                <w:szCs w:val="24"/>
              </w:rPr>
            </w:pPr>
          </w:p>
        </w:tc>
        <w:tc>
          <w:tcPr>
            <w:tcW w:w="580" w:type="pct"/>
            <w:vMerge w:val="restart"/>
          </w:tcPr>
          <w:p w14:paraId="41BB6A62" w14:textId="77777777" w:rsidR="00184561" w:rsidRPr="00FF34DF" w:rsidRDefault="00184561" w:rsidP="00184561">
            <w:pPr>
              <w:rPr>
                <w:rFonts w:ascii="Arial" w:hAnsi="Arial" w:cs="Arial"/>
                <w:sz w:val="24"/>
                <w:szCs w:val="24"/>
              </w:rPr>
            </w:pPr>
            <w:r w:rsidRPr="00FF34DF">
              <w:rPr>
                <w:rFonts w:ascii="Arial" w:hAnsi="Arial" w:cs="Arial"/>
                <w:sz w:val="24"/>
                <w:szCs w:val="24"/>
              </w:rPr>
              <w:t>Проекты,</w:t>
            </w:r>
          </w:p>
          <w:p w14:paraId="4DED0C6A" w14:textId="77777777" w:rsidR="00184561" w:rsidRPr="00FF34DF" w:rsidRDefault="00184561" w:rsidP="00184561">
            <w:pPr>
              <w:rPr>
                <w:rFonts w:ascii="Arial" w:hAnsi="Arial" w:cs="Arial"/>
                <w:sz w:val="24"/>
                <w:szCs w:val="24"/>
              </w:rPr>
            </w:pPr>
            <w:r w:rsidRPr="00FF34DF">
              <w:rPr>
                <w:rFonts w:ascii="Arial" w:hAnsi="Arial" w:cs="Arial"/>
                <w:sz w:val="24"/>
                <w:szCs w:val="24"/>
              </w:rPr>
              <w:t>реализованные на основании заявок жителей Московской области в рамках применения практик инициативного бюджетирования, за счет местного бюджета</w:t>
            </w:r>
          </w:p>
          <w:p w14:paraId="5893FFFB" w14:textId="0EAB711F" w:rsidR="00184561" w:rsidRPr="00FF34DF" w:rsidRDefault="00184561" w:rsidP="00B26EEB">
            <w:pPr>
              <w:pStyle w:val="ConsPlusNormal"/>
              <w:rPr>
                <w:rFonts w:ascii="Arial" w:hAnsi="Arial" w:cs="Arial"/>
                <w:sz w:val="24"/>
                <w:szCs w:val="24"/>
              </w:rPr>
            </w:pPr>
            <w:r w:rsidRPr="00FF34DF">
              <w:rPr>
                <w:rFonts w:ascii="Arial" w:hAnsi="Arial" w:cs="Arial"/>
                <w:sz w:val="24"/>
                <w:szCs w:val="24"/>
              </w:rPr>
              <w:t>Штука</w:t>
            </w:r>
          </w:p>
        </w:tc>
        <w:tc>
          <w:tcPr>
            <w:tcW w:w="337" w:type="pct"/>
            <w:vMerge w:val="restart"/>
          </w:tcPr>
          <w:p w14:paraId="40D02423" w14:textId="32E3F175"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х</w:t>
            </w:r>
          </w:p>
        </w:tc>
        <w:tc>
          <w:tcPr>
            <w:tcW w:w="507" w:type="pct"/>
            <w:vMerge w:val="restart"/>
          </w:tcPr>
          <w:p w14:paraId="0C073865" w14:textId="6DB2D185" w:rsidR="00184561" w:rsidRPr="00FF34DF" w:rsidRDefault="00184561" w:rsidP="00184561">
            <w:pPr>
              <w:jc w:val="center"/>
              <w:rPr>
                <w:rFonts w:ascii="Arial" w:hAnsi="Arial" w:cs="Arial"/>
                <w:sz w:val="24"/>
                <w:szCs w:val="24"/>
              </w:rPr>
            </w:pPr>
            <w:r w:rsidRPr="00FF34DF">
              <w:rPr>
                <w:rFonts w:ascii="Arial" w:hAnsi="Arial" w:cs="Arial"/>
                <w:sz w:val="24"/>
                <w:szCs w:val="24"/>
              </w:rPr>
              <w:t>х</w:t>
            </w:r>
          </w:p>
        </w:tc>
        <w:tc>
          <w:tcPr>
            <w:tcW w:w="370" w:type="pct"/>
            <w:vMerge w:val="restart"/>
            <w:shd w:val="clear" w:color="auto" w:fill="FFFFFF" w:themeFill="background1"/>
          </w:tcPr>
          <w:p w14:paraId="0C0B40D4" w14:textId="779339EF"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Всего</w:t>
            </w:r>
          </w:p>
        </w:tc>
        <w:tc>
          <w:tcPr>
            <w:tcW w:w="300" w:type="pct"/>
            <w:vMerge w:val="restart"/>
            <w:shd w:val="clear" w:color="auto" w:fill="FFFFFF" w:themeFill="background1"/>
          </w:tcPr>
          <w:p w14:paraId="26C2B918" w14:textId="7EA93A7F"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Итого 2026 год</w:t>
            </w:r>
          </w:p>
        </w:tc>
        <w:tc>
          <w:tcPr>
            <w:tcW w:w="1011" w:type="pct"/>
            <w:gridSpan w:val="4"/>
            <w:shd w:val="clear" w:color="auto" w:fill="FFFFFF" w:themeFill="background1"/>
          </w:tcPr>
          <w:p w14:paraId="714E5A84" w14:textId="26D0C32F" w:rsidR="00184561" w:rsidRPr="00FF34DF" w:rsidRDefault="00184561" w:rsidP="00184561">
            <w:pPr>
              <w:rPr>
                <w:rFonts w:ascii="Arial" w:eastAsia="Calibri" w:hAnsi="Arial" w:cs="Arial"/>
                <w:sz w:val="24"/>
                <w:szCs w:val="24"/>
              </w:rPr>
            </w:pPr>
            <w:r w:rsidRPr="00FF34DF">
              <w:rPr>
                <w:rFonts w:ascii="Arial" w:eastAsia="Calibri" w:hAnsi="Arial" w:cs="Arial"/>
                <w:sz w:val="24"/>
                <w:szCs w:val="24"/>
              </w:rPr>
              <w:t>В том числе по кварталам:</w:t>
            </w:r>
          </w:p>
        </w:tc>
        <w:tc>
          <w:tcPr>
            <w:tcW w:w="309" w:type="pct"/>
            <w:vMerge w:val="restart"/>
            <w:shd w:val="clear" w:color="auto" w:fill="FFFFFF" w:themeFill="background1"/>
          </w:tcPr>
          <w:p w14:paraId="65F360E7" w14:textId="70C7356E"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2027 год</w:t>
            </w:r>
          </w:p>
        </w:tc>
        <w:tc>
          <w:tcPr>
            <w:tcW w:w="307" w:type="pct"/>
            <w:vMerge w:val="restart"/>
            <w:shd w:val="clear" w:color="auto" w:fill="FFFFFF" w:themeFill="background1"/>
          </w:tcPr>
          <w:p w14:paraId="44D96DF0" w14:textId="458BAE20"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2028 год</w:t>
            </w:r>
          </w:p>
        </w:tc>
        <w:tc>
          <w:tcPr>
            <w:tcW w:w="307" w:type="pct"/>
            <w:vMerge w:val="restart"/>
            <w:shd w:val="clear" w:color="auto" w:fill="FFFFFF" w:themeFill="background1"/>
          </w:tcPr>
          <w:p w14:paraId="645B58DE" w14:textId="35F6BC94"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2029 год</w:t>
            </w:r>
          </w:p>
        </w:tc>
        <w:tc>
          <w:tcPr>
            <w:tcW w:w="303" w:type="pct"/>
            <w:vMerge w:val="restart"/>
            <w:shd w:val="clear" w:color="auto" w:fill="FFFFFF" w:themeFill="background1"/>
          </w:tcPr>
          <w:p w14:paraId="1F6D1DD5" w14:textId="70838955"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2030 год</w:t>
            </w:r>
          </w:p>
        </w:tc>
        <w:tc>
          <w:tcPr>
            <w:tcW w:w="509" w:type="pct"/>
            <w:vMerge/>
          </w:tcPr>
          <w:p w14:paraId="381E3E69" w14:textId="77777777" w:rsidR="00184561" w:rsidRPr="00FF34DF" w:rsidRDefault="00184561" w:rsidP="00184561">
            <w:pPr>
              <w:rPr>
                <w:rFonts w:ascii="Arial" w:eastAsia="Calibri" w:hAnsi="Arial" w:cs="Arial"/>
                <w:sz w:val="24"/>
                <w:szCs w:val="24"/>
              </w:rPr>
            </w:pPr>
          </w:p>
        </w:tc>
      </w:tr>
      <w:tr w:rsidR="00184561" w:rsidRPr="00FF34DF" w14:paraId="45E6A38E" w14:textId="77777777" w:rsidTr="00FF34DF">
        <w:tc>
          <w:tcPr>
            <w:tcW w:w="159" w:type="pct"/>
            <w:vMerge/>
          </w:tcPr>
          <w:p w14:paraId="68EAFADE" w14:textId="77777777" w:rsidR="00184561" w:rsidRPr="00FF34DF" w:rsidRDefault="00184561" w:rsidP="00184561">
            <w:pPr>
              <w:rPr>
                <w:rFonts w:ascii="Arial" w:eastAsia="Calibri" w:hAnsi="Arial" w:cs="Arial"/>
                <w:sz w:val="24"/>
                <w:szCs w:val="24"/>
              </w:rPr>
            </w:pPr>
          </w:p>
        </w:tc>
        <w:tc>
          <w:tcPr>
            <w:tcW w:w="580" w:type="pct"/>
            <w:vMerge/>
          </w:tcPr>
          <w:p w14:paraId="19A7082B" w14:textId="77777777" w:rsidR="00184561" w:rsidRPr="00FF34DF" w:rsidRDefault="00184561" w:rsidP="00184561">
            <w:pPr>
              <w:rPr>
                <w:rFonts w:ascii="Arial" w:eastAsia="Calibri" w:hAnsi="Arial" w:cs="Arial"/>
                <w:sz w:val="24"/>
                <w:szCs w:val="24"/>
              </w:rPr>
            </w:pPr>
          </w:p>
        </w:tc>
        <w:tc>
          <w:tcPr>
            <w:tcW w:w="337" w:type="pct"/>
            <w:vMerge/>
          </w:tcPr>
          <w:p w14:paraId="37F11437" w14:textId="77777777" w:rsidR="00184561" w:rsidRPr="00FF34DF" w:rsidRDefault="00184561" w:rsidP="00184561">
            <w:pPr>
              <w:rPr>
                <w:rFonts w:ascii="Arial" w:eastAsia="Calibri" w:hAnsi="Arial" w:cs="Arial"/>
                <w:sz w:val="24"/>
                <w:szCs w:val="24"/>
              </w:rPr>
            </w:pPr>
          </w:p>
        </w:tc>
        <w:tc>
          <w:tcPr>
            <w:tcW w:w="507" w:type="pct"/>
            <w:vMerge/>
          </w:tcPr>
          <w:p w14:paraId="36A15D78" w14:textId="77777777" w:rsidR="00184561" w:rsidRPr="00FF34DF" w:rsidRDefault="00184561" w:rsidP="00184561">
            <w:pPr>
              <w:rPr>
                <w:rFonts w:ascii="Arial" w:hAnsi="Arial" w:cs="Arial"/>
                <w:sz w:val="24"/>
                <w:szCs w:val="24"/>
              </w:rPr>
            </w:pPr>
          </w:p>
        </w:tc>
        <w:tc>
          <w:tcPr>
            <w:tcW w:w="370" w:type="pct"/>
            <w:vMerge/>
            <w:shd w:val="clear" w:color="auto" w:fill="FFFFFF" w:themeFill="background1"/>
          </w:tcPr>
          <w:p w14:paraId="678B961D" w14:textId="77777777" w:rsidR="00184561" w:rsidRPr="00FF34DF" w:rsidRDefault="00184561" w:rsidP="00184561">
            <w:pPr>
              <w:jc w:val="center"/>
              <w:rPr>
                <w:rFonts w:ascii="Arial" w:eastAsia="Calibri" w:hAnsi="Arial" w:cs="Arial"/>
                <w:sz w:val="24"/>
                <w:szCs w:val="24"/>
              </w:rPr>
            </w:pPr>
          </w:p>
        </w:tc>
        <w:tc>
          <w:tcPr>
            <w:tcW w:w="300" w:type="pct"/>
            <w:vMerge/>
            <w:shd w:val="clear" w:color="auto" w:fill="FFFFFF" w:themeFill="background1"/>
          </w:tcPr>
          <w:p w14:paraId="710AC859" w14:textId="77777777" w:rsidR="00184561" w:rsidRPr="00FF34DF" w:rsidRDefault="00184561" w:rsidP="00184561">
            <w:pPr>
              <w:jc w:val="center"/>
              <w:rPr>
                <w:rFonts w:ascii="Arial" w:eastAsia="Calibri" w:hAnsi="Arial" w:cs="Arial"/>
                <w:sz w:val="24"/>
                <w:szCs w:val="24"/>
              </w:rPr>
            </w:pPr>
          </w:p>
        </w:tc>
        <w:tc>
          <w:tcPr>
            <w:tcW w:w="246" w:type="pct"/>
            <w:shd w:val="clear" w:color="auto" w:fill="FFFFFF" w:themeFill="background1"/>
          </w:tcPr>
          <w:p w14:paraId="45B4FB2A" w14:textId="74F5CCE8"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1 квартал</w:t>
            </w:r>
          </w:p>
        </w:tc>
        <w:tc>
          <w:tcPr>
            <w:tcW w:w="278" w:type="pct"/>
            <w:shd w:val="clear" w:color="auto" w:fill="FFFFFF" w:themeFill="background1"/>
          </w:tcPr>
          <w:p w14:paraId="4B144569" w14:textId="05088352"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1 полугодие</w:t>
            </w:r>
          </w:p>
        </w:tc>
        <w:tc>
          <w:tcPr>
            <w:tcW w:w="256" w:type="pct"/>
            <w:shd w:val="clear" w:color="auto" w:fill="FFFFFF" w:themeFill="background1"/>
          </w:tcPr>
          <w:p w14:paraId="63B7AE1A" w14:textId="19C87604"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9 месяцев</w:t>
            </w:r>
          </w:p>
        </w:tc>
        <w:tc>
          <w:tcPr>
            <w:tcW w:w="232" w:type="pct"/>
            <w:shd w:val="clear" w:color="auto" w:fill="FFFFFF" w:themeFill="background1"/>
          </w:tcPr>
          <w:p w14:paraId="189EF6EF" w14:textId="240D3849"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12 месяцев</w:t>
            </w:r>
          </w:p>
        </w:tc>
        <w:tc>
          <w:tcPr>
            <w:tcW w:w="309" w:type="pct"/>
            <w:vMerge/>
            <w:shd w:val="clear" w:color="auto" w:fill="FFFFFF" w:themeFill="background1"/>
          </w:tcPr>
          <w:p w14:paraId="25740059" w14:textId="77777777" w:rsidR="00184561" w:rsidRPr="00FF34DF" w:rsidRDefault="00184561" w:rsidP="00184561">
            <w:pPr>
              <w:jc w:val="center"/>
              <w:rPr>
                <w:rFonts w:ascii="Arial" w:eastAsia="Calibri" w:hAnsi="Arial" w:cs="Arial"/>
                <w:sz w:val="24"/>
                <w:szCs w:val="24"/>
              </w:rPr>
            </w:pPr>
          </w:p>
        </w:tc>
        <w:tc>
          <w:tcPr>
            <w:tcW w:w="307" w:type="pct"/>
            <w:vMerge/>
            <w:shd w:val="clear" w:color="auto" w:fill="FFFFFF" w:themeFill="background1"/>
          </w:tcPr>
          <w:p w14:paraId="6E3E21C8" w14:textId="77777777" w:rsidR="00184561" w:rsidRPr="00FF34DF" w:rsidRDefault="00184561" w:rsidP="00184561">
            <w:pPr>
              <w:jc w:val="center"/>
              <w:rPr>
                <w:rFonts w:ascii="Arial" w:eastAsia="Calibri" w:hAnsi="Arial" w:cs="Arial"/>
                <w:sz w:val="24"/>
                <w:szCs w:val="24"/>
              </w:rPr>
            </w:pPr>
          </w:p>
        </w:tc>
        <w:tc>
          <w:tcPr>
            <w:tcW w:w="307" w:type="pct"/>
            <w:vMerge/>
            <w:shd w:val="clear" w:color="auto" w:fill="FFFFFF" w:themeFill="background1"/>
          </w:tcPr>
          <w:p w14:paraId="60A2F27C" w14:textId="77777777" w:rsidR="00184561" w:rsidRPr="00FF34DF" w:rsidRDefault="00184561" w:rsidP="00184561">
            <w:pPr>
              <w:jc w:val="center"/>
              <w:rPr>
                <w:rFonts w:ascii="Arial" w:eastAsia="Calibri" w:hAnsi="Arial" w:cs="Arial"/>
                <w:sz w:val="24"/>
                <w:szCs w:val="24"/>
              </w:rPr>
            </w:pPr>
          </w:p>
        </w:tc>
        <w:tc>
          <w:tcPr>
            <w:tcW w:w="303" w:type="pct"/>
            <w:vMerge/>
            <w:shd w:val="clear" w:color="auto" w:fill="FFFFFF" w:themeFill="background1"/>
          </w:tcPr>
          <w:p w14:paraId="663D7090" w14:textId="77777777" w:rsidR="00184561" w:rsidRPr="00FF34DF" w:rsidRDefault="00184561" w:rsidP="00184561">
            <w:pPr>
              <w:jc w:val="center"/>
              <w:rPr>
                <w:rFonts w:ascii="Arial" w:eastAsia="Calibri" w:hAnsi="Arial" w:cs="Arial"/>
                <w:sz w:val="24"/>
                <w:szCs w:val="24"/>
              </w:rPr>
            </w:pPr>
          </w:p>
        </w:tc>
        <w:tc>
          <w:tcPr>
            <w:tcW w:w="509" w:type="pct"/>
            <w:vMerge/>
          </w:tcPr>
          <w:p w14:paraId="5E142545" w14:textId="77777777" w:rsidR="00184561" w:rsidRPr="00FF34DF" w:rsidRDefault="00184561" w:rsidP="00184561">
            <w:pPr>
              <w:rPr>
                <w:rFonts w:ascii="Arial" w:eastAsia="Calibri" w:hAnsi="Arial" w:cs="Arial"/>
                <w:sz w:val="24"/>
                <w:szCs w:val="24"/>
              </w:rPr>
            </w:pPr>
          </w:p>
        </w:tc>
      </w:tr>
      <w:tr w:rsidR="00184561" w:rsidRPr="00FF34DF" w14:paraId="56576814" w14:textId="77777777" w:rsidTr="00FF34DF">
        <w:tc>
          <w:tcPr>
            <w:tcW w:w="159" w:type="pct"/>
            <w:vMerge/>
          </w:tcPr>
          <w:p w14:paraId="18EC7CD2" w14:textId="77777777" w:rsidR="00184561" w:rsidRPr="00FF34DF" w:rsidRDefault="00184561" w:rsidP="00184561">
            <w:pPr>
              <w:rPr>
                <w:rFonts w:ascii="Arial" w:eastAsia="Calibri" w:hAnsi="Arial" w:cs="Arial"/>
                <w:sz w:val="24"/>
                <w:szCs w:val="24"/>
              </w:rPr>
            </w:pPr>
          </w:p>
        </w:tc>
        <w:tc>
          <w:tcPr>
            <w:tcW w:w="580" w:type="pct"/>
            <w:vMerge/>
          </w:tcPr>
          <w:p w14:paraId="437D4B06" w14:textId="77777777" w:rsidR="00184561" w:rsidRPr="00FF34DF" w:rsidRDefault="00184561" w:rsidP="00184561">
            <w:pPr>
              <w:rPr>
                <w:rFonts w:ascii="Arial" w:eastAsia="Calibri" w:hAnsi="Arial" w:cs="Arial"/>
                <w:sz w:val="24"/>
                <w:szCs w:val="24"/>
              </w:rPr>
            </w:pPr>
          </w:p>
        </w:tc>
        <w:tc>
          <w:tcPr>
            <w:tcW w:w="337" w:type="pct"/>
            <w:vMerge/>
          </w:tcPr>
          <w:p w14:paraId="38B3EAA4" w14:textId="77777777" w:rsidR="00184561" w:rsidRPr="00FF34DF" w:rsidRDefault="00184561" w:rsidP="00184561">
            <w:pPr>
              <w:rPr>
                <w:rFonts w:ascii="Arial" w:eastAsia="Calibri" w:hAnsi="Arial" w:cs="Arial"/>
                <w:sz w:val="24"/>
                <w:szCs w:val="24"/>
              </w:rPr>
            </w:pPr>
          </w:p>
        </w:tc>
        <w:tc>
          <w:tcPr>
            <w:tcW w:w="507" w:type="pct"/>
            <w:vMerge/>
          </w:tcPr>
          <w:p w14:paraId="693D57AA" w14:textId="77777777" w:rsidR="00184561" w:rsidRPr="00FF34DF" w:rsidRDefault="00184561" w:rsidP="00184561">
            <w:pPr>
              <w:rPr>
                <w:rFonts w:ascii="Arial" w:hAnsi="Arial" w:cs="Arial"/>
                <w:sz w:val="24"/>
                <w:szCs w:val="24"/>
              </w:rPr>
            </w:pPr>
          </w:p>
        </w:tc>
        <w:tc>
          <w:tcPr>
            <w:tcW w:w="370" w:type="pct"/>
            <w:shd w:val="clear" w:color="auto" w:fill="FFFFFF" w:themeFill="background1"/>
          </w:tcPr>
          <w:p w14:paraId="7158F689" w14:textId="04C2546A" w:rsidR="00184561" w:rsidRPr="00FF34DF" w:rsidRDefault="00254E45" w:rsidP="00184561">
            <w:pPr>
              <w:jc w:val="center"/>
              <w:rPr>
                <w:rFonts w:ascii="Arial" w:eastAsia="Calibri" w:hAnsi="Arial" w:cs="Arial"/>
                <w:sz w:val="24"/>
                <w:szCs w:val="24"/>
              </w:rPr>
            </w:pPr>
            <w:r w:rsidRPr="00FF34DF">
              <w:rPr>
                <w:rFonts w:ascii="Arial" w:eastAsia="Calibri" w:hAnsi="Arial" w:cs="Arial"/>
                <w:sz w:val="24"/>
                <w:szCs w:val="24"/>
              </w:rPr>
              <w:t>-</w:t>
            </w:r>
          </w:p>
        </w:tc>
        <w:tc>
          <w:tcPr>
            <w:tcW w:w="300" w:type="pct"/>
            <w:shd w:val="clear" w:color="auto" w:fill="FFFFFF" w:themeFill="background1"/>
          </w:tcPr>
          <w:p w14:paraId="7CF6E78B" w14:textId="1419A0E9" w:rsidR="00184561" w:rsidRPr="00FF34DF" w:rsidRDefault="00254E45" w:rsidP="00184561">
            <w:pPr>
              <w:jc w:val="center"/>
              <w:rPr>
                <w:rFonts w:ascii="Arial" w:eastAsia="Calibri" w:hAnsi="Arial" w:cs="Arial"/>
                <w:sz w:val="24"/>
                <w:szCs w:val="24"/>
              </w:rPr>
            </w:pPr>
            <w:r w:rsidRPr="00FF34DF">
              <w:rPr>
                <w:rFonts w:ascii="Arial" w:eastAsia="Calibri" w:hAnsi="Arial" w:cs="Arial"/>
                <w:sz w:val="24"/>
                <w:szCs w:val="24"/>
              </w:rPr>
              <w:t>-</w:t>
            </w:r>
          </w:p>
        </w:tc>
        <w:tc>
          <w:tcPr>
            <w:tcW w:w="246" w:type="pct"/>
            <w:shd w:val="clear" w:color="auto" w:fill="FFFFFF" w:themeFill="background1"/>
          </w:tcPr>
          <w:p w14:paraId="271DB06A" w14:textId="6C357B5B"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w:t>
            </w:r>
          </w:p>
        </w:tc>
        <w:tc>
          <w:tcPr>
            <w:tcW w:w="278" w:type="pct"/>
            <w:shd w:val="clear" w:color="auto" w:fill="FFFFFF" w:themeFill="background1"/>
          </w:tcPr>
          <w:p w14:paraId="3905A228" w14:textId="5ACA41A0"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w:t>
            </w:r>
          </w:p>
        </w:tc>
        <w:tc>
          <w:tcPr>
            <w:tcW w:w="256" w:type="pct"/>
            <w:shd w:val="clear" w:color="auto" w:fill="FFFFFF" w:themeFill="background1"/>
          </w:tcPr>
          <w:p w14:paraId="282AB598" w14:textId="1C4482CD"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w:t>
            </w:r>
          </w:p>
        </w:tc>
        <w:tc>
          <w:tcPr>
            <w:tcW w:w="232" w:type="pct"/>
            <w:shd w:val="clear" w:color="auto" w:fill="FFFFFF" w:themeFill="background1"/>
          </w:tcPr>
          <w:p w14:paraId="098552A0" w14:textId="21862C20" w:rsidR="00184561" w:rsidRPr="00FF34DF" w:rsidRDefault="00254E45" w:rsidP="00184561">
            <w:pPr>
              <w:jc w:val="center"/>
              <w:rPr>
                <w:rFonts w:ascii="Arial" w:eastAsia="Calibri" w:hAnsi="Arial" w:cs="Arial"/>
                <w:sz w:val="24"/>
                <w:szCs w:val="24"/>
              </w:rPr>
            </w:pPr>
            <w:r w:rsidRPr="00FF34DF">
              <w:rPr>
                <w:rFonts w:ascii="Arial" w:eastAsia="Calibri" w:hAnsi="Arial" w:cs="Arial"/>
                <w:sz w:val="24"/>
                <w:szCs w:val="24"/>
              </w:rPr>
              <w:t>-</w:t>
            </w:r>
          </w:p>
        </w:tc>
        <w:tc>
          <w:tcPr>
            <w:tcW w:w="309" w:type="pct"/>
            <w:shd w:val="clear" w:color="auto" w:fill="FFFFFF" w:themeFill="background1"/>
          </w:tcPr>
          <w:p w14:paraId="5ABF85C3" w14:textId="2FB70BC9"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w:t>
            </w:r>
          </w:p>
        </w:tc>
        <w:tc>
          <w:tcPr>
            <w:tcW w:w="307" w:type="pct"/>
            <w:shd w:val="clear" w:color="auto" w:fill="FFFFFF" w:themeFill="background1"/>
          </w:tcPr>
          <w:p w14:paraId="007B682E" w14:textId="1C4BF8AF"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w:t>
            </w:r>
          </w:p>
        </w:tc>
        <w:tc>
          <w:tcPr>
            <w:tcW w:w="307" w:type="pct"/>
            <w:shd w:val="clear" w:color="auto" w:fill="FFFFFF" w:themeFill="background1"/>
          </w:tcPr>
          <w:p w14:paraId="19585420" w14:textId="2990232C"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w:t>
            </w:r>
          </w:p>
        </w:tc>
        <w:tc>
          <w:tcPr>
            <w:tcW w:w="303" w:type="pct"/>
            <w:shd w:val="clear" w:color="auto" w:fill="FFFFFF" w:themeFill="background1"/>
          </w:tcPr>
          <w:p w14:paraId="6CA017EE" w14:textId="19A22168" w:rsidR="00184561" w:rsidRPr="00FF34DF" w:rsidRDefault="00184561" w:rsidP="00184561">
            <w:pPr>
              <w:jc w:val="center"/>
              <w:rPr>
                <w:rFonts w:ascii="Arial" w:eastAsia="Calibri" w:hAnsi="Arial" w:cs="Arial"/>
                <w:sz w:val="24"/>
                <w:szCs w:val="24"/>
              </w:rPr>
            </w:pPr>
            <w:r w:rsidRPr="00FF34DF">
              <w:rPr>
                <w:rFonts w:ascii="Arial" w:eastAsia="Calibri" w:hAnsi="Arial" w:cs="Arial"/>
                <w:sz w:val="24"/>
                <w:szCs w:val="24"/>
              </w:rPr>
              <w:t>-</w:t>
            </w:r>
          </w:p>
        </w:tc>
        <w:tc>
          <w:tcPr>
            <w:tcW w:w="509" w:type="pct"/>
            <w:vMerge/>
          </w:tcPr>
          <w:p w14:paraId="54C2F5AA" w14:textId="77777777" w:rsidR="00184561" w:rsidRPr="00FF34DF" w:rsidRDefault="00184561" w:rsidP="00184561">
            <w:pPr>
              <w:rPr>
                <w:rFonts w:ascii="Arial" w:eastAsia="Calibri" w:hAnsi="Arial" w:cs="Arial"/>
                <w:sz w:val="24"/>
                <w:szCs w:val="24"/>
              </w:rPr>
            </w:pPr>
          </w:p>
        </w:tc>
      </w:tr>
    </w:tbl>
    <w:p w14:paraId="1B643177" w14:textId="77777777" w:rsidR="00805026" w:rsidRPr="00FF34DF" w:rsidRDefault="00805026" w:rsidP="003B037E">
      <w:pPr>
        <w:pStyle w:val="ConsPlusNormal"/>
        <w:jc w:val="center"/>
        <w:rPr>
          <w:rFonts w:ascii="Arial" w:hAnsi="Arial" w:cs="Arial"/>
          <w:sz w:val="24"/>
          <w:szCs w:val="24"/>
        </w:rPr>
      </w:pPr>
    </w:p>
    <w:p w14:paraId="0BCAD845" w14:textId="77777777" w:rsidR="003B037E" w:rsidRPr="00FF34DF" w:rsidRDefault="003B037E" w:rsidP="003B037E">
      <w:pPr>
        <w:pStyle w:val="ConsPlusNormal"/>
        <w:jc w:val="center"/>
        <w:rPr>
          <w:rFonts w:ascii="Arial" w:eastAsiaTheme="minorEastAsia" w:hAnsi="Arial" w:cs="Arial"/>
          <w:sz w:val="24"/>
          <w:szCs w:val="24"/>
        </w:rPr>
      </w:pPr>
      <w:r w:rsidRPr="00FF34DF">
        <w:rPr>
          <w:rFonts w:ascii="Arial" w:hAnsi="Arial" w:cs="Arial"/>
          <w:sz w:val="24"/>
          <w:szCs w:val="24"/>
        </w:rPr>
        <w:t>8. Перечень мероприятий подпрограммы</w:t>
      </w:r>
      <w:r w:rsidRPr="00FF34DF">
        <w:rPr>
          <w:rFonts w:ascii="Arial" w:eastAsiaTheme="minorEastAsia" w:hAnsi="Arial" w:cs="Arial"/>
          <w:sz w:val="24"/>
          <w:szCs w:val="24"/>
        </w:rPr>
        <w:t xml:space="preserve"> 4. «Молодежь Подмосковья»</w:t>
      </w:r>
    </w:p>
    <w:p w14:paraId="7FD78011" w14:textId="77777777" w:rsidR="0033200E" w:rsidRPr="00FF34DF" w:rsidRDefault="0033200E" w:rsidP="003B037E">
      <w:pPr>
        <w:pStyle w:val="ConsPlusNormal"/>
        <w:jc w:val="center"/>
        <w:rPr>
          <w:rFonts w:ascii="Arial" w:eastAsiaTheme="minorEastAsia" w:hAnsi="Arial" w:cs="Arial"/>
          <w:sz w:val="24"/>
          <w:szCs w:val="24"/>
        </w:rPr>
      </w:pPr>
    </w:p>
    <w:tbl>
      <w:tblPr>
        <w:tblStyle w:val="a8"/>
        <w:tblW w:w="5000" w:type="pct"/>
        <w:tblLook w:val="04A0" w:firstRow="1" w:lastRow="0" w:firstColumn="1" w:lastColumn="0" w:noHBand="0" w:noVBand="1"/>
      </w:tblPr>
      <w:tblGrid>
        <w:gridCol w:w="465"/>
        <w:gridCol w:w="2132"/>
        <w:gridCol w:w="1311"/>
        <w:gridCol w:w="1641"/>
        <w:gridCol w:w="914"/>
        <w:gridCol w:w="692"/>
        <w:gridCol w:w="875"/>
        <w:gridCol w:w="1077"/>
        <w:gridCol w:w="923"/>
        <w:gridCol w:w="923"/>
        <w:gridCol w:w="615"/>
        <w:gridCol w:w="615"/>
        <w:gridCol w:w="615"/>
        <w:gridCol w:w="615"/>
        <w:gridCol w:w="1714"/>
      </w:tblGrid>
      <w:tr w:rsidR="00805026" w:rsidRPr="00FF34DF" w14:paraId="1C0D8B73" w14:textId="77777777" w:rsidTr="00FF34DF">
        <w:tc>
          <w:tcPr>
            <w:tcW w:w="159" w:type="pct"/>
            <w:vMerge w:val="restart"/>
          </w:tcPr>
          <w:p w14:paraId="107CFB19"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 п/п</w:t>
            </w:r>
          </w:p>
        </w:tc>
        <w:tc>
          <w:tcPr>
            <w:tcW w:w="580" w:type="pct"/>
            <w:vMerge w:val="restart"/>
          </w:tcPr>
          <w:p w14:paraId="25B9A71B" w14:textId="77777777" w:rsidR="00805026" w:rsidRPr="00FF34DF" w:rsidRDefault="00805026" w:rsidP="00BC7B6E">
            <w:pPr>
              <w:jc w:val="center"/>
              <w:rPr>
                <w:rFonts w:ascii="Arial" w:eastAsia="Calibri" w:hAnsi="Arial" w:cs="Arial"/>
                <w:sz w:val="24"/>
                <w:szCs w:val="24"/>
              </w:rPr>
            </w:pPr>
            <w:r w:rsidRPr="00FF34DF">
              <w:rPr>
                <w:rFonts w:ascii="Arial" w:hAnsi="Arial" w:cs="Arial"/>
                <w:sz w:val="24"/>
                <w:szCs w:val="24"/>
              </w:rPr>
              <w:t>Мероприятие подпрограммы</w:t>
            </w:r>
          </w:p>
        </w:tc>
        <w:tc>
          <w:tcPr>
            <w:tcW w:w="337" w:type="pct"/>
            <w:vMerge w:val="restart"/>
          </w:tcPr>
          <w:p w14:paraId="5E4C730D" w14:textId="77777777" w:rsidR="00805026" w:rsidRPr="00FF34DF" w:rsidRDefault="00805026" w:rsidP="00BC7B6E">
            <w:pPr>
              <w:pStyle w:val="ConsPlusNormal"/>
              <w:jc w:val="center"/>
              <w:rPr>
                <w:rFonts w:ascii="Arial" w:hAnsi="Arial" w:cs="Arial"/>
                <w:sz w:val="24"/>
                <w:szCs w:val="24"/>
              </w:rPr>
            </w:pPr>
            <w:r w:rsidRPr="00FF34DF">
              <w:rPr>
                <w:rFonts w:ascii="Arial" w:hAnsi="Arial" w:cs="Arial"/>
                <w:sz w:val="24"/>
                <w:szCs w:val="24"/>
              </w:rPr>
              <w:t>Сроки исполнения мероприятия</w:t>
            </w:r>
          </w:p>
        </w:tc>
        <w:tc>
          <w:tcPr>
            <w:tcW w:w="507" w:type="pct"/>
            <w:vMerge w:val="restart"/>
          </w:tcPr>
          <w:p w14:paraId="35E69510" w14:textId="77777777" w:rsidR="00805026" w:rsidRPr="00FF34DF" w:rsidRDefault="00805026" w:rsidP="00BC7B6E">
            <w:pPr>
              <w:jc w:val="center"/>
              <w:rPr>
                <w:rFonts w:ascii="Arial" w:eastAsia="Calibri" w:hAnsi="Arial" w:cs="Arial"/>
                <w:sz w:val="24"/>
                <w:szCs w:val="24"/>
              </w:rPr>
            </w:pPr>
            <w:r w:rsidRPr="00FF34DF">
              <w:rPr>
                <w:rFonts w:ascii="Arial" w:hAnsi="Arial" w:cs="Arial"/>
                <w:sz w:val="24"/>
                <w:szCs w:val="24"/>
              </w:rPr>
              <w:t>Источники</w:t>
            </w:r>
            <w:r w:rsidRPr="00FF34DF">
              <w:rPr>
                <w:rFonts w:ascii="Arial" w:hAnsi="Arial" w:cs="Arial"/>
                <w:sz w:val="24"/>
                <w:szCs w:val="24"/>
              </w:rPr>
              <w:br/>
              <w:t>финансирования</w:t>
            </w:r>
          </w:p>
        </w:tc>
        <w:tc>
          <w:tcPr>
            <w:tcW w:w="370" w:type="pct"/>
            <w:vMerge w:val="restart"/>
          </w:tcPr>
          <w:p w14:paraId="69F14A65" w14:textId="77777777" w:rsidR="00805026" w:rsidRPr="00FF34DF" w:rsidRDefault="00805026" w:rsidP="00BC7B6E">
            <w:pPr>
              <w:pStyle w:val="ConsPlusNormal"/>
              <w:jc w:val="center"/>
              <w:rPr>
                <w:rFonts w:ascii="Arial" w:hAnsi="Arial" w:cs="Arial"/>
                <w:sz w:val="24"/>
                <w:szCs w:val="24"/>
              </w:rPr>
            </w:pPr>
            <w:r w:rsidRPr="00FF34DF">
              <w:rPr>
                <w:rFonts w:ascii="Arial" w:hAnsi="Arial" w:cs="Arial"/>
                <w:sz w:val="24"/>
                <w:szCs w:val="24"/>
              </w:rPr>
              <w:t>Всего</w:t>
            </w:r>
          </w:p>
          <w:p w14:paraId="68BFFEBF" w14:textId="77777777" w:rsidR="00805026" w:rsidRPr="00FF34DF" w:rsidRDefault="00805026" w:rsidP="00BC7B6E">
            <w:pPr>
              <w:jc w:val="center"/>
              <w:rPr>
                <w:rFonts w:ascii="Arial" w:eastAsia="Calibri" w:hAnsi="Arial" w:cs="Arial"/>
                <w:sz w:val="24"/>
                <w:szCs w:val="24"/>
              </w:rPr>
            </w:pPr>
            <w:r w:rsidRPr="00FF34DF">
              <w:rPr>
                <w:rFonts w:ascii="Arial" w:hAnsi="Arial" w:cs="Arial"/>
                <w:sz w:val="24"/>
                <w:szCs w:val="24"/>
              </w:rPr>
              <w:t>(тыс. руб.)</w:t>
            </w:r>
          </w:p>
        </w:tc>
        <w:tc>
          <w:tcPr>
            <w:tcW w:w="2537" w:type="pct"/>
            <w:gridSpan w:val="9"/>
          </w:tcPr>
          <w:p w14:paraId="289CE178" w14:textId="77777777" w:rsidR="00805026" w:rsidRPr="00FF34DF" w:rsidRDefault="00805026" w:rsidP="00BC7B6E">
            <w:pPr>
              <w:jc w:val="center"/>
              <w:rPr>
                <w:rFonts w:ascii="Arial" w:eastAsia="Calibri" w:hAnsi="Arial" w:cs="Arial"/>
                <w:sz w:val="24"/>
                <w:szCs w:val="24"/>
              </w:rPr>
            </w:pPr>
            <w:r w:rsidRPr="00FF34DF">
              <w:rPr>
                <w:rFonts w:ascii="Arial" w:hAnsi="Arial" w:cs="Arial"/>
                <w:sz w:val="24"/>
                <w:szCs w:val="24"/>
              </w:rPr>
              <w:t>Объем финансирования по годам (тыс. руб.)</w:t>
            </w:r>
          </w:p>
        </w:tc>
        <w:tc>
          <w:tcPr>
            <w:tcW w:w="509" w:type="pct"/>
            <w:vMerge w:val="restart"/>
          </w:tcPr>
          <w:p w14:paraId="25828AA4" w14:textId="77777777" w:rsidR="00805026" w:rsidRPr="00FF34DF" w:rsidRDefault="00805026" w:rsidP="00BC7B6E">
            <w:pPr>
              <w:jc w:val="center"/>
              <w:rPr>
                <w:rFonts w:ascii="Arial" w:eastAsia="Calibri" w:hAnsi="Arial" w:cs="Arial"/>
                <w:sz w:val="24"/>
                <w:szCs w:val="24"/>
              </w:rPr>
            </w:pPr>
            <w:r w:rsidRPr="00FF34DF">
              <w:rPr>
                <w:rFonts w:ascii="Arial" w:hAnsi="Arial" w:cs="Arial"/>
                <w:sz w:val="24"/>
                <w:szCs w:val="24"/>
              </w:rPr>
              <w:t>Ответственный за выполнение мероприятия подпрограммы</w:t>
            </w:r>
          </w:p>
        </w:tc>
      </w:tr>
      <w:tr w:rsidR="00805026" w:rsidRPr="00FF34DF" w14:paraId="2EB711C3" w14:textId="77777777" w:rsidTr="00FF34DF">
        <w:tc>
          <w:tcPr>
            <w:tcW w:w="159" w:type="pct"/>
            <w:vMerge/>
          </w:tcPr>
          <w:p w14:paraId="4EAB7466" w14:textId="77777777" w:rsidR="00805026" w:rsidRPr="00FF34DF" w:rsidRDefault="00805026" w:rsidP="00BC7B6E">
            <w:pPr>
              <w:rPr>
                <w:rFonts w:ascii="Arial" w:eastAsia="Calibri" w:hAnsi="Arial" w:cs="Arial"/>
                <w:sz w:val="24"/>
                <w:szCs w:val="24"/>
              </w:rPr>
            </w:pPr>
          </w:p>
        </w:tc>
        <w:tc>
          <w:tcPr>
            <w:tcW w:w="580" w:type="pct"/>
            <w:vMerge/>
          </w:tcPr>
          <w:p w14:paraId="229D3AAF" w14:textId="77777777" w:rsidR="00805026" w:rsidRPr="00FF34DF" w:rsidRDefault="00805026" w:rsidP="00BC7B6E">
            <w:pPr>
              <w:rPr>
                <w:rFonts w:ascii="Arial" w:eastAsia="Calibri" w:hAnsi="Arial" w:cs="Arial"/>
                <w:sz w:val="24"/>
                <w:szCs w:val="24"/>
              </w:rPr>
            </w:pPr>
          </w:p>
        </w:tc>
        <w:tc>
          <w:tcPr>
            <w:tcW w:w="337" w:type="pct"/>
            <w:vMerge/>
          </w:tcPr>
          <w:p w14:paraId="04E105F3" w14:textId="77777777" w:rsidR="00805026" w:rsidRPr="00FF34DF" w:rsidRDefault="00805026" w:rsidP="00BC7B6E">
            <w:pPr>
              <w:rPr>
                <w:rFonts w:ascii="Arial" w:eastAsia="Calibri" w:hAnsi="Arial" w:cs="Arial"/>
                <w:sz w:val="24"/>
                <w:szCs w:val="24"/>
              </w:rPr>
            </w:pPr>
          </w:p>
        </w:tc>
        <w:tc>
          <w:tcPr>
            <w:tcW w:w="507" w:type="pct"/>
            <w:vMerge/>
          </w:tcPr>
          <w:p w14:paraId="47ADDB7F" w14:textId="77777777" w:rsidR="00805026" w:rsidRPr="00FF34DF" w:rsidRDefault="00805026" w:rsidP="00BC7B6E">
            <w:pPr>
              <w:rPr>
                <w:rFonts w:ascii="Arial" w:eastAsia="Calibri" w:hAnsi="Arial" w:cs="Arial"/>
                <w:sz w:val="24"/>
                <w:szCs w:val="24"/>
              </w:rPr>
            </w:pPr>
          </w:p>
        </w:tc>
        <w:tc>
          <w:tcPr>
            <w:tcW w:w="370" w:type="pct"/>
            <w:vMerge/>
          </w:tcPr>
          <w:p w14:paraId="73CA7505" w14:textId="77777777" w:rsidR="00805026" w:rsidRPr="00FF34DF" w:rsidRDefault="00805026" w:rsidP="00BC7B6E">
            <w:pPr>
              <w:rPr>
                <w:rFonts w:ascii="Arial" w:eastAsia="Calibri" w:hAnsi="Arial" w:cs="Arial"/>
                <w:sz w:val="24"/>
                <w:szCs w:val="24"/>
              </w:rPr>
            </w:pPr>
          </w:p>
        </w:tc>
        <w:tc>
          <w:tcPr>
            <w:tcW w:w="1311" w:type="pct"/>
            <w:gridSpan w:val="5"/>
          </w:tcPr>
          <w:p w14:paraId="38F83182"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2026 год</w:t>
            </w:r>
          </w:p>
        </w:tc>
        <w:tc>
          <w:tcPr>
            <w:tcW w:w="309" w:type="pct"/>
          </w:tcPr>
          <w:p w14:paraId="24902943"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2027 год</w:t>
            </w:r>
          </w:p>
        </w:tc>
        <w:tc>
          <w:tcPr>
            <w:tcW w:w="307" w:type="pct"/>
          </w:tcPr>
          <w:p w14:paraId="498BAB6F"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2028 год</w:t>
            </w:r>
          </w:p>
        </w:tc>
        <w:tc>
          <w:tcPr>
            <w:tcW w:w="307" w:type="pct"/>
          </w:tcPr>
          <w:p w14:paraId="0E3C8EBA"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2029 год</w:t>
            </w:r>
          </w:p>
        </w:tc>
        <w:tc>
          <w:tcPr>
            <w:tcW w:w="303" w:type="pct"/>
          </w:tcPr>
          <w:p w14:paraId="443C4166"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2030 год</w:t>
            </w:r>
          </w:p>
        </w:tc>
        <w:tc>
          <w:tcPr>
            <w:tcW w:w="509" w:type="pct"/>
            <w:vMerge/>
          </w:tcPr>
          <w:p w14:paraId="56A5B900" w14:textId="77777777" w:rsidR="00805026" w:rsidRPr="00FF34DF" w:rsidRDefault="00805026" w:rsidP="00BC7B6E">
            <w:pPr>
              <w:rPr>
                <w:rFonts w:ascii="Arial" w:eastAsia="Calibri" w:hAnsi="Arial" w:cs="Arial"/>
                <w:sz w:val="24"/>
                <w:szCs w:val="24"/>
              </w:rPr>
            </w:pPr>
          </w:p>
        </w:tc>
      </w:tr>
      <w:tr w:rsidR="00805026" w:rsidRPr="00FF34DF" w14:paraId="0ACD3AF8" w14:textId="77777777" w:rsidTr="00FF34DF">
        <w:tc>
          <w:tcPr>
            <w:tcW w:w="159" w:type="pct"/>
          </w:tcPr>
          <w:p w14:paraId="40313ABC"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lastRenderedPageBreak/>
              <w:t>1</w:t>
            </w:r>
          </w:p>
        </w:tc>
        <w:tc>
          <w:tcPr>
            <w:tcW w:w="580" w:type="pct"/>
          </w:tcPr>
          <w:p w14:paraId="3BA7106B"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2</w:t>
            </w:r>
          </w:p>
        </w:tc>
        <w:tc>
          <w:tcPr>
            <w:tcW w:w="337" w:type="pct"/>
          </w:tcPr>
          <w:p w14:paraId="132DB5B6"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3</w:t>
            </w:r>
          </w:p>
        </w:tc>
        <w:tc>
          <w:tcPr>
            <w:tcW w:w="507" w:type="pct"/>
          </w:tcPr>
          <w:p w14:paraId="5BA0BC9D"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4</w:t>
            </w:r>
          </w:p>
        </w:tc>
        <w:tc>
          <w:tcPr>
            <w:tcW w:w="370" w:type="pct"/>
          </w:tcPr>
          <w:p w14:paraId="4070C766"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5</w:t>
            </w:r>
          </w:p>
        </w:tc>
        <w:tc>
          <w:tcPr>
            <w:tcW w:w="1311" w:type="pct"/>
            <w:gridSpan w:val="5"/>
          </w:tcPr>
          <w:p w14:paraId="419E7144"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6</w:t>
            </w:r>
          </w:p>
        </w:tc>
        <w:tc>
          <w:tcPr>
            <w:tcW w:w="309" w:type="pct"/>
          </w:tcPr>
          <w:p w14:paraId="766C160A"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7</w:t>
            </w:r>
          </w:p>
        </w:tc>
        <w:tc>
          <w:tcPr>
            <w:tcW w:w="307" w:type="pct"/>
          </w:tcPr>
          <w:p w14:paraId="2B9683C2"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8</w:t>
            </w:r>
          </w:p>
        </w:tc>
        <w:tc>
          <w:tcPr>
            <w:tcW w:w="307" w:type="pct"/>
          </w:tcPr>
          <w:p w14:paraId="48496259"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9</w:t>
            </w:r>
          </w:p>
        </w:tc>
        <w:tc>
          <w:tcPr>
            <w:tcW w:w="303" w:type="pct"/>
          </w:tcPr>
          <w:p w14:paraId="424EC500"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10</w:t>
            </w:r>
          </w:p>
        </w:tc>
        <w:tc>
          <w:tcPr>
            <w:tcW w:w="509" w:type="pct"/>
          </w:tcPr>
          <w:p w14:paraId="62E87494"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11</w:t>
            </w:r>
          </w:p>
        </w:tc>
      </w:tr>
      <w:tr w:rsidR="00805026" w:rsidRPr="00FF34DF" w14:paraId="60C2F503" w14:textId="77777777" w:rsidTr="00FF34DF">
        <w:tc>
          <w:tcPr>
            <w:tcW w:w="159" w:type="pct"/>
            <w:vMerge w:val="restart"/>
          </w:tcPr>
          <w:p w14:paraId="7E5BF077" w14:textId="74875A5C" w:rsidR="00805026" w:rsidRPr="00FF34DF" w:rsidRDefault="00805026" w:rsidP="00BC7B6E">
            <w:pPr>
              <w:rPr>
                <w:rFonts w:ascii="Arial" w:eastAsia="Calibri" w:hAnsi="Arial" w:cs="Arial"/>
                <w:sz w:val="24"/>
                <w:szCs w:val="24"/>
              </w:rPr>
            </w:pPr>
            <w:r w:rsidRPr="00FF34DF">
              <w:rPr>
                <w:rFonts w:ascii="Arial" w:eastAsia="Calibri" w:hAnsi="Arial" w:cs="Arial"/>
                <w:sz w:val="24"/>
                <w:szCs w:val="24"/>
              </w:rPr>
              <w:t>1.</w:t>
            </w:r>
          </w:p>
        </w:tc>
        <w:tc>
          <w:tcPr>
            <w:tcW w:w="580" w:type="pct"/>
            <w:vMerge w:val="restart"/>
          </w:tcPr>
          <w:p w14:paraId="39BA8383" w14:textId="77777777" w:rsidR="00805026" w:rsidRPr="00FF34DF" w:rsidRDefault="00805026" w:rsidP="00805026">
            <w:pPr>
              <w:rPr>
                <w:rFonts w:ascii="Arial" w:eastAsia="Calibri" w:hAnsi="Arial" w:cs="Arial"/>
                <w:sz w:val="24"/>
                <w:szCs w:val="24"/>
              </w:rPr>
            </w:pPr>
            <w:r w:rsidRPr="00FF34DF">
              <w:rPr>
                <w:rFonts w:ascii="Arial" w:eastAsia="Calibri" w:hAnsi="Arial" w:cs="Arial"/>
                <w:sz w:val="24"/>
                <w:szCs w:val="24"/>
              </w:rPr>
              <w:t xml:space="preserve">Основное мероприятие 01. </w:t>
            </w:r>
          </w:p>
          <w:p w14:paraId="2F1D6759" w14:textId="43540BAF" w:rsidR="00805026" w:rsidRPr="00FF34DF" w:rsidRDefault="00805026" w:rsidP="00805026">
            <w:pPr>
              <w:rPr>
                <w:rFonts w:ascii="Arial" w:eastAsia="Calibri" w:hAnsi="Arial" w:cs="Arial"/>
                <w:sz w:val="24"/>
                <w:szCs w:val="24"/>
              </w:rPr>
            </w:pPr>
            <w:r w:rsidRPr="00FF34DF">
              <w:rPr>
                <w:rFonts w:ascii="Arial" w:eastAsia="Calibri" w:hAnsi="Arial" w:cs="Arial"/>
                <w:sz w:val="24"/>
                <w:szCs w:val="24"/>
              </w:rPr>
              <w:t>Развитие молодежной политики</w:t>
            </w:r>
          </w:p>
        </w:tc>
        <w:tc>
          <w:tcPr>
            <w:tcW w:w="337" w:type="pct"/>
            <w:vMerge w:val="restart"/>
          </w:tcPr>
          <w:p w14:paraId="16127BA1" w14:textId="77777777" w:rsidR="00805026" w:rsidRPr="00FF34DF" w:rsidRDefault="00805026" w:rsidP="00BC7B6E">
            <w:pPr>
              <w:rPr>
                <w:rFonts w:ascii="Arial" w:eastAsia="Calibri" w:hAnsi="Arial" w:cs="Arial"/>
                <w:sz w:val="24"/>
                <w:szCs w:val="24"/>
              </w:rPr>
            </w:pPr>
          </w:p>
        </w:tc>
        <w:tc>
          <w:tcPr>
            <w:tcW w:w="507" w:type="pct"/>
          </w:tcPr>
          <w:p w14:paraId="5E1D8F1A" w14:textId="77777777" w:rsidR="00805026" w:rsidRPr="00FF34DF" w:rsidRDefault="00805026" w:rsidP="00BC7B6E">
            <w:pPr>
              <w:rPr>
                <w:rFonts w:ascii="Arial" w:eastAsia="Calibri" w:hAnsi="Arial" w:cs="Arial"/>
                <w:sz w:val="24"/>
                <w:szCs w:val="24"/>
              </w:rPr>
            </w:pPr>
            <w:r w:rsidRPr="00FF34DF">
              <w:rPr>
                <w:rFonts w:ascii="Arial" w:hAnsi="Arial" w:cs="Arial"/>
                <w:sz w:val="24"/>
                <w:szCs w:val="24"/>
              </w:rPr>
              <w:t>Итого:</w:t>
            </w:r>
          </w:p>
        </w:tc>
        <w:tc>
          <w:tcPr>
            <w:tcW w:w="370" w:type="pct"/>
          </w:tcPr>
          <w:p w14:paraId="2F07BA74" w14:textId="05AC9159"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2</w:t>
            </w:r>
            <w:r w:rsidR="00183324" w:rsidRPr="00FF34DF">
              <w:rPr>
                <w:rFonts w:ascii="Arial" w:eastAsia="Calibri" w:hAnsi="Arial" w:cs="Arial"/>
                <w:sz w:val="24"/>
                <w:szCs w:val="24"/>
              </w:rPr>
              <w:t> 087,20</w:t>
            </w:r>
          </w:p>
        </w:tc>
        <w:tc>
          <w:tcPr>
            <w:tcW w:w="1311" w:type="pct"/>
            <w:gridSpan w:val="5"/>
          </w:tcPr>
          <w:p w14:paraId="5688BE18" w14:textId="2387FD98"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2</w:t>
            </w:r>
            <w:r w:rsidR="00183324" w:rsidRPr="00FF34DF">
              <w:rPr>
                <w:rFonts w:ascii="Arial" w:eastAsia="Calibri" w:hAnsi="Arial" w:cs="Arial"/>
                <w:sz w:val="24"/>
                <w:szCs w:val="24"/>
              </w:rPr>
              <w:t> 087,20</w:t>
            </w:r>
          </w:p>
        </w:tc>
        <w:tc>
          <w:tcPr>
            <w:tcW w:w="309" w:type="pct"/>
          </w:tcPr>
          <w:p w14:paraId="56F18345"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0A45E522"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673EE84"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18921B64"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val="restart"/>
          </w:tcPr>
          <w:p w14:paraId="38319236" w14:textId="77777777" w:rsidR="00805026" w:rsidRPr="00FF34DF" w:rsidRDefault="00805026" w:rsidP="00BC7B6E">
            <w:pPr>
              <w:rPr>
                <w:rFonts w:ascii="Arial" w:eastAsia="Calibri" w:hAnsi="Arial" w:cs="Arial"/>
                <w:sz w:val="24"/>
                <w:szCs w:val="24"/>
              </w:rPr>
            </w:pPr>
          </w:p>
        </w:tc>
      </w:tr>
      <w:tr w:rsidR="00805026" w:rsidRPr="00FF34DF" w14:paraId="1ED963A0" w14:textId="77777777" w:rsidTr="00FF34DF">
        <w:tc>
          <w:tcPr>
            <w:tcW w:w="159" w:type="pct"/>
            <w:vMerge/>
          </w:tcPr>
          <w:p w14:paraId="323E544D" w14:textId="77777777" w:rsidR="00805026" w:rsidRPr="00FF34DF" w:rsidRDefault="00805026" w:rsidP="00BC7B6E">
            <w:pPr>
              <w:rPr>
                <w:rFonts w:ascii="Arial" w:eastAsia="Calibri" w:hAnsi="Arial" w:cs="Arial"/>
                <w:sz w:val="24"/>
                <w:szCs w:val="24"/>
              </w:rPr>
            </w:pPr>
          </w:p>
        </w:tc>
        <w:tc>
          <w:tcPr>
            <w:tcW w:w="580" w:type="pct"/>
            <w:vMerge/>
          </w:tcPr>
          <w:p w14:paraId="1C34CA25" w14:textId="77777777" w:rsidR="00805026" w:rsidRPr="00FF34DF" w:rsidRDefault="00805026" w:rsidP="00BC7B6E">
            <w:pPr>
              <w:rPr>
                <w:rFonts w:ascii="Arial" w:eastAsia="Calibri" w:hAnsi="Arial" w:cs="Arial"/>
                <w:sz w:val="24"/>
                <w:szCs w:val="24"/>
              </w:rPr>
            </w:pPr>
          </w:p>
        </w:tc>
        <w:tc>
          <w:tcPr>
            <w:tcW w:w="337" w:type="pct"/>
            <w:vMerge/>
          </w:tcPr>
          <w:p w14:paraId="303B9B73" w14:textId="77777777" w:rsidR="00805026" w:rsidRPr="00FF34DF" w:rsidRDefault="00805026" w:rsidP="00BC7B6E">
            <w:pPr>
              <w:rPr>
                <w:rFonts w:ascii="Arial" w:eastAsia="Calibri" w:hAnsi="Arial" w:cs="Arial"/>
                <w:sz w:val="24"/>
                <w:szCs w:val="24"/>
              </w:rPr>
            </w:pPr>
          </w:p>
        </w:tc>
        <w:tc>
          <w:tcPr>
            <w:tcW w:w="507" w:type="pct"/>
          </w:tcPr>
          <w:p w14:paraId="79C7527B" w14:textId="77777777" w:rsidR="00805026" w:rsidRPr="00FF34DF" w:rsidRDefault="00805026" w:rsidP="00BC7B6E">
            <w:pPr>
              <w:rPr>
                <w:rFonts w:ascii="Arial" w:eastAsia="Calibri" w:hAnsi="Arial" w:cs="Arial"/>
                <w:sz w:val="24"/>
                <w:szCs w:val="24"/>
              </w:rPr>
            </w:pPr>
            <w:r w:rsidRPr="00FF34DF">
              <w:rPr>
                <w:rFonts w:ascii="Arial" w:hAnsi="Arial" w:cs="Arial"/>
                <w:sz w:val="24"/>
                <w:szCs w:val="24"/>
              </w:rPr>
              <w:t>Средства федерального бюджета</w:t>
            </w:r>
          </w:p>
        </w:tc>
        <w:tc>
          <w:tcPr>
            <w:tcW w:w="370" w:type="pct"/>
          </w:tcPr>
          <w:p w14:paraId="6EB4325D"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11FD1964"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35C3D1B1"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4504E44"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07D74DD0"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69D0E67F"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0E279059" w14:textId="77777777" w:rsidR="00805026" w:rsidRPr="00FF34DF" w:rsidRDefault="00805026" w:rsidP="00BC7B6E">
            <w:pPr>
              <w:rPr>
                <w:rFonts w:ascii="Arial" w:eastAsia="Calibri" w:hAnsi="Arial" w:cs="Arial"/>
                <w:sz w:val="24"/>
                <w:szCs w:val="24"/>
              </w:rPr>
            </w:pPr>
          </w:p>
        </w:tc>
      </w:tr>
      <w:tr w:rsidR="00805026" w:rsidRPr="00FF34DF" w14:paraId="13758F3B" w14:textId="77777777" w:rsidTr="00FF34DF">
        <w:tc>
          <w:tcPr>
            <w:tcW w:w="159" w:type="pct"/>
            <w:vMerge/>
          </w:tcPr>
          <w:p w14:paraId="14CFBAEF" w14:textId="77777777" w:rsidR="00805026" w:rsidRPr="00FF34DF" w:rsidRDefault="00805026" w:rsidP="00BC7B6E">
            <w:pPr>
              <w:rPr>
                <w:rFonts w:ascii="Arial" w:eastAsia="Calibri" w:hAnsi="Arial" w:cs="Arial"/>
                <w:sz w:val="24"/>
                <w:szCs w:val="24"/>
              </w:rPr>
            </w:pPr>
          </w:p>
        </w:tc>
        <w:tc>
          <w:tcPr>
            <w:tcW w:w="580" w:type="pct"/>
            <w:vMerge/>
          </w:tcPr>
          <w:p w14:paraId="00431315" w14:textId="77777777" w:rsidR="00805026" w:rsidRPr="00FF34DF" w:rsidRDefault="00805026" w:rsidP="00BC7B6E">
            <w:pPr>
              <w:rPr>
                <w:rFonts w:ascii="Arial" w:eastAsia="Calibri" w:hAnsi="Arial" w:cs="Arial"/>
                <w:sz w:val="24"/>
                <w:szCs w:val="24"/>
              </w:rPr>
            </w:pPr>
          </w:p>
        </w:tc>
        <w:tc>
          <w:tcPr>
            <w:tcW w:w="337" w:type="pct"/>
            <w:vMerge/>
          </w:tcPr>
          <w:p w14:paraId="283FBF35" w14:textId="77777777" w:rsidR="00805026" w:rsidRPr="00FF34DF" w:rsidRDefault="00805026" w:rsidP="00BC7B6E">
            <w:pPr>
              <w:rPr>
                <w:rFonts w:ascii="Arial" w:eastAsia="Calibri" w:hAnsi="Arial" w:cs="Arial"/>
                <w:sz w:val="24"/>
                <w:szCs w:val="24"/>
              </w:rPr>
            </w:pPr>
          </w:p>
        </w:tc>
        <w:tc>
          <w:tcPr>
            <w:tcW w:w="507" w:type="pct"/>
          </w:tcPr>
          <w:p w14:paraId="30971F09" w14:textId="77777777" w:rsidR="00805026" w:rsidRPr="00FF34DF" w:rsidRDefault="00805026" w:rsidP="00BC7B6E">
            <w:pPr>
              <w:rPr>
                <w:rFonts w:ascii="Arial" w:eastAsia="Calibri" w:hAnsi="Arial" w:cs="Arial"/>
                <w:sz w:val="24"/>
                <w:szCs w:val="24"/>
              </w:rPr>
            </w:pPr>
            <w:r w:rsidRPr="00FF34DF">
              <w:rPr>
                <w:rFonts w:ascii="Arial" w:hAnsi="Arial" w:cs="Arial"/>
                <w:sz w:val="24"/>
                <w:szCs w:val="24"/>
              </w:rPr>
              <w:t>Средства бюджета Московской области</w:t>
            </w:r>
          </w:p>
        </w:tc>
        <w:tc>
          <w:tcPr>
            <w:tcW w:w="370" w:type="pct"/>
          </w:tcPr>
          <w:p w14:paraId="308E68C6"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625638DD"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20D05453"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733FA60D"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6BD23FE0"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7BE957A7"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41D4956F" w14:textId="77777777" w:rsidR="00805026" w:rsidRPr="00FF34DF" w:rsidRDefault="00805026" w:rsidP="00BC7B6E">
            <w:pPr>
              <w:rPr>
                <w:rFonts w:ascii="Arial" w:eastAsia="Calibri" w:hAnsi="Arial" w:cs="Arial"/>
                <w:sz w:val="24"/>
                <w:szCs w:val="24"/>
              </w:rPr>
            </w:pPr>
          </w:p>
        </w:tc>
      </w:tr>
      <w:tr w:rsidR="00183324" w:rsidRPr="00FF34DF" w14:paraId="6C7D3236" w14:textId="77777777" w:rsidTr="00FF34DF">
        <w:tc>
          <w:tcPr>
            <w:tcW w:w="159" w:type="pct"/>
            <w:vMerge/>
          </w:tcPr>
          <w:p w14:paraId="20047DFD" w14:textId="77777777" w:rsidR="00183324" w:rsidRPr="00FF34DF" w:rsidRDefault="00183324" w:rsidP="00183324">
            <w:pPr>
              <w:rPr>
                <w:rFonts w:ascii="Arial" w:eastAsia="Calibri" w:hAnsi="Arial" w:cs="Arial"/>
                <w:sz w:val="24"/>
                <w:szCs w:val="24"/>
              </w:rPr>
            </w:pPr>
          </w:p>
        </w:tc>
        <w:tc>
          <w:tcPr>
            <w:tcW w:w="580" w:type="pct"/>
            <w:vMerge/>
          </w:tcPr>
          <w:p w14:paraId="6762052F" w14:textId="77777777" w:rsidR="00183324" w:rsidRPr="00FF34DF" w:rsidRDefault="00183324" w:rsidP="00183324">
            <w:pPr>
              <w:rPr>
                <w:rFonts w:ascii="Arial" w:eastAsia="Calibri" w:hAnsi="Arial" w:cs="Arial"/>
                <w:sz w:val="24"/>
                <w:szCs w:val="24"/>
              </w:rPr>
            </w:pPr>
          </w:p>
        </w:tc>
        <w:tc>
          <w:tcPr>
            <w:tcW w:w="337" w:type="pct"/>
            <w:vMerge/>
          </w:tcPr>
          <w:p w14:paraId="366DD7B5" w14:textId="77777777" w:rsidR="00183324" w:rsidRPr="00FF34DF" w:rsidRDefault="00183324" w:rsidP="00183324">
            <w:pPr>
              <w:rPr>
                <w:rFonts w:ascii="Arial" w:eastAsia="Calibri" w:hAnsi="Arial" w:cs="Arial"/>
                <w:sz w:val="24"/>
                <w:szCs w:val="24"/>
              </w:rPr>
            </w:pPr>
          </w:p>
        </w:tc>
        <w:tc>
          <w:tcPr>
            <w:tcW w:w="507" w:type="pct"/>
          </w:tcPr>
          <w:p w14:paraId="2EF9095B" w14:textId="77777777" w:rsidR="00183324" w:rsidRPr="00FF34DF" w:rsidRDefault="00183324" w:rsidP="00183324">
            <w:pPr>
              <w:rPr>
                <w:rFonts w:ascii="Arial" w:hAnsi="Arial" w:cs="Arial"/>
                <w:sz w:val="24"/>
                <w:szCs w:val="24"/>
              </w:rPr>
            </w:pPr>
            <w:r w:rsidRPr="00FF34DF">
              <w:rPr>
                <w:rFonts w:ascii="Arial" w:hAnsi="Arial" w:cs="Arial"/>
                <w:sz w:val="24"/>
                <w:szCs w:val="24"/>
              </w:rPr>
              <w:t xml:space="preserve">Средства бюджета городского округа Власиха Московской области </w:t>
            </w:r>
          </w:p>
        </w:tc>
        <w:tc>
          <w:tcPr>
            <w:tcW w:w="370" w:type="pct"/>
          </w:tcPr>
          <w:p w14:paraId="22E8B04B" w14:textId="08C6724F"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2 087,20</w:t>
            </w:r>
          </w:p>
        </w:tc>
        <w:tc>
          <w:tcPr>
            <w:tcW w:w="1311" w:type="pct"/>
            <w:gridSpan w:val="5"/>
          </w:tcPr>
          <w:p w14:paraId="53BFE49E" w14:textId="09A748B7"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2 087,20</w:t>
            </w:r>
          </w:p>
        </w:tc>
        <w:tc>
          <w:tcPr>
            <w:tcW w:w="309" w:type="pct"/>
          </w:tcPr>
          <w:p w14:paraId="03B26428" w14:textId="77777777"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6DB91571" w14:textId="77777777"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707871C1" w14:textId="77777777"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57B0F3EB" w14:textId="77777777"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3A8A737C" w14:textId="77777777" w:rsidR="00183324" w:rsidRPr="00FF34DF" w:rsidRDefault="00183324" w:rsidP="00183324">
            <w:pPr>
              <w:rPr>
                <w:rFonts w:ascii="Arial" w:eastAsia="Calibri" w:hAnsi="Arial" w:cs="Arial"/>
                <w:sz w:val="24"/>
                <w:szCs w:val="24"/>
              </w:rPr>
            </w:pPr>
          </w:p>
        </w:tc>
      </w:tr>
      <w:tr w:rsidR="00805026" w:rsidRPr="00FF34DF" w14:paraId="42BA394F" w14:textId="77777777" w:rsidTr="00FF34DF">
        <w:tc>
          <w:tcPr>
            <w:tcW w:w="159" w:type="pct"/>
            <w:vMerge/>
          </w:tcPr>
          <w:p w14:paraId="19FC3D7A" w14:textId="77777777" w:rsidR="00805026" w:rsidRPr="00FF34DF" w:rsidRDefault="00805026" w:rsidP="00BC7B6E">
            <w:pPr>
              <w:rPr>
                <w:rFonts w:ascii="Arial" w:eastAsia="Calibri" w:hAnsi="Arial" w:cs="Arial"/>
                <w:sz w:val="24"/>
                <w:szCs w:val="24"/>
              </w:rPr>
            </w:pPr>
          </w:p>
        </w:tc>
        <w:tc>
          <w:tcPr>
            <w:tcW w:w="580" w:type="pct"/>
            <w:vMerge/>
          </w:tcPr>
          <w:p w14:paraId="7CCF2E89" w14:textId="77777777" w:rsidR="00805026" w:rsidRPr="00FF34DF" w:rsidRDefault="00805026" w:rsidP="00BC7B6E">
            <w:pPr>
              <w:rPr>
                <w:rFonts w:ascii="Arial" w:eastAsia="Calibri" w:hAnsi="Arial" w:cs="Arial"/>
                <w:sz w:val="24"/>
                <w:szCs w:val="24"/>
              </w:rPr>
            </w:pPr>
          </w:p>
        </w:tc>
        <w:tc>
          <w:tcPr>
            <w:tcW w:w="337" w:type="pct"/>
            <w:vMerge/>
          </w:tcPr>
          <w:p w14:paraId="333926F8" w14:textId="77777777" w:rsidR="00805026" w:rsidRPr="00FF34DF" w:rsidRDefault="00805026" w:rsidP="00BC7B6E">
            <w:pPr>
              <w:rPr>
                <w:rFonts w:ascii="Arial" w:eastAsia="Calibri" w:hAnsi="Arial" w:cs="Arial"/>
                <w:sz w:val="24"/>
                <w:szCs w:val="24"/>
              </w:rPr>
            </w:pPr>
          </w:p>
        </w:tc>
        <w:tc>
          <w:tcPr>
            <w:tcW w:w="507" w:type="pct"/>
          </w:tcPr>
          <w:p w14:paraId="3298D2D5" w14:textId="77777777" w:rsidR="00805026" w:rsidRPr="00FF34DF" w:rsidRDefault="00805026" w:rsidP="00BC7B6E">
            <w:pPr>
              <w:rPr>
                <w:rFonts w:ascii="Arial" w:hAnsi="Arial" w:cs="Arial"/>
                <w:sz w:val="24"/>
                <w:szCs w:val="24"/>
              </w:rPr>
            </w:pPr>
            <w:r w:rsidRPr="00FF34DF">
              <w:rPr>
                <w:rFonts w:ascii="Arial" w:hAnsi="Arial" w:cs="Arial"/>
                <w:sz w:val="24"/>
                <w:szCs w:val="24"/>
              </w:rPr>
              <w:t>Внебюджетные источники</w:t>
            </w:r>
          </w:p>
        </w:tc>
        <w:tc>
          <w:tcPr>
            <w:tcW w:w="370" w:type="pct"/>
          </w:tcPr>
          <w:p w14:paraId="2BDD0DF2"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5A6CCB36"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1ABCCFB4"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878F43F"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33EF625"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1175BA71"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6C7E4216" w14:textId="77777777" w:rsidR="00805026" w:rsidRPr="00FF34DF" w:rsidRDefault="00805026" w:rsidP="00BC7B6E">
            <w:pPr>
              <w:rPr>
                <w:rFonts w:ascii="Arial" w:eastAsia="Calibri" w:hAnsi="Arial" w:cs="Arial"/>
                <w:sz w:val="24"/>
                <w:szCs w:val="24"/>
              </w:rPr>
            </w:pPr>
          </w:p>
        </w:tc>
      </w:tr>
      <w:tr w:rsidR="00183324" w:rsidRPr="00FF34DF" w14:paraId="0E08F7D3" w14:textId="77777777" w:rsidTr="00FF34DF">
        <w:tc>
          <w:tcPr>
            <w:tcW w:w="159" w:type="pct"/>
            <w:vMerge w:val="restart"/>
          </w:tcPr>
          <w:p w14:paraId="7D355427" w14:textId="3C108811" w:rsidR="00183324" w:rsidRPr="00FF34DF" w:rsidRDefault="00183324" w:rsidP="00183324">
            <w:pPr>
              <w:rPr>
                <w:rFonts w:ascii="Arial" w:eastAsia="Calibri" w:hAnsi="Arial" w:cs="Arial"/>
                <w:sz w:val="24"/>
                <w:szCs w:val="24"/>
              </w:rPr>
            </w:pPr>
            <w:r w:rsidRPr="00FF34DF">
              <w:rPr>
                <w:rFonts w:ascii="Arial" w:eastAsia="Calibri" w:hAnsi="Arial" w:cs="Arial"/>
                <w:sz w:val="24"/>
                <w:szCs w:val="24"/>
              </w:rPr>
              <w:t>1.1</w:t>
            </w:r>
          </w:p>
        </w:tc>
        <w:tc>
          <w:tcPr>
            <w:tcW w:w="580" w:type="pct"/>
            <w:vMerge w:val="restart"/>
          </w:tcPr>
          <w:p w14:paraId="5F0F41AB" w14:textId="77777777" w:rsidR="00183324" w:rsidRPr="00FF34DF" w:rsidRDefault="00183324" w:rsidP="00183324">
            <w:pPr>
              <w:rPr>
                <w:rFonts w:ascii="Arial" w:eastAsia="Calibri" w:hAnsi="Arial" w:cs="Arial"/>
                <w:sz w:val="24"/>
                <w:szCs w:val="24"/>
              </w:rPr>
            </w:pPr>
            <w:r w:rsidRPr="00FF34DF">
              <w:rPr>
                <w:rFonts w:ascii="Arial" w:eastAsia="Calibri" w:hAnsi="Arial" w:cs="Arial"/>
                <w:sz w:val="24"/>
                <w:szCs w:val="24"/>
              </w:rPr>
              <w:t>Мероприятие 01.01.</w:t>
            </w:r>
          </w:p>
          <w:p w14:paraId="14DE31BF" w14:textId="0C807B1D" w:rsidR="00183324" w:rsidRPr="00FF34DF" w:rsidRDefault="00183324" w:rsidP="00183324">
            <w:pPr>
              <w:rPr>
                <w:rFonts w:ascii="Arial" w:eastAsia="Calibri" w:hAnsi="Arial" w:cs="Arial"/>
                <w:sz w:val="24"/>
                <w:szCs w:val="24"/>
              </w:rPr>
            </w:pPr>
            <w:r w:rsidRPr="00FF34DF">
              <w:rPr>
                <w:rFonts w:ascii="Arial" w:eastAsia="Calibri" w:hAnsi="Arial" w:cs="Arial"/>
                <w:sz w:val="24"/>
                <w:szCs w:val="24"/>
              </w:rPr>
              <w:t>Организация и проведение мероприятий, проводимых на базе инфраструктуры молодежной политики по гражданско-патриотическому воспитанию, профессиональн</w:t>
            </w:r>
            <w:r w:rsidRPr="00FF34DF">
              <w:rPr>
                <w:rFonts w:ascii="Arial" w:eastAsia="Calibri" w:hAnsi="Arial" w:cs="Arial"/>
                <w:sz w:val="24"/>
                <w:szCs w:val="24"/>
              </w:rPr>
              <w:lastRenderedPageBreak/>
              <w:t>ому развитию молодых людей</w:t>
            </w:r>
          </w:p>
        </w:tc>
        <w:tc>
          <w:tcPr>
            <w:tcW w:w="337" w:type="pct"/>
            <w:vMerge w:val="restart"/>
          </w:tcPr>
          <w:p w14:paraId="2B271800" w14:textId="77777777" w:rsidR="00183324" w:rsidRPr="00FF34DF" w:rsidRDefault="00183324" w:rsidP="00183324">
            <w:pPr>
              <w:rPr>
                <w:rFonts w:ascii="Arial" w:eastAsia="Calibri" w:hAnsi="Arial" w:cs="Arial"/>
                <w:sz w:val="24"/>
                <w:szCs w:val="24"/>
              </w:rPr>
            </w:pPr>
            <w:r w:rsidRPr="00FF34DF">
              <w:rPr>
                <w:rFonts w:ascii="Arial" w:eastAsia="Calibri" w:hAnsi="Arial" w:cs="Arial"/>
                <w:sz w:val="24"/>
                <w:szCs w:val="24"/>
              </w:rPr>
              <w:lastRenderedPageBreak/>
              <w:t>2026 - 2030</w:t>
            </w:r>
          </w:p>
        </w:tc>
        <w:tc>
          <w:tcPr>
            <w:tcW w:w="507" w:type="pct"/>
          </w:tcPr>
          <w:p w14:paraId="15D0778B" w14:textId="77777777" w:rsidR="00183324" w:rsidRPr="00FF34DF" w:rsidRDefault="00183324" w:rsidP="00183324">
            <w:pPr>
              <w:rPr>
                <w:rFonts w:ascii="Arial" w:hAnsi="Arial" w:cs="Arial"/>
                <w:sz w:val="24"/>
                <w:szCs w:val="24"/>
              </w:rPr>
            </w:pPr>
            <w:r w:rsidRPr="00FF34DF">
              <w:rPr>
                <w:rFonts w:ascii="Arial" w:hAnsi="Arial" w:cs="Arial"/>
                <w:sz w:val="24"/>
                <w:szCs w:val="24"/>
              </w:rPr>
              <w:t>Итого:</w:t>
            </w:r>
          </w:p>
        </w:tc>
        <w:tc>
          <w:tcPr>
            <w:tcW w:w="370" w:type="pct"/>
          </w:tcPr>
          <w:p w14:paraId="7986C42B" w14:textId="423691D5"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2 087,20</w:t>
            </w:r>
          </w:p>
        </w:tc>
        <w:tc>
          <w:tcPr>
            <w:tcW w:w="1311" w:type="pct"/>
            <w:gridSpan w:val="5"/>
          </w:tcPr>
          <w:p w14:paraId="42209A0F" w14:textId="15E5CFB9"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2 087,20</w:t>
            </w:r>
          </w:p>
        </w:tc>
        <w:tc>
          <w:tcPr>
            <w:tcW w:w="309" w:type="pct"/>
          </w:tcPr>
          <w:p w14:paraId="77C315C6" w14:textId="77777777"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12275574" w14:textId="77777777"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0A05F4D2" w14:textId="77777777"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218DE02D" w14:textId="77777777"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val="restart"/>
          </w:tcPr>
          <w:p w14:paraId="5ADDE78D" w14:textId="17E4EBCD" w:rsidR="00183324" w:rsidRPr="00FF34DF" w:rsidRDefault="00183324" w:rsidP="00183324">
            <w:pPr>
              <w:rPr>
                <w:rFonts w:ascii="Arial" w:eastAsia="Calibri" w:hAnsi="Arial" w:cs="Arial"/>
                <w:sz w:val="24"/>
                <w:szCs w:val="24"/>
              </w:rPr>
            </w:pPr>
            <w:r w:rsidRPr="00FF34DF">
              <w:rPr>
                <w:rFonts w:ascii="Arial" w:eastAsia="Calibri" w:hAnsi="Arial" w:cs="Arial"/>
                <w:sz w:val="24"/>
                <w:szCs w:val="24"/>
              </w:rPr>
              <w:t xml:space="preserve">Отдел по делам культуры, молодежи и спорта, социальной поддержке населения управления по социальным вопросам; МБУК "Библиотека </w:t>
            </w:r>
            <w:r w:rsidRPr="00FF34DF">
              <w:rPr>
                <w:rFonts w:ascii="Arial" w:eastAsia="Calibri" w:hAnsi="Arial" w:cs="Arial"/>
                <w:sz w:val="24"/>
                <w:szCs w:val="24"/>
              </w:rPr>
              <w:lastRenderedPageBreak/>
              <w:t>- информационный центр "Компас"</w:t>
            </w:r>
          </w:p>
        </w:tc>
      </w:tr>
      <w:tr w:rsidR="00805026" w:rsidRPr="00FF34DF" w14:paraId="5067D78F" w14:textId="77777777" w:rsidTr="00FF34DF">
        <w:tc>
          <w:tcPr>
            <w:tcW w:w="159" w:type="pct"/>
            <w:vMerge/>
          </w:tcPr>
          <w:p w14:paraId="091806D6" w14:textId="77777777" w:rsidR="00805026" w:rsidRPr="00FF34DF" w:rsidRDefault="00805026" w:rsidP="00805026">
            <w:pPr>
              <w:rPr>
                <w:rFonts w:ascii="Arial" w:eastAsia="Calibri" w:hAnsi="Arial" w:cs="Arial"/>
                <w:sz w:val="24"/>
                <w:szCs w:val="24"/>
              </w:rPr>
            </w:pPr>
          </w:p>
        </w:tc>
        <w:tc>
          <w:tcPr>
            <w:tcW w:w="580" w:type="pct"/>
            <w:vMerge/>
          </w:tcPr>
          <w:p w14:paraId="79CB0785" w14:textId="77777777" w:rsidR="00805026" w:rsidRPr="00FF34DF" w:rsidRDefault="00805026" w:rsidP="00805026">
            <w:pPr>
              <w:rPr>
                <w:rFonts w:ascii="Arial" w:eastAsia="Calibri" w:hAnsi="Arial" w:cs="Arial"/>
                <w:sz w:val="24"/>
                <w:szCs w:val="24"/>
              </w:rPr>
            </w:pPr>
          </w:p>
        </w:tc>
        <w:tc>
          <w:tcPr>
            <w:tcW w:w="337" w:type="pct"/>
            <w:vMerge/>
          </w:tcPr>
          <w:p w14:paraId="7CEC79F7" w14:textId="77777777" w:rsidR="00805026" w:rsidRPr="00FF34DF" w:rsidRDefault="00805026" w:rsidP="00805026">
            <w:pPr>
              <w:rPr>
                <w:rFonts w:ascii="Arial" w:eastAsia="Calibri" w:hAnsi="Arial" w:cs="Arial"/>
                <w:sz w:val="24"/>
                <w:szCs w:val="24"/>
              </w:rPr>
            </w:pPr>
          </w:p>
        </w:tc>
        <w:tc>
          <w:tcPr>
            <w:tcW w:w="507" w:type="pct"/>
          </w:tcPr>
          <w:p w14:paraId="170FF44A" w14:textId="77777777" w:rsidR="00805026" w:rsidRPr="00FF34DF" w:rsidRDefault="00805026" w:rsidP="00805026">
            <w:pPr>
              <w:rPr>
                <w:rFonts w:ascii="Arial" w:hAnsi="Arial" w:cs="Arial"/>
                <w:sz w:val="24"/>
                <w:szCs w:val="24"/>
              </w:rPr>
            </w:pPr>
            <w:r w:rsidRPr="00FF34DF">
              <w:rPr>
                <w:rFonts w:ascii="Arial" w:hAnsi="Arial" w:cs="Arial"/>
                <w:sz w:val="24"/>
                <w:szCs w:val="24"/>
              </w:rPr>
              <w:t>Средства федерального бюджета</w:t>
            </w:r>
          </w:p>
        </w:tc>
        <w:tc>
          <w:tcPr>
            <w:tcW w:w="370" w:type="pct"/>
          </w:tcPr>
          <w:p w14:paraId="5A1B8297" w14:textId="56F39DB6" w:rsidR="00805026" w:rsidRPr="00FF34DF" w:rsidRDefault="00805026" w:rsidP="00805026">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6C6DAE2C" w14:textId="311DCA36" w:rsidR="00805026" w:rsidRPr="00FF34DF" w:rsidRDefault="00805026" w:rsidP="00805026">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46BFCD96" w14:textId="77777777" w:rsidR="00805026" w:rsidRPr="00FF34DF" w:rsidRDefault="00805026" w:rsidP="00805026">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473EDA38" w14:textId="77777777" w:rsidR="00805026" w:rsidRPr="00FF34DF" w:rsidRDefault="00805026" w:rsidP="00805026">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146714E" w14:textId="77777777" w:rsidR="00805026" w:rsidRPr="00FF34DF" w:rsidRDefault="00805026" w:rsidP="00805026">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1675AACF" w14:textId="77777777" w:rsidR="00805026" w:rsidRPr="00FF34DF" w:rsidRDefault="00805026" w:rsidP="00805026">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3B268923" w14:textId="77777777" w:rsidR="00805026" w:rsidRPr="00FF34DF" w:rsidRDefault="00805026" w:rsidP="00805026">
            <w:pPr>
              <w:rPr>
                <w:rFonts w:ascii="Arial" w:eastAsia="Calibri" w:hAnsi="Arial" w:cs="Arial"/>
                <w:sz w:val="24"/>
                <w:szCs w:val="24"/>
              </w:rPr>
            </w:pPr>
          </w:p>
        </w:tc>
      </w:tr>
      <w:tr w:rsidR="00805026" w:rsidRPr="00FF34DF" w14:paraId="7FFFD51B" w14:textId="77777777" w:rsidTr="00FF34DF">
        <w:tc>
          <w:tcPr>
            <w:tcW w:w="159" w:type="pct"/>
            <w:vMerge/>
          </w:tcPr>
          <w:p w14:paraId="3AC56C9B" w14:textId="77777777" w:rsidR="00805026" w:rsidRPr="00FF34DF" w:rsidRDefault="00805026" w:rsidP="00805026">
            <w:pPr>
              <w:rPr>
                <w:rFonts w:ascii="Arial" w:eastAsia="Calibri" w:hAnsi="Arial" w:cs="Arial"/>
                <w:sz w:val="24"/>
                <w:szCs w:val="24"/>
              </w:rPr>
            </w:pPr>
          </w:p>
        </w:tc>
        <w:tc>
          <w:tcPr>
            <w:tcW w:w="580" w:type="pct"/>
            <w:vMerge/>
          </w:tcPr>
          <w:p w14:paraId="42E4401D" w14:textId="77777777" w:rsidR="00805026" w:rsidRPr="00FF34DF" w:rsidRDefault="00805026" w:rsidP="00805026">
            <w:pPr>
              <w:rPr>
                <w:rFonts w:ascii="Arial" w:eastAsia="Calibri" w:hAnsi="Arial" w:cs="Arial"/>
                <w:sz w:val="24"/>
                <w:szCs w:val="24"/>
              </w:rPr>
            </w:pPr>
          </w:p>
        </w:tc>
        <w:tc>
          <w:tcPr>
            <w:tcW w:w="337" w:type="pct"/>
            <w:vMerge/>
          </w:tcPr>
          <w:p w14:paraId="497C6F27" w14:textId="77777777" w:rsidR="00805026" w:rsidRPr="00FF34DF" w:rsidRDefault="00805026" w:rsidP="00805026">
            <w:pPr>
              <w:rPr>
                <w:rFonts w:ascii="Arial" w:eastAsia="Calibri" w:hAnsi="Arial" w:cs="Arial"/>
                <w:sz w:val="24"/>
                <w:szCs w:val="24"/>
              </w:rPr>
            </w:pPr>
          </w:p>
        </w:tc>
        <w:tc>
          <w:tcPr>
            <w:tcW w:w="507" w:type="pct"/>
          </w:tcPr>
          <w:p w14:paraId="45C1041C" w14:textId="77777777" w:rsidR="00805026" w:rsidRPr="00FF34DF" w:rsidRDefault="00805026" w:rsidP="00805026">
            <w:pPr>
              <w:rPr>
                <w:rFonts w:ascii="Arial" w:hAnsi="Arial" w:cs="Arial"/>
                <w:sz w:val="24"/>
                <w:szCs w:val="24"/>
              </w:rPr>
            </w:pPr>
            <w:r w:rsidRPr="00FF34DF">
              <w:rPr>
                <w:rFonts w:ascii="Arial" w:hAnsi="Arial" w:cs="Arial"/>
                <w:sz w:val="24"/>
                <w:szCs w:val="24"/>
              </w:rPr>
              <w:t>Средства бюджета Московской области</w:t>
            </w:r>
          </w:p>
        </w:tc>
        <w:tc>
          <w:tcPr>
            <w:tcW w:w="370" w:type="pct"/>
          </w:tcPr>
          <w:p w14:paraId="18C770F4" w14:textId="4FD21A86" w:rsidR="00805026" w:rsidRPr="00FF34DF" w:rsidRDefault="00805026" w:rsidP="00805026">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3644FEC2" w14:textId="08D2DD26" w:rsidR="00805026" w:rsidRPr="00FF34DF" w:rsidRDefault="00805026" w:rsidP="00805026">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0FEE2236" w14:textId="77777777" w:rsidR="00805026" w:rsidRPr="00FF34DF" w:rsidRDefault="00805026" w:rsidP="00805026">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DA31AE7" w14:textId="77777777" w:rsidR="00805026" w:rsidRPr="00FF34DF" w:rsidRDefault="00805026" w:rsidP="00805026">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54BECFB" w14:textId="77777777" w:rsidR="00805026" w:rsidRPr="00FF34DF" w:rsidRDefault="00805026" w:rsidP="00805026">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3CCF2397" w14:textId="77777777" w:rsidR="00805026" w:rsidRPr="00FF34DF" w:rsidRDefault="00805026" w:rsidP="00805026">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7195197D" w14:textId="77777777" w:rsidR="00805026" w:rsidRPr="00FF34DF" w:rsidRDefault="00805026" w:rsidP="00805026">
            <w:pPr>
              <w:rPr>
                <w:rFonts w:ascii="Arial" w:eastAsia="Calibri" w:hAnsi="Arial" w:cs="Arial"/>
                <w:sz w:val="24"/>
                <w:szCs w:val="24"/>
              </w:rPr>
            </w:pPr>
          </w:p>
        </w:tc>
      </w:tr>
      <w:tr w:rsidR="00183324" w:rsidRPr="00FF34DF" w14:paraId="739B2406" w14:textId="77777777" w:rsidTr="00FF34DF">
        <w:tc>
          <w:tcPr>
            <w:tcW w:w="159" w:type="pct"/>
            <w:vMerge/>
          </w:tcPr>
          <w:p w14:paraId="149F6106" w14:textId="77777777" w:rsidR="00183324" w:rsidRPr="00FF34DF" w:rsidRDefault="00183324" w:rsidP="00183324">
            <w:pPr>
              <w:rPr>
                <w:rFonts w:ascii="Arial" w:eastAsia="Calibri" w:hAnsi="Arial" w:cs="Arial"/>
                <w:sz w:val="24"/>
                <w:szCs w:val="24"/>
              </w:rPr>
            </w:pPr>
          </w:p>
        </w:tc>
        <w:tc>
          <w:tcPr>
            <w:tcW w:w="580" w:type="pct"/>
            <w:vMerge/>
          </w:tcPr>
          <w:p w14:paraId="4159F287" w14:textId="77777777" w:rsidR="00183324" w:rsidRPr="00FF34DF" w:rsidRDefault="00183324" w:rsidP="00183324">
            <w:pPr>
              <w:rPr>
                <w:rFonts w:ascii="Arial" w:eastAsia="Calibri" w:hAnsi="Arial" w:cs="Arial"/>
                <w:sz w:val="24"/>
                <w:szCs w:val="24"/>
              </w:rPr>
            </w:pPr>
          </w:p>
        </w:tc>
        <w:tc>
          <w:tcPr>
            <w:tcW w:w="337" w:type="pct"/>
            <w:vMerge/>
          </w:tcPr>
          <w:p w14:paraId="32BA0C98" w14:textId="77777777" w:rsidR="00183324" w:rsidRPr="00FF34DF" w:rsidRDefault="00183324" w:rsidP="00183324">
            <w:pPr>
              <w:rPr>
                <w:rFonts w:ascii="Arial" w:eastAsia="Calibri" w:hAnsi="Arial" w:cs="Arial"/>
                <w:sz w:val="24"/>
                <w:szCs w:val="24"/>
              </w:rPr>
            </w:pPr>
          </w:p>
        </w:tc>
        <w:tc>
          <w:tcPr>
            <w:tcW w:w="507" w:type="pct"/>
          </w:tcPr>
          <w:p w14:paraId="2681FE1C" w14:textId="77777777" w:rsidR="00183324" w:rsidRPr="00FF34DF" w:rsidRDefault="00183324" w:rsidP="00183324">
            <w:pPr>
              <w:rPr>
                <w:rFonts w:ascii="Arial" w:hAnsi="Arial" w:cs="Arial"/>
                <w:sz w:val="24"/>
                <w:szCs w:val="24"/>
              </w:rPr>
            </w:pPr>
            <w:r w:rsidRPr="00FF34DF">
              <w:rPr>
                <w:rFonts w:ascii="Arial" w:hAnsi="Arial" w:cs="Arial"/>
                <w:sz w:val="24"/>
                <w:szCs w:val="24"/>
              </w:rPr>
              <w:t xml:space="preserve">Средства бюджета городского округа Власиха </w:t>
            </w:r>
            <w:r w:rsidRPr="00FF34DF">
              <w:rPr>
                <w:rFonts w:ascii="Arial" w:hAnsi="Arial" w:cs="Arial"/>
                <w:sz w:val="24"/>
                <w:szCs w:val="24"/>
              </w:rPr>
              <w:lastRenderedPageBreak/>
              <w:t xml:space="preserve">Московской области </w:t>
            </w:r>
          </w:p>
        </w:tc>
        <w:tc>
          <w:tcPr>
            <w:tcW w:w="370" w:type="pct"/>
          </w:tcPr>
          <w:p w14:paraId="63FE384F" w14:textId="272BD317"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lastRenderedPageBreak/>
              <w:t>2 087,20</w:t>
            </w:r>
          </w:p>
        </w:tc>
        <w:tc>
          <w:tcPr>
            <w:tcW w:w="1311" w:type="pct"/>
            <w:gridSpan w:val="5"/>
          </w:tcPr>
          <w:p w14:paraId="2AC31B1F" w14:textId="5F1F5465"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2 087,20</w:t>
            </w:r>
          </w:p>
        </w:tc>
        <w:tc>
          <w:tcPr>
            <w:tcW w:w="309" w:type="pct"/>
          </w:tcPr>
          <w:p w14:paraId="19F447BC" w14:textId="77777777"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4B70B81C" w14:textId="77777777"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E53E895" w14:textId="77777777"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340E70E0" w14:textId="77777777"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290D0590" w14:textId="77777777" w:rsidR="00183324" w:rsidRPr="00FF34DF" w:rsidRDefault="00183324" w:rsidP="00183324">
            <w:pPr>
              <w:rPr>
                <w:rFonts w:ascii="Arial" w:eastAsia="Calibri" w:hAnsi="Arial" w:cs="Arial"/>
                <w:sz w:val="24"/>
                <w:szCs w:val="24"/>
              </w:rPr>
            </w:pPr>
          </w:p>
        </w:tc>
      </w:tr>
      <w:tr w:rsidR="00805026" w:rsidRPr="00FF34DF" w14:paraId="05DBCEEE" w14:textId="77777777" w:rsidTr="00FF34DF">
        <w:tc>
          <w:tcPr>
            <w:tcW w:w="159" w:type="pct"/>
            <w:vMerge/>
          </w:tcPr>
          <w:p w14:paraId="21C1FBA8" w14:textId="77777777" w:rsidR="00805026" w:rsidRPr="00FF34DF" w:rsidRDefault="00805026" w:rsidP="00BC7B6E">
            <w:pPr>
              <w:rPr>
                <w:rFonts w:ascii="Arial" w:eastAsia="Calibri" w:hAnsi="Arial" w:cs="Arial"/>
                <w:sz w:val="24"/>
                <w:szCs w:val="24"/>
              </w:rPr>
            </w:pPr>
          </w:p>
        </w:tc>
        <w:tc>
          <w:tcPr>
            <w:tcW w:w="580" w:type="pct"/>
            <w:vMerge/>
          </w:tcPr>
          <w:p w14:paraId="29E03114" w14:textId="77777777" w:rsidR="00805026" w:rsidRPr="00FF34DF" w:rsidRDefault="00805026" w:rsidP="00BC7B6E">
            <w:pPr>
              <w:rPr>
                <w:rFonts w:ascii="Arial" w:eastAsia="Calibri" w:hAnsi="Arial" w:cs="Arial"/>
                <w:sz w:val="24"/>
                <w:szCs w:val="24"/>
              </w:rPr>
            </w:pPr>
          </w:p>
        </w:tc>
        <w:tc>
          <w:tcPr>
            <w:tcW w:w="337" w:type="pct"/>
            <w:vMerge/>
          </w:tcPr>
          <w:p w14:paraId="18C785F7" w14:textId="77777777" w:rsidR="00805026" w:rsidRPr="00FF34DF" w:rsidRDefault="00805026" w:rsidP="00BC7B6E">
            <w:pPr>
              <w:rPr>
                <w:rFonts w:ascii="Arial" w:eastAsia="Calibri" w:hAnsi="Arial" w:cs="Arial"/>
                <w:sz w:val="24"/>
                <w:szCs w:val="24"/>
              </w:rPr>
            </w:pPr>
          </w:p>
        </w:tc>
        <w:tc>
          <w:tcPr>
            <w:tcW w:w="507" w:type="pct"/>
          </w:tcPr>
          <w:p w14:paraId="396B02F6" w14:textId="77777777" w:rsidR="00805026" w:rsidRPr="00FF34DF" w:rsidRDefault="00805026" w:rsidP="00BC7B6E">
            <w:pPr>
              <w:rPr>
                <w:rFonts w:ascii="Arial" w:hAnsi="Arial" w:cs="Arial"/>
                <w:sz w:val="24"/>
                <w:szCs w:val="24"/>
              </w:rPr>
            </w:pPr>
            <w:r w:rsidRPr="00FF34DF">
              <w:rPr>
                <w:rFonts w:ascii="Arial" w:hAnsi="Arial" w:cs="Arial"/>
                <w:sz w:val="24"/>
                <w:szCs w:val="24"/>
              </w:rPr>
              <w:t>Внебюджетные источники</w:t>
            </w:r>
          </w:p>
        </w:tc>
        <w:tc>
          <w:tcPr>
            <w:tcW w:w="370" w:type="pct"/>
          </w:tcPr>
          <w:p w14:paraId="595D73FA"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71372B23"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6C7EDE70"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A287149"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C8EEE6F"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725E0E42" w14:textId="77777777" w:rsidR="00805026" w:rsidRPr="00FF34DF" w:rsidRDefault="00805026"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1D55F66F" w14:textId="77777777" w:rsidR="00805026" w:rsidRPr="00FF34DF" w:rsidRDefault="00805026" w:rsidP="00BC7B6E">
            <w:pPr>
              <w:rPr>
                <w:rFonts w:ascii="Arial" w:eastAsia="Calibri" w:hAnsi="Arial" w:cs="Arial"/>
                <w:sz w:val="24"/>
                <w:szCs w:val="24"/>
              </w:rPr>
            </w:pPr>
          </w:p>
        </w:tc>
      </w:tr>
      <w:tr w:rsidR="00925B21" w:rsidRPr="00FF34DF" w14:paraId="350D86B1" w14:textId="77777777" w:rsidTr="00FF34DF">
        <w:tc>
          <w:tcPr>
            <w:tcW w:w="159" w:type="pct"/>
            <w:vMerge/>
          </w:tcPr>
          <w:p w14:paraId="5C9E2254" w14:textId="77777777" w:rsidR="00925B21" w:rsidRPr="00FF34DF" w:rsidRDefault="00925B21" w:rsidP="00925B21">
            <w:pPr>
              <w:rPr>
                <w:rFonts w:ascii="Arial" w:eastAsia="Calibri" w:hAnsi="Arial" w:cs="Arial"/>
                <w:sz w:val="24"/>
                <w:szCs w:val="24"/>
              </w:rPr>
            </w:pPr>
          </w:p>
        </w:tc>
        <w:tc>
          <w:tcPr>
            <w:tcW w:w="580" w:type="pct"/>
            <w:vMerge w:val="restart"/>
          </w:tcPr>
          <w:p w14:paraId="3CB77D42" w14:textId="13544330" w:rsidR="00925B21" w:rsidRPr="00FF34DF" w:rsidRDefault="00925B21" w:rsidP="00925B21">
            <w:pPr>
              <w:rPr>
                <w:rFonts w:ascii="Arial" w:hAnsi="Arial" w:cs="Arial"/>
                <w:sz w:val="24"/>
                <w:szCs w:val="24"/>
              </w:rPr>
            </w:pPr>
            <w:r w:rsidRPr="00FF34DF">
              <w:rPr>
                <w:rFonts w:ascii="Arial" w:hAnsi="Arial" w:cs="Arial"/>
                <w:sz w:val="24"/>
                <w:szCs w:val="24"/>
              </w:rPr>
              <w:t>Проведены мероприятия по гражданско-патриотическому воспитанию, профессиональному развитию молодежи.</w:t>
            </w:r>
          </w:p>
          <w:p w14:paraId="459A1FA3" w14:textId="35395B3E" w:rsidR="00925B21" w:rsidRPr="00FF34DF" w:rsidRDefault="00925B21" w:rsidP="00925B21">
            <w:pPr>
              <w:rPr>
                <w:rFonts w:ascii="Arial" w:eastAsia="Calibri" w:hAnsi="Arial" w:cs="Arial"/>
                <w:sz w:val="24"/>
                <w:szCs w:val="24"/>
              </w:rPr>
            </w:pPr>
            <w:r w:rsidRPr="00FF34DF">
              <w:rPr>
                <w:rFonts w:ascii="Arial" w:hAnsi="Arial" w:cs="Arial"/>
                <w:sz w:val="24"/>
                <w:szCs w:val="24"/>
              </w:rPr>
              <w:t xml:space="preserve">Единица. </w:t>
            </w:r>
          </w:p>
        </w:tc>
        <w:tc>
          <w:tcPr>
            <w:tcW w:w="337" w:type="pct"/>
            <w:vMerge w:val="restart"/>
          </w:tcPr>
          <w:p w14:paraId="44BC91EC" w14:textId="7777777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х</w:t>
            </w:r>
          </w:p>
        </w:tc>
        <w:tc>
          <w:tcPr>
            <w:tcW w:w="507" w:type="pct"/>
            <w:vMerge w:val="restart"/>
          </w:tcPr>
          <w:p w14:paraId="1136DF2F" w14:textId="77777777" w:rsidR="00925B21" w:rsidRPr="00FF34DF" w:rsidRDefault="00925B21" w:rsidP="00925B21">
            <w:pPr>
              <w:jc w:val="center"/>
              <w:rPr>
                <w:rFonts w:ascii="Arial" w:hAnsi="Arial" w:cs="Arial"/>
                <w:sz w:val="24"/>
                <w:szCs w:val="24"/>
              </w:rPr>
            </w:pPr>
            <w:r w:rsidRPr="00FF34DF">
              <w:rPr>
                <w:rFonts w:ascii="Arial" w:hAnsi="Arial" w:cs="Arial"/>
                <w:sz w:val="24"/>
                <w:szCs w:val="24"/>
              </w:rPr>
              <w:t>х</w:t>
            </w:r>
          </w:p>
        </w:tc>
        <w:tc>
          <w:tcPr>
            <w:tcW w:w="370" w:type="pct"/>
            <w:vMerge w:val="restart"/>
          </w:tcPr>
          <w:p w14:paraId="011CB664" w14:textId="7777777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Всего</w:t>
            </w:r>
          </w:p>
        </w:tc>
        <w:tc>
          <w:tcPr>
            <w:tcW w:w="300" w:type="pct"/>
            <w:vMerge w:val="restart"/>
          </w:tcPr>
          <w:p w14:paraId="458DC32A" w14:textId="7777777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Итого 2026 год</w:t>
            </w:r>
          </w:p>
        </w:tc>
        <w:tc>
          <w:tcPr>
            <w:tcW w:w="1011" w:type="pct"/>
            <w:gridSpan w:val="4"/>
          </w:tcPr>
          <w:p w14:paraId="6A84FBDF" w14:textId="77777777" w:rsidR="00925B21" w:rsidRPr="00FF34DF" w:rsidRDefault="00925B21" w:rsidP="00925B21">
            <w:pPr>
              <w:rPr>
                <w:rFonts w:ascii="Arial" w:eastAsia="Calibri" w:hAnsi="Arial" w:cs="Arial"/>
                <w:sz w:val="24"/>
                <w:szCs w:val="24"/>
              </w:rPr>
            </w:pPr>
            <w:r w:rsidRPr="00FF34DF">
              <w:rPr>
                <w:rFonts w:ascii="Arial" w:eastAsia="Calibri" w:hAnsi="Arial" w:cs="Arial"/>
                <w:sz w:val="24"/>
                <w:szCs w:val="24"/>
              </w:rPr>
              <w:t>В том числе по кварталам:</w:t>
            </w:r>
          </w:p>
        </w:tc>
        <w:tc>
          <w:tcPr>
            <w:tcW w:w="309" w:type="pct"/>
            <w:vMerge w:val="restart"/>
          </w:tcPr>
          <w:p w14:paraId="0ABF889C" w14:textId="7777777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2027 год</w:t>
            </w:r>
          </w:p>
        </w:tc>
        <w:tc>
          <w:tcPr>
            <w:tcW w:w="307" w:type="pct"/>
            <w:vMerge w:val="restart"/>
          </w:tcPr>
          <w:p w14:paraId="70E8800B" w14:textId="7777777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2028 год</w:t>
            </w:r>
          </w:p>
        </w:tc>
        <w:tc>
          <w:tcPr>
            <w:tcW w:w="307" w:type="pct"/>
            <w:vMerge w:val="restart"/>
          </w:tcPr>
          <w:p w14:paraId="228508C1" w14:textId="7777777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2029 год</w:t>
            </w:r>
          </w:p>
        </w:tc>
        <w:tc>
          <w:tcPr>
            <w:tcW w:w="303" w:type="pct"/>
            <w:vMerge w:val="restart"/>
          </w:tcPr>
          <w:p w14:paraId="64AD972C" w14:textId="7777777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2030 год</w:t>
            </w:r>
          </w:p>
        </w:tc>
        <w:tc>
          <w:tcPr>
            <w:tcW w:w="509" w:type="pct"/>
            <w:vMerge/>
          </w:tcPr>
          <w:p w14:paraId="728D62A0" w14:textId="77777777" w:rsidR="00925B21" w:rsidRPr="00FF34DF" w:rsidRDefault="00925B21" w:rsidP="00925B21">
            <w:pPr>
              <w:rPr>
                <w:rFonts w:ascii="Arial" w:eastAsia="Calibri" w:hAnsi="Arial" w:cs="Arial"/>
                <w:sz w:val="24"/>
                <w:szCs w:val="24"/>
              </w:rPr>
            </w:pPr>
          </w:p>
        </w:tc>
      </w:tr>
      <w:tr w:rsidR="00925B21" w:rsidRPr="00FF34DF" w14:paraId="5D13868D" w14:textId="77777777" w:rsidTr="00FF34DF">
        <w:tc>
          <w:tcPr>
            <w:tcW w:w="159" w:type="pct"/>
            <w:vMerge/>
          </w:tcPr>
          <w:p w14:paraId="62F503CC" w14:textId="77777777" w:rsidR="00925B21" w:rsidRPr="00FF34DF" w:rsidRDefault="00925B21" w:rsidP="00925B21">
            <w:pPr>
              <w:rPr>
                <w:rFonts w:ascii="Arial" w:eastAsia="Calibri" w:hAnsi="Arial" w:cs="Arial"/>
                <w:sz w:val="24"/>
                <w:szCs w:val="24"/>
              </w:rPr>
            </w:pPr>
          </w:p>
        </w:tc>
        <w:tc>
          <w:tcPr>
            <w:tcW w:w="580" w:type="pct"/>
            <w:vMerge/>
          </w:tcPr>
          <w:p w14:paraId="6C9F9E98" w14:textId="77777777" w:rsidR="00925B21" w:rsidRPr="00FF34DF" w:rsidRDefault="00925B21" w:rsidP="00925B21">
            <w:pPr>
              <w:rPr>
                <w:rFonts w:ascii="Arial" w:eastAsia="Calibri" w:hAnsi="Arial" w:cs="Arial"/>
                <w:sz w:val="24"/>
                <w:szCs w:val="24"/>
              </w:rPr>
            </w:pPr>
          </w:p>
        </w:tc>
        <w:tc>
          <w:tcPr>
            <w:tcW w:w="337" w:type="pct"/>
            <w:vMerge/>
          </w:tcPr>
          <w:p w14:paraId="4294263A" w14:textId="77777777" w:rsidR="00925B21" w:rsidRPr="00FF34DF" w:rsidRDefault="00925B21" w:rsidP="00925B21">
            <w:pPr>
              <w:rPr>
                <w:rFonts w:ascii="Arial" w:eastAsia="Calibri" w:hAnsi="Arial" w:cs="Arial"/>
                <w:sz w:val="24"/>
                <w:szCs w:val="24"/>
              </w:rPr>
            </w:pPr>
          </w:p>
        </w:tc>
        <w:tc>
          <w:tcPr>
            <w:tcW w:w="507" w:type="pct"/>
            <w:vMerge/>
          </w:tcPr>
          <w:p w14:paraId="488B6665" w14:textId="77777777" w:rsidR="00925B21" w:rsidRPr="00FF34DF" w:rsidRDefault="00925B21" w:rsidP="00925B21">
            <w:pPr>
              <w:rPr>
                <w:rFonts w:ascii="Arial" w:hAnsi="Arial" w:cs="Arial"/>
                <w:sz w:val="24"/>
                <w:szCs w:val="24"/>
              </w:rPr>
            </w:pPr>
          </w:p>
        </w:tc>
        <w:tc>
          <w:tcPr>
            <w:tcW w:w="370" w:type="pct"/>
            <w:vMerge/>
          </w:tcPr>
          <w:p w14:paraId="26E41D0A" w14:textId="77777777" w:rsidR="00925B21" w:rsidRPr="00FF34DF" w:rsidRDefault="00925B21" w:rsidP="00925B21">
            <w:pPr>
              <w:rPr>
                <w:rFonts w:ascii="Arial" w:eastAsia="Calibri" w:hAnsi="Arial" w:cs="Arial"/>
                <w:sz w:val="24"/>
                <w:szCs w:val="24"/>
              </w:rPr>
            </w:pPr>
          </w:p>
        </w:tc>
        <w:tc>
          <w:tcPr>
            <w:tcW w:w="300" w:type="pct"/>
            <w:vMerge/>
          </w:tcPr>
          <w:p w14:paraId="183AD523" w14:textId="77777777" w:rsidR="00925B21" w:rsidRPr="00FF34DF" w:rsidRDefault="00925B21" w:rsidP="00925B21">
            <w:pPr>
              <w:rPr>
                <w:rFonts w:ascii="Arial" w:eastAsia="Calibri" w:hAnsi="Arial" w:cs="Arial"/>
                <w:sz w:val="24"/>
                <w:szCs w:val="24"/>
              </w:rPr>
            </w:pPr>
          </w:p>
        </w:tc>
        <w:tc>
          <w:tcPr>
            <w:tcW w:w="246" w:type="pct"/>
          </w:tcPr>
          <w:p w14:paraId="240F64A7" w14:textId="7777777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1 квартал</w:t>
            </w:r>
          </w:p>
        </w:tc>
        <w:tc>
          <w:tcPr>
            <w:tcW w:w="278" w:type="pct"/>
          </w:tcPr>
          <w:p w14:paraId="7D951256" w14:textId="7777777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1 полугодие</w:t>
            </w:r>
          </w:p>
        </w:tc>
        <w:tc>
          <w:tcPr>
            <w:tcW w:w="256" w:type="pct"/>
          </w:tcPr>
          <w:p w14:paraId="5AED6BDF" w14:textId="7777777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9 месяцев</w:t>
            </w:r>
          </w:p>
        </w:tc>
        <w:tc>
          <w:tcPr>
            <w:tcW w:w="232" w:type="pct"/>
          </w:tcPr>
          <w:p w14:paraId="615022F3" w14:textId="7777777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12 месяцев</w:t>
            </w:r>
          </w:p>
        </w:tc>
        <w:tc>
          <w:tcPr>
            <w:tcW w:w="309" w:type="pct"/>
            <w:vMerge/>
          </w:tcPr>
          <w:p w14:paraId="5A59B56B" w14:textId="77777777" w:rsidR="00925B21" w:rsidRPr="00FF34DF" w:rsidRDefault="00925B21" w:rsidP="00925B21">
            <w:pPr>
              <w:rPr>
                <w:rFonts w:ascii="Arial" w:eastAsia="Calibri" w:hAnsi="Arial" w:cs="Arial"/>
                <w:sz w:val="24"/>
                <w:szCs w:val="24"/>
              </w:rPr>
            </w:pPr>
          </w:p>
        </w:tc>
        <w:tc>
          <w:tcPr>
            <w:tcW w:w="307" w:type="pct"/>
            <w:vMerge/>
          </w:tcPr>
          <w:p w14:paraId="3E91AE5A" w14:textId="77777777" w:rsidR="00925B21" w:rsidRPr="00FF34DF" w:rsidRDefault="00925B21" w:rsidP="00925B21">
            <w:pPr>
              <w:rPr>
                <w:rFonts w:ascii="Arial" w:eastAsia="Calibri" w:hAnsi="Arial" w:cs="Arial"/>
                <w:sz w:val="24"/>
                <w:szCs w:val="24"/>
              </w:rPr>
            </w:pPr>
          </w:p>
        </w:tc>
        <w:tc>
          <w:tcPr>
            <w:tcW w:w="307" w:type="pct"/>
            <w:vMerge/>
          </w:tcPr>
          <w:p w14:paraId="75DA7C6C" w14:textId="77777777" w:rsidR="00925B21" w:rsidRPr="00FF34DF" w:rsidRDefault="00925B21" w:rsidP="00925B21">
            <w:pPr>
              <w:rPr>
                <w:rFonts w:ascii="Arial" w:eastAsia="Calibri" w:hAnsi="Arial" w:cs="Arial"/>
                <w:sz w:val="24"/>
                <w:szCs w:val="24"/>
              </w:rPr>
            </w:pPr>
          </w:p>
        </w:tc>
        <w:tc>
          <w:tcPr>
            <w:tcW w:w="303" w:type="pct"/>
            <w:vMerge/>
          </w:tcPr>
          <w:p w14:paraId="59E4313F" w14:textId="77777777" w:rsidR="00925B21" w:rsidRPr="00FF34DF" w:rsidRDefault="00925B21" w:rsidP="00925B21">
            <w:pPr>
              <w:rPr>
                <w:rFonts w:ascii="Arial" w:eastAsia="Calibri" w:hAnsi="Arial" w:cs="Arial"/>
                <w:sz w:val="24"/>
                <w:szCs w:val="24"/>
              </w:rPr>
            </w:pPr>
          </w:p>
        </w:tc>
        <w:tc>
          <w:tcPr>
            <w:tcW w:w="509" w:type="pct"/>
            <w:vMerge/>
          </w:tcPr>
          <w:p w14:paraId="22421B06" w14:textId="77777777" w:rsidR="00925B21" w:rsidRPr="00FF34DF" w:rsidRDefault="00925B21" w:rsidP="00925B21">
            <w:pPr>
              <w:rPr>
                <w:rFonts w:ascii="Arial" w:eastAsia="Calibri" w:hAnsi="Arial" w:cs="Arial"/>
                <w:sz w:val="24"/>
                <w:szCs w:val="24"/>
              </w:rPr>
            </w:pPr>
          </w:p>
        </w:tc>
      </w:tr>
      <w:tr w:rsidR="00925B21" w:rsidRPr="00FF34DF" w14:paraId="288F7AE4" w14:textId="77777777" w:rsidTr="00FF34DF">
        <w:tc>
          <w:tcPr>
            <w:tcW w:w="159" w:type="pct"/>
            <w:vMerge/>
          </w:tcPr>
          <w:p w14:paraId="511DB31A" w14:textId="77777777" w:rsidR="00925B21" w:rsidRPr="00FF34DF" w:rsidRDefault="00925B21" w:rsidP="00925B21">
            <w:pPr>
              <w:rPr>
                <w:rFonts w:ascii="Arial" w:eastAsia="Calibri" w:hAnsi="Arial" w:cs="Arial"/>
                <w:sz w:val="24"/>
                <w:szCs w:val="24"/>
              </w:rPr>
            </w:pPr>
          </w:p>
        </w:tc>
        <w:tc>
          <w:tcPr>
            <w:tcW w:w="580" w:type="pct"/>
            <w:vMerge/>
          </w:tcPr>
          <w:p w14:paraId="7B6CCB27" w14:textId="77777777" w:rsidR="00925B21" w:rsidRPr="00FF34DF" w:rsidRDefault="00925B21" w:rsidP="00925B21">
            <w:pPr>
              <w:rPr>
                <w:rFonts w:ascii="Arial" w:eastAsia="Calibri" w:hAnsi="Arial" w:cs="Arial"/>
                <w:sz w:val="24"/>
                <w:szCs w:val="24"/>
              </w:rPr>
            </w:pPr>
          </w:p>
        </w:tc>
        <w:tc>
          <w:tcPr>
            <w:tcW w:w="337" w:type="pct"/>
            <w:vMerge/>
          </w:tcPr>
          <w:p w14:paraId="17BA87CA" w14:textId="77777777" w:rsidR="00925B21" w:rsidRPr="00FF34DF" w:rsidRDefault="00925B21" w:rsidP="00925B21">
            <w:pPr>
              <w:rPr>
                <w:rFonts w:ascii="Arial" w:eastAsia="Calibri" w:hAnsi="Arial" w:cs="Arial"/>
                <w:sz w:val="24"/>
                <w:szCs w:val="24"/>
              </w:rPr>
            </w:pPr>
          </w:p>
        </w:tc>
        <w:tc>
          <w:tcPr>
            <w:tcW w:w="507" w:type="pct"/>
            <w:vMerge/>
          </w:tcPr>
          <w:p w14:paraId="69F80428" w14:textId="77777777" w:rsidR="00925B21" w:rsidRPr="00FF34DF" w:rsidRDefault="00925B21" w:rsidP="00925B21">
            <w:pPr>
              <w:rPr>
                <w:rFonts w:ascii="Arial" w:hAnsi="Arial" w:cs="Arial"/>
                <w:sz w:val="24"/>
                <w:szCs w:val="24"/>
              </w:rPr>
            </w:pPr>
          </w:p>
        </w:tc>
        <w:tc>
          <w:tcPr>
            <w:tcW w:w="370" w:type="pct"/>
          </w:tcPr>
          <w:p w14:paraId="6AC46013" w14:textId="213C8AAC"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180</w:t>
            </w:r>
          </w:p>
        </w:tc>
        <w:tc>
          <w:tcPr>
            <w:tcW w:w="300" w:type="pct"/>
          </w:tcPr>
          <w:p w14:paraId="0AA6A82D" w14:textId="2145F3F2"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36</w:t>
            </w:r>
          </w:p>
        </w:tc>
        <w:tc>
          <w:tcPr>
            <w:tcW w:w="246" w:type="pct"/>
          </w:tcPr>
          <w:p w14:paraId="368E6FC9" w14:textId="22A67E91"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9</w:t>
            </w:r>
          </w:p>
        </w:tc>
        <w:tc>
          <w:tcPr>
            <w:tcW w:w="278" w:type="pct"/>
          </w:tcPr>
          <w:p w14:paraId="116336A8" w14:textId="3A110F81"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18</w:t>
            </w:r>
          </w:p>
        </w:tc>
        <w:tc>
          <w:tcPr>
            <w:tcW w:w="256" w:type="pct"/>
          </w:tcPr>
          <w:p w14:paraId="26348D32" w14:textId="1E5ABA19"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27</w:t>
            </w:r>
          </w:p>
        </w:tc>
        <w:tc>
          <w:tcPr>
            <w:tcW w:w="232" w:type="pct"/>
          </w:tcPr>
          <w:p w14:paraId="4919798D" w14:textId="79CEDA03"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36</w:t>
            </w:r>
          </w:p>
        </w:tc>
        <w:tc>
          <w:tcPr>
            <w:tcW w:w="309" w:type="pct"/>
          </w:tcPr>
          <w:p w14:paraId="7158ED83" w14:textId="6CCA129D"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36</w:t>
            </w:r>
          </w:p>
        </w:tc>
        <w:tc>
          <w:tcPr>
            <w:tcW w:w="307" w:type="pct"/>
          </w:tcPr>
          <w:p w14:paraId="7B9CABE1" w14:textId="69435AE8"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36</w:t>
            </w:r>
          </w:p>
        </w:tc>
        <w:tc>
          <w:tcPr>
            <w:tcW w:w="307" w:type="pct"/>
          </w:tcPr>
          <w:p w14:paraId="447AC927" w14:textId="13701810"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36</w:t>
            </w:r>
          </w:p>
        </w:tc>
        <w:tc>
          <w:tcPr>
            <w:tcW w:w="303" w:type="pct"/>
          </w:tcPr>
          <w:p w14:paraId="3583C518" w14:textId="1DAB0B8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36</w:t>
            </w:r>
          </w:p>
        </w:tc>
        <w:tc>
          <w:tcPr>
            <w:tcW w:w="509" w:type="pct"/>
            <w:vMerge/>
          </w:tcPr>
          <w:p w14:paraId="1B2D0116" w14:textId="77777777" w:rsidR="00925B21" w:rsidRPr="00FF34DF" w:rsidRDefault="00925B21" w:rsidP="00925B21">
            <w:pPr>
              <w:rPr>
                <w:rFonts w:ascii="Arial" w:eastAsia="Calibri" w:hAnsi="Arial" w:cs="Arial"/>
                <w:sz w:val="24"/>
                <w:szCs w:val="24"/>
              </w:rPr>
            </w:pPr>
          </w:p>
        </w:tc>
      </w:tr>
      <w:tr w:rsidR="00925B21" w:rsidRPr="00FF34DF" w14:paraId="2697C12F" w14:textId="77777777" w:rsidTr="00FF34DF">
        <w:tc>
          <w:tcPr>
            <w:tcW w:w="159" w:type="pct"/>
            <w:vMerge w:val="restart"/>
          </w:tcPr>
          <w:p w14:paraId="4F93A3B7" w14:textId="27F0DD22" w:rsidR="00925B21" w:rsidRPr="00FF34DF" w:rsidRDefault="00925B21" w:rsidP="00925B21">
            <w:pPr>
              <w:rPr>
                <w:rFonts w:ascii="Arial" w:eastAsia="Calibri" w:hAnsi="Arial" w:cs="Arial"/>
                <w:sz w:val="24"/>
                <w:szCs w:val="24"/>
              </w:rPr>
            </w:pPr>
            <w:r w:rsidRPr="00FF34DF">
              <w:rPr>
                <w:rFonts w:ascii="Arial" w:eastAsia="Calibri" w:hAnsi="Arial" w:cs="Arial"/>
                <w:sz w:val="24"/>
                <w:szCs w:val="24"/>
              </w:rPr>
              <w:t>2.</w:t>
            </w:r>
          </w:p>
        </w:tc>
        <w:tc>
          <w:tcPr>
            <w:tcW w:w="580" w:type="pct"/>
            <w:vMerge w:val="restart"/>
          </w:tcPr>
          <w:p w14:paraId="7288301A" w14:textId="77777777" w:rsidR="00925B21" w:rsidRPr="00FF34DF" w:rsidRDefault="00925B21" w:rsidP="00925B21">
            <w:pPr>
              <w:rPr>
                <w:rFonts w:ascii="Arial" w:eastAsia="Calibri" w:hAnsi="Arial" w:cs="Arial"/>
                <w:sz w:val="24"/>
                <w:szCs w:val="24"/>
              </w:rPr>
            </w:pPr>
            <w:r w:rsidRPr="00FF34DF">
              <w:rPr>
                <w:rFonts w:ascii="Arial" w:eastAsia="Calibri" w:hAnsi="Arial" w:cs="Arial"/>
                <w:sz w:val="24"/>
                <w:szCs w:val="24"/>
              </w:rPr>
              <w:t xml:space="preserve">Основное мероприятие 02. </w:t>
            </w:r>
          </w:p>
          <w:p w14:paraId="6DFC8F00" w14:textId="6DAA5934" w:rsidR="00925B21" w:rsidRPr="00FF34DF" w:rsidRDefault="00925B21" w:rsidP="00925B21">
            <w:pPr>
              <w:rPr>
                <w:rFonts w:ascii="Arial" w:eastAsia="Calibri" w:hAnsi="Arial" w:cs="Arial"/>
                <w:sz w:val="24"/>
                <w:szCs w:val="24"/>
              </w:rPr>
            </w:pPr>
            <w:r w:rsidRPr="00FF34DF">
              <w:rPr>
                <w:rFonts w:ascii="Arial" w:eastAsia="Calibri" w:hAnsi="Arial" w:cs="Arial"/>
                <w:sz w:val="24"/>
                <w:szCs w:val="24"/>
              </w:rPr>
              <w:t xml:space="preserve">Увековечивание памяти погибших при защите Отечества. 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w:t>
            </w:r>
            <w:r w:rsidRPr="00FF34DF">
              <w:rPr>
                <w:rFonts w:ascii="Arial" w:eastAsia="Calibri" w:hAnsi="Arial" w:cs="Arial"/>
                <w:sz w:val="24"/>
                <w:szCs w:val="24"/>
              </w:rPr>
              <w:lastRenderedPageBreak/>
              <w:t>научно-техническое творчество и предпринимательство, а также по поддержке молодежных творческих инициатив и медиасообществ</w:t>
            </w:r>
          </w:p>
        </w:tc>
        <w:tc>
          <w:tcPr>
            <w:tcW w:w="337" w:type="pct"/>
            <w:vMerge w:val="restart"/>
          </w:tcPr>
          <w:p w14:paraId="0D06E5F2" w14:textId="77777777" w:rsidR="00925B21" w:rsidRPr="00FF34DF" w:rsidRDefault="00925B21" w:rsidP="00925B21">
            <w:pPr>
              <w:rPr>
                <w:rFonts w:ascii="Arial" w:eastAsia="Calibri" w:hAnsi="Arial" w:cs="Arial"/>
                <w:sz w:val="24"/>
                <w:szCs w:val="24"/>
              </w:rPr>
            </w:pPr>
          </w:p>
        </w:tc>
        <w:tc>
          <w:tcPr>
            <w:tcW w:w="507" w:type="pct"/>
          </w:tcPr>
          <w:p w14:paraId="5CB01A9A" w14:textId="253D51E2" w:rsidR="00925B21" w:rsidRPr="00FF34DF" w:rsidRDefault="00925B21" w:rsidP="00925B21">
            <w:pPr>
              <w:rPr>
                <w:rFonts w:ascii="Arial" w:hAnsi="Arial" w:cs="Arial"/>
                <w:sz w:val="24"/>
                <w:szCs w:val="24"/>
              </w:rPr>
            </w:pPr>
            <w:r w:rsidRPr="00FF34DF">
              <w:rPr>
                <w:rFonts w:ascii="Arial" w:hAnsi="Arial" w:cs="Arial"/>
                <w:sz w:val="24"/>
                <w:szCs w:val="24"/>
              </w:rPr>
              <w:t>Итого:</w:t>
            </w:r>
          </w:p>
        </w:tc>
        <w:tc>
          <w:tcPr>
            <w:tcW w:w="370" w:type="pct"/>
            <w:shd w:val="clear" w:color="auto" w:fill="FFFFFF" w:themeFill="background1"/>
          </w:tcPr>
          <w:p w14:paraId="6AF96DCB" w14:textId="69AB016B"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1</w:t>
            </w:r>
            <w:r w:rsidR="00183324" w:rsidRPr="00FF34DF">
              <w:rPr>
                <w:rFonts w:ascii="Arial" w:eastAsia="Calibri" w:hAnsi="Arial" w:cs="Arial"/>
                <w:sz w:val="24"/>
                <w:szCs w:val="24"/>
              </w:rPr>
              <w:t> 175,10</w:t>
            </w:r>
          </w:p>
        </w:tc>
        <w:tc>
          <w:tcPr>
            <w:tcW w:w="1311" w:type="pct"/>
            <w:gridSpan w:val="5"/>
            <w:shd w:val="clear" w:color="auto" w:fill="FFFFFF" w:themeFill="background1"/>
          </w:tcPr>
          <w:p w14:paraId="0074D7B0" w14:textId="4D2D0CE9" w:rsidR="00925B21" w:rsidRPr="00FF34DF" w:rsidRDefault="00183324" w:rsidP="00925B21">
            <w:pPr>
              <w:jc w:val="center"/>
              <w:rPr>
                <w:rFonts w:ascii="Arial" w:eastAsia="Calibri" w:hAnsi="Arial" w:cs="Arial"/>
                <w:sz w:val="24"/>
                <w:szCs w:val="24"/>
              </w:rPr>
            </w:pPr>
            <w:r w:rsidRPr="00FF34DF">
              <w:rPr>
                <w:rFonts w:ascii="Arial" w:eastAsia="Calibri" w:hAnsi="Arial" w:cs="Arial"/>
                <w:sz w:val="24"/>
                <w:szCs w:val="24"/>
              </w:rPr>
              <w:t>1 175,10</w:t>
            </w:r>
          </w:p>
        </w:tc>
        <w:tc>
          <w:tcPr>
            <w:tcW w:w="309" w:type="pct"/>
            <w:shd w:val="clear" w:color="auto" w:fill="FFFFFF" w:themeFill="background1"/>
          </w:tcPr>
          <w:p w14:paraId="1D833755" w14:textId="1B58B7C8"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4DEE7ACA" w14:textId="358F2F26"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50E98497" w14:textId="5110A72F"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3" w:type="pct"/>
            <w:shd w:val="clear" w:color="auto" w:fill="FFFFFF" w:themeFill="background1"/>
          </w:tcPr>
          <w:p w14:paraId="299077EA" w14:textId="06EAA2E0"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val="restart"/>
          </w:tcPr>
          <w:p w14:paraId="2655046E" w14:textId="77777777" w:rsidR="00925B21" w:rsidRPr="00FF34DF" w:rsidRDefault="00925B21" w:rsidP="00925B21">
            <w:pPr>
              <w:rPr>
                <w:rFonts w:ascii="Arial" w:eastAsia="Calibri" w:hAnsi="Arial" w:cs="Arial"/>
                <w:sz w:val="24"/>
                <w:szCs w:val="24"/>
              </w:rPr>
            </w:pPr>
          </w:p>
        </w:tc>
      </w:tr>
      <w:tr w:rsidR="00925B21" w:rsidRPr="00FF34DF" w14:paraId="3D4861DE" w14:textId="77777777" w:rsidTr="00FF34DF">
        <w:tc>
          <w:tcPr>
            <w:tcW w:w="159" w:type="pct"/>
            <w:vMerge/>
          </w:tcPr>
          <w:p w14:paraId="238A970B" w14:textId="77777777" w:rsidR="00925B21" w:rsidRPr="00FF34DF" w:rsidRDefault="00925B21" w:rsidP="00925B21">
            <w:pPr>
              <w:rPr>
                <w:rFonts w:ascii="Arial" w:eastAsia="Calibri" w:hAnsi="Arial" w:cs="Arial"/>
                <w:sz w:val="24"/>
                <w:szCs w:val="24"/>
              </w:rPr>
            </w:pPr>
          </w:p>
        </w:tc>
        <w:tc>
          <w:tcPr>
            <w:tcW w:w="580" w:type="pct"/>
            <w:vMerge/>
          </w:tcPr>
          <w:p w14:paraId="16D14E8D" w14:textId="77777777" w:rsidR="00925B21" w:rsidRPr="00FF34DF" w:rsidRDefault="00925B21" w:rsidP="00925B21">
            <w:pPr>
              <w:rPr>
                <w:rFonts w:ascii="Arial" w:eastAsia="Calibri" w:hAnsi="Arial" w:cs="Arial"/>
                <w:sz w:val="24"/>
                <w:szCs w:val="24"/>
              </w:rPr>
            </w:pPr>
          </w:p>
        </w:tc>
        <w:tc>
          <w:tcPr>
            <w:tcW w:w="337" w:type="pct"/>
            <w:vMerge/>
          </w:tcPr>
          <w:p w14:paraId="76BF2A9F" w14:textId="77777777" w:rsidR="00925B21" w:rsidRPr="00FF34DF" w:rsidRDefault="00925B21" w:rsidP="00925B21">
            <w:pPr>
              <w:rPr>
                <w:rFonts w:ascii="Arial" w:eastAsia="Calibri" w:hAnsi="Arial" w:cs="Arial"/>
                <w:sz w:val="24"/>
                <w:szCs w:val="24"/>
              </w:rPr>
            </w:pPr>
          </w:p>
        </w:tc>
        <w:tc>
          <w:tcPr>
            <w:tcW w:w="507" w:type="pct"/>
          </w:tcPr>
          <w:p w14:paraId="1ED306D5" w14:textId="3C7B0A57" w:rsidR="00925B21" w:rsidRPr="00FF34DF" w:rsidRDefault="00925B21" w:rsidP="00925B21">
            <w:pPr>
              <w:rPr>
                <w:rFonts w:ascii="Arial" w:hAnsi="Arial" w:cs="Arial"/>
                <w:sz w:val="24"/>
                <w:szCs w:val="24"/>
              </w:rPr>
            </w:pPr>
            <w:r w:rsidRPr="00FF34DF">
              <w:rPr>
                <w:rFonts w:ascii="Arial" w:hAnsi="Arial" w:cs="Arial"/>
                <w:sz w:val="24"/>
                <w:szCs w:val="24"/>
              </w:rPr>
              <w:t>Средства федерального бюджета</w:t>
            </w:r>
          </w:p>
        </w:tc>
        <w:tc>
          <w:tcPr>
            <w:tcW w:w="370" w:type="pct"/>
            <w:shd w:val="clear" w:color="auto" w:fill="FFFFFF" w:themeFill="background1"/>
          </w:tcPr>
          <w:p w14:paraId="20B9D09A" w14:textId="0123F845"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shd w:val="clear" w:color="auto" w:fill="FFFFFF" w:themeFill="background1"/>
          </w:tcPr>
          <w:p w14:paraId="17A28113" w14:textId="5B0F979F"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9" w:type="pct"/>
            <w:shd w:val="clear" w:color="auto" w:fill="FFFFFF" w:themeFill="background1"/>
          </w:tcPr>
          <w:p w14:paraId="503E815B" w14:textId="148F859A"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08F55688" w14:textId="1D69B18D"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4705440C" w14:textId="2AB2404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3" w:type="pct"/>
            <w:shd w:val="clear" w:color="auto" w:fill="FFFFFF" w:themeFill="background1"/>
          </w:tcPr>
          <w:p w14:paraId="30105362" w14:textId="4D560E32"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7D5B93F7" w14:textId="77777777" w:rsidR="00925B21" w:rsidRPr="00FF34DF" w:rsidRDefault="00925B21" w:rsidP="00925B21">
            <w:pPr>
              <w:rPr>
                <w:rFonts w:ascii="Arial" w:eastAsia="Calibri" w:hAnsi="Arial" w:cs="Arial"/>
                <w:sz w:val="24"/>
                <w:szCs w:val="24"/>
              </w:rPr>
            </w:pPr>
          </w:p>
        </w:tc>
      </w:tr>
      <w:tr w:rsidR="00925B21" w:rsidRPr="00FF34DF" w14:paraId="769E6BAE" w14:textId="77777777" w:rsidTr="00FF34DF">
        <w:tc>
          <w:tcPr>
            <w:tcW w:w="159" w:type="pct"/>
            <w:vMerge/>
          </w:tcPr>
          <w:p w14:paraId="13904FB9" w14:textId="77777777" w:rsidR="00925B21" w:rsidRPr="00FF34DF" w:rsidRDefault="00925B21" w:rsidP="00925B21">
            <w:pPr>
              <w:rPr>
                <w:rFonts w:ascii="Arial" w:eastAsia="Calibri" w:hAnsi="Arial" w:cs="Arial"/>
                <w:sz w:val="24"/>
                <w:szCs w:val="24"/>
              </w:rPr>
            </w:pPr>
          </w:p>
        </w:tc>
        <w:tc>
          <w:tcPr>
            <w:tcW w:w="580" w:type="pct"/>
            <w:vMerge/>
          </w:tcPr>
          <w:p w14:paraId="224F1771" w14:textId="77777777" w:rsidR="00925B21" w:rsidRPr="00FF34DF" w:rsidRDefault="00925B21" w:rsidP="00925B21">
            <w:pPr>
              <w:rPr>
                <w:rFonts w:ascii="Arial" w:eastAsia="Calibri" w:hAnsi="Arial" w:cs="Arial"/>
                <w:sz w:val="24"/>
                <w:szCs w:val="24"/>
              </w:rPr>
            </w:pPr>
          </w:p>
        </w:tc>
        <w:tc>
          <w:tcPr>
            <w:tcW w:w="337" w:type="pct"/>
            <w:vMerge/>
          </w:tcPr>
          <w:p w14:paraId="4F431C79" w14:textId="77777777" w:rsidR="00925B21" w:rsidRPr="00FF34DF" w:rsidRDefault="00925B21" w:rsidP="00925B21">
            <w:pPr>
              <w:rPr>
                <w:rFonts w:ascii="Arial" w:eastAsia="Calibri" w:hAnsi="Arial" w:cs="Arial"/>
                <w:sz w:val="24"/>
                <w:szCs w:val="24"/>
              </w:rPr>
            </w:pPr>
          </w:p>
        </w:tc>
        <w:tc>
          <w:tcPr>
            <w:tcW w:w="507" w:type="pct"/>
          </w:tcPr>
          <w:p w14:paraId="5CA8204D" w14:textId="57489122" w:rsidR="00925B21" w:rsidRPr="00FF34DF" w:rsidRDefault="00925B21" w:rsidP="00925B21">
            <w:pPr>
              <w:rPr>
                <w:rFonts w:ascii="Arial" w:hAnsi="Arial" w:cs="Arial"/>
                <w:sz w:val="24"/>
                <w:szCs w:val="24"/>
              </w:rPr>
            </w:pPr>
            <w:r w:rsidRPr="00FF34DF">
              <w:rPr>
                <w:rFonts w:ascii="Arial" w:hAnsi="Arial" w:cs="Arial"/>
                <w:sz w:val="24"/>
                <w:szCs w:val="24"/>
              </w:rPr>
              <w:t>Средства бюджета Московской области</w:t>
            </w:r>
          </w:p>
        </w:tc>
        <w:tc>
          <w:tcPr>
            <w:tcW w:w="370" w:type="pct"/>
            <w:shd w:val="clear" w:color="auto" w:fill="FFFFFF" w:themeFill="background1"/>
          </w:tcPr>
          <w:p w14:paraId="38EC1BB7" w14:textId="5BF82E28"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shd w:val="clear" w:color="auto" w:fill="FFFFFF" w:themeFill="background1"/>
          </w:tcPr>
          <w:p w14:paraId="01759BBA" w14:textId="00388D40"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9" w:type="pct"/>
            <w:shd w:val="clear" w:color="auto" w:fill="FFFFFF" w:themeFill="background1"/>
          </w:tcPr>
          <w:p w14:paraId="17E3D8D5" w14:textId="61052502"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1B0227F1" w14:textId="7ACD2285"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3CC30F3F" w14:textId="1358B64B"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3" w:type="pct"/>
            <w:shd w:val="clear" w:color="auto" w:fill="FFFFFF" w:themeFill="background1"/>
          </w:tcPr>
          <w:p w14:paraId="222CB90B" w14:textId="796B81C8"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28C3B25D" w14:textId="77777777" w:rsidR="00925B21" w:rsidRPr="00FF34DF" w:rsidRDefault="00925B21" w:rsidP="00925B21">
            <w:pPr>
              <w:rPr>
                <w:rFonts w:ascii="Arial" w:eastAsia="Calibri" w:hAnsi="Arial" w:cs="Arial"/>
                <w:sz w:val="24"/>
                <w:szCs w:val="24"/>
              </w:rPr>
            </w:pPr>
          </w:p>
        </w:tc>
      </w:tr>
      <w:tr w:rsidR="00183324" w:rsidRPr="00FF34DF" w14:paraId="3A7EB7A8" w14:textId="77777777" w:rsidTr="00FF34DF">
        <w:tc>
          <w:tcPr>
            <w:tcW w:w="159" w:type="pct"/>
            <w:vMerge/>
          </w:tcPr>
          <w:p w14:paraId="6294BEC7" w14:textId="77777777" w:rsidR="00183324" w:rsidRPr="00FF34DF" w:rsidRDefault="00183324" w:rsidP="00183324">
            <w:pPr>
              <w:rPr>
                <w:rFonts w:ascii="Arial" w:eastAsia="Calibri" w:hAnsi="Arial" w:cs="Arial"/>
                <w:sz w:val="24"/>
                <w:szCs w:val="24"/>
              </w:rPr>
            </w:pPr>
          </w:p>
        </w:tc>
        <w:tc>
          <w:tcPr>
            <w:tcW w:w="580" w:type="pct"/>
            <w:vMerge/>
          </w:tcPr>
          <w:p w14:paraId="7F67C2FD" w14:textId="77777777" w:rsidR="00183324" w:rsidRPr="00FF34DF" w:rsidRDefault="00183324" w:rsidP="00183324">
            <w:pPr>
              <w:rPr>
                <w:rFonts w:ascii="Arial" w:eastAsia="Calibri" w:hAnsi="Arial" w:cs="Arial"/>
                <w:sz w:val="24"/>
                <w:szCs w:val="24"/>
              </w:rPr>
            </w:pPr>
          </w:p>
        </w:tc>
        <w:tc>
          <w:tcPr>
            <w:tcW w:w="337" w:type="pct"/>
            <w:vMerge/>
          </w:tcPr>
          <w:p w14:paraId="4AB056ED" w14:textId="77777777" w:rsidR="00183324" w:rsidRPr="00FF34DF" w:rsidRDefault="00183324" w:rsidP="00183324">
            <w:pPr>
              <w:rPr>
                <w:rFonts w:ascii="Arial" w:eastAsia="Calibri" w:hAnsi="Arial" w:cs="Arial"/>
                <w:sz w:val="24"/>
                <w:szCs w:val="24"/>
              </w:rPr>
            </w:pPr>
          </w:p>
        </w:tc>
        <w:tc>
          <w:tcPr>
            <w:tcW w:w="507" w:type="pct"/>
          </w:tcPr>
          <w:p w14:paraId="6A03950B" w14:textId="15F4A3EA" w:rsidR="00183324" w:rsidRPr="00FF34DF" w:rsidRDefault="00183324" w:rsidP="00183324">
            <w:pPr>
              <w:rPr>
                <w:rFonts w:ascii="Arial" w:hAnsi="Arial" w:cs="Arial"/>
                <w:sz w:val="24"/>
                <w:szCs w:val="24"/>
              </w:rPr>
            </w:pPr>
            <w:r w:rsidRPr="00FF34DF">
              <w:rPr>
                <w:rFonts w:ascii="Arial" w:hAnsi="Arial" w:cs="Arial"/>
                <w:sz w:val="24"/>
                <w:szCs w:val="24"/>
              </w:rPr>
              <w:t xml:space="preserve">Средства бюджета городского округа Власиха Московской области </w:t>
            </w:r>
          </w:p>
        </w:tc>
        <w:tc>
          <w:tcPr>
            <w:tcW w:w="370" w:type="pct"/>
            <w:shd w:val="clear" w:color="auto" w:fill="FFFFFF" w:themeFill="background1"/>
          </w:tcPr>
          <w:p w14:paraId="2679A3C2" w14:textId="4C1D4891"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1 175,10</w:t>
            </w:r>
          </w:p>
        </w:tc>
        <w:tc>
          <w:tcPr>
            <w:tcW w:w="1311" w:type="pct"/>
            <w:gridSpan w:val="5"/>
            <w:shd w:val="clear" w:color="auto" w:fill="FFFFFF" w:themeFill="background1"/>
          </w:tcPr>
          <w:p w14:paraId="7D1B3478" w14:textId="3207630A"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1 175,10</w:t>
            </w:r>
          </w:p>
        </w:tc>
        <w:tc>
          <w:tcPr>
            <w:tcW w:w="309" w:type="pct"/>
            <w:shd w:val="clear" w:color="auto" w:fill="FFFFFF" w:themeFill="background1"/>
          </w:tcPr>
          <w:p w14:paraId="17B8E32C" w14:textId="1F021791"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2AEFC0F7" w14:textId="2E4ECF39"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4ACA7D20" w14:textId="2070845E"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3" w:type="pct"/>
            <w:shd w:val="clear" w:color="auto" w:fill="FFFFFF" w:themeFill="background1"/>
          </w:tcPr>
          <w:p w14:paraId="552F13B5" w14:textId="1792C8A4"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0A13F3DA" w14:textId="77777777" w:rsidR="00183324" w:rsidRPr="00FF34DF" w:rsidRDefault="00183324" w:rsidP="00183324">
            <w:pPr>
              <w:rPr>
                <w:rFonts w:ascii="Arial" w:eastAsia="Calibri" w:hAnsi="Arial" w:cs="Arial"/>
                <w:sz w:val="24"/>
                <w:szCs w:val="24"/>
              </w:rPr>
            </w:pPr>
          </w:p>
        </w:tc>
      </w:tr>
      <w:tr w:rsidR="00925B21" w:rsidRPr="00FF34DF" w14:paraId="60D22653" w14:textId="77777777" w:rsidTr="00FF34DF">
        <w:tc>
          <w:tcPr>
            <w:tcW w:w="159" w:type="pct"/>
            <w:vMerge/>
          </w:tcPr>
          <w:p w14:paraId="790811AF" w14:textId="77777777" w:rsidR="00925B21" w:rsidRPr="00FF34DF" w:rsidRDefault="00925B21" w:rsidP="00925B21">
            <w:pPr>
              <w:rPr>
                <w:rFonts w:ascii="Arial" w:eastAsia="Calibri" w:hAnsi="Arial" w:cs="Arial"/>
                <w:sz w:val="24"/>
                <w:szCs w:val="24"/>
              </w:rPr>
            </w:pPr>
          </w:p>
        </w:tc>
        <w:tc>
          <w:tcPr>
            <w:tcW w:w="580" w:type="pct"/>
            <w:vMerge/>
          </w:tcPr>
          <w:p w14:paraId="459B6115" w14:textId="77777777" w:rsidR="00925B21" w:rsidRPr="00FF34DF" w:rsidRDefault="00925B21" w:rsidP="00925B21">
            <w:pPr>
              <w:rPr>
                <w:rFonts w:ascii="Arial" w:eastAsia="Calibri" w:hAnsi="Arial" w:cs="Arial"/>
                <w:sz w:val="24"/>
                <w:szCs w:val="24"/>
              </w:rPr>
            </w:pPr>
          </w:p>
        </w:tc>
        <w:tc>
          <w:tcPr>
            <w:tcW w:w="337" w:type="pct"/>
            <w:vMerge/>
          </w:tcPr>
          <w:p w14:paraId="74E83BDE" w14:textId="77777777" w:rsidR="00925B21" w:rsidRPr="00FF34DF" w:rsidRDefault="00925B21" w:rsidP="00925B21">
            <w:pPr>
              <w:rPr>
                <w:rFonts w:ascii="Arial" w:eastAsia="Calibri" w:hAnsi="Arial" w:cs="Arial"/>
                <w:sz w:val="24"/>
                <w:szCs w:val="24"/>
              </w:rPr>
            </w:pPr>
          </w:p>
        </w:tc>
        <w:tc>
          <w:tcPr>
            <w:tcW w:w="507" w:type="pct"/>
          </w:tcPr>
          <w:p w14:paraId="0C4D9A4E" w14:textId="65410453" w:rsidR="00925B21" w:rsidRPr="00FF34DF" w:rsidRDefault="00925B21" w:rsidP="00925B21">
            <w:pPr>
              <w:rPr>
                <w:rFonts w:ascii="Arial" w:hAnsi="Arial" w:cs="Arial"/>
                <w:sz w:val="24"/>
                <w:szCs w:val="24"/>
              </w:rPr>
            </w:pPr>
            <w:r w:rsidRPr="00FF34DF">
              <w:rPr>
                <w:rFonts w:ascii="Arial" w:hAnsi="Arial" w:cs="Arial"/>
                <w:sz w:val="24"/>
                <w:szCs w:val="24"/>
              </w:rPr>
              <w:t>Внебюджетные источники</w:t>
            </w:r>
          </w:p>
        </w:tc>
        <w:tc>
          <w:tcPr>
            <w:tcW w:w="370" w:type="pct"/>
            <w:shd w:val="clear" w:color="auto" w:fill="FFFFFF" w:themeFill="background1"/>
          </w:tcPr>
          <w:p w14:paraId="1825501F" w14:textId="403DB98B"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shd w:val="clear" w:color="auto" w:fill="FFFFFF" w:themeFill="background1"/>
          </w:tcPr>
          <w:p w14:paraId="47F549C1" w14:textId="1B03E4D6"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9" w:type="pct"/>
            <w:shd w:val="clear" w:color="auto" w:fill="FFFFFF" w:themeFill="background1"/>
          </w:tcPr>
          <w:p w14:paraId="281B3DB1" w14:textId="7F6EA953"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381A7B34" w14:textId="5362CF36"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6AF553CD" w14:textId="10B4206A"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3" w:type="pct"/>
            <w:shd w:val="clear" w:color="auto" w:fill="FFFFFF" w:themeFill="background1"/>
          </w:tcPr>
          <w:p w14:paraId="609CDE79" w14:textId="694C3528"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7D0FC3A9" w14:textId="77777777" w:rsidR="00925B21" w:rsidRPr="00FF34DF" w:rsidRDefault="00925B21" w:rsidP="00925B21">
            <w:pPr>
              <w:rPr>
                <w:rFonts w:ascii="Arial" w:eastAsia="Calibri" w:hAnsi="Arial" w:cs="Arial"/>
                <w:sz w:val="24"/>
                <w:szCs w:val="24"/>
              </w:rPr>
            </w:pPr>
          </w:p>
        </w:tc>
      </w:tr>
      <w:tr w:rsidR="00183324" w:rsidRPr="00FF34DF" w14:paraId="7C2BE9E0" w14:textId="77777777" w:rsidTr="00FF34DF">
        <w:tc>
          <w:tcPr>
            <w:tcW w:w="159" w:type="pct"/>
            <w:vMerge w:val="restart"/>
          </w:tcPr>
          <w:p w14:paraId="19CF469C" w14:textId="413996C2" w:rsidR="00183324" w:rsidRPr="00FF34DF" w:rsidRDefault="00183324" w:rsidP="00183324">
            <w:pPr>
              <w:rPr>
                <w:rFonts w:ascii="Arial" w:eastAsia="Calibri" w:hAnsi="Arial" w:cs="Arial"/>
                <w:sz w:val="24"/>
                <w:szCs w:val="24"/>
              </w:rPr>
            </w:pPr>
            <w:r w:rsidRPr="00FF34DF">
              <w:rPr>
                <w:rFonts w:ascii="Arial" w:eastAsia="Calibri" w:hAnsi="Arial" w:cs="Arial"/>
                <w:sz w:val="24"/>
                <w:szCs w:val="24"/>
              </w:rPr>
              <w:lastRenderedPageBreak/>
              <w:t>2.2</w:t>
            </w:r>
          </w:p>
        </w:tc>
        <w:tc>
          <w:tcPr>
            <w:tcW w:w="580" w:type="pct"/>
            <w:vMerge w:val="restart"/>
          </w:tcPr>
          <w:p w14:paraId="10C4077E" w14:textId="77777777" w:rsidR="00183324" w:rsidRPr="00FF34DF" w:rsidRDefault="00183324" w:rsidP="00183324">
            <w:pPr>
              <w:rPr>
                <w:rFonts w:ascii="Arial" w:eastAsia="Calibri" w:hAnsi="Arial" w:cs="Arial"/>
                <w:sz w:val="24"/>
                <w:szCs w:val="24"/>
              </w:rPr>
            </w:pPr>
            <w:r w:rsidRPr="00FF34DF">
              <w:rPr>
                <w:rFonts w:ascii="Arial" w:eastAsia="Calibri" w:hAnsi="Arial" w:cs="Arial"/>
                <w:sz w:val="24"/>
                <w:szCs w:val="24"/>
              </w:rPr>
              <w:t>Мероприятие 02.02.</w:t>
            </w:r>
          </w:p>
          <w:p w14:paraId="3FD49315" w14:textId="4B6038C0" w:rsidR="00183324" w:rsidRPr="00FF34DF" w:rsidRDefault="00183324" w:rsidP="00183324">
            <w:pPr>
              <w:rPr>
                <w:rFonts w:ascii="Arial" w:eastAsia="Calibri" w:hAnsi="Arial" w:cs="Arial"/>
                <w:sz w:val="24"/>
                <w:szCs w:val="24"/>
              </w:rPr>
            </w:pPr>
            <w:r w:rsidRPr="00FF34DF">
              <w:rPr>
                <w:rFonts w:ascii="Arial" w:eastAsia="Calibri" w:hAnsi="Arial" w:cs="Arial"/>
                <w:sz w:val="24"/>
                <w:szCs w:val="24"/>
              </w:rPr>
              <w:t>Проведение мероприятий по обеспечению занятости несовершеннолетних</w:t>
            </w:r>
          </w:p>
        </w:tc>
        <w:tc>
          <w:tcPr>
            <w:tcW w:w="337" w:type="pct"/>
            <w:vMerge w:val="restart"/>
          </w:tcPr>
          <w:p w14:paraId="591B603F" w14:textId="18A863EB" w:rsidR="00183324" w:rsidRPr="00FF34DF" w:rsidRDefault="00183324" w:rsidP="00183324">
            <w:pPr>
              <w:rPr>
                <w:rFonts w:ascii="Arial" w:eastAsia="Calibri" w:hAnsi="Arial" w:cs="Arial"/>
                <w:sz w:val="24"/>
                <w:szCs w:val="24"/>
              </w:rPr>
            </w:pPr>
            <w:r w:rsidRPr="00FF34DF">
              <w:rPr>
                <w:rFonts w:ascii="Arial" w:eastAsia="Calibri" w:hAnsi="Arial" w:cs="Arial"/>
                <w:sz w:val="24"/>
                <w:szCs w:val="24"/>
              </w:rPr>
              <w:t>2026 - 2030</w:t>
            </w:r>
          </w:p>
        </w:tc>
        <w:tc>
          <w:tcPr>
            <w:tcW w:w="507" w:type="pct"/>
          </w:tcPr>
          <w:p w14:paraId="0A484601" w14:textId="33DF29CD" w:rsidR="00183324" w:rsidRPr="00FF34DF" w:rsidRDefault="00183324" w:rsidP="00183324">
            <w:pPr>
              <w:rPr>
                <w:rFonts w:ascii="Arial" w:hAnsi="Arial" w:cs="Arial"/>
                <w:sz w:val="24"/>
                <w:szCs w:val="24"/>
              </w:rPr>
            </w:pPr>
            <w:r w:rsidRPr="00FF34DF">
              <w:rPr>
                <w:rFonts w:ascii="Arial" w:hAnsi="Arial" w:cs="Arial"/>
                <w:sz w:val="24"/>
                <w:szCs w:val="24"/>
              </w:rPr>
              <w:t>Итого:</w:t>
            </w:r>
          </w:p>
        </w:tc>
        <w:tc>
          <w:tcPr>
            <w:tcW w:w="370" w:type="pct"/>
            <w:shd w:val="clear" w:color="auto" w:fill="FFFFFF" w:themeFill="background1"/>
          </w:tcPr>
          <w:p w14:paraId="11B2442C" w14:textId="20CBF8C7"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1 175,10</w:t>
            </w:r>
          </w:p>
        </w:tc>
        <w:tc>
          <w:tcPr>
            <w:tcW w:w="1311" w:type="pct"/>
            <w:gridSpan w:val="5"/>
            <w:shd w:val="clear" w:color="auto" w:fill="FFFFFF" w:themeFill="background1"/>
          </w:tcPr>
          <w:p w14:paraId="3BB98CA2" w14:textId="28AC53D3"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1 175,10</w:t>
            </w:r>
          </w:p>
        </w:tc>
        <w:tc>
          <w:tcPr>
            <w:tcW w:w="309" w:type="pct"/>
            <w:shd w:val="clear" w:color="auto" w:fill="FFFFFF" w:themeFill="background1"/>
          </w:tcPr>
          <w:p w14:paraId="5854F4AC" w14:textId="50D915F9"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4E3B51CF" w14:textId="332CDE67"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54BE5E8B" w14:textId="5B5CF34D"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3" w:type="pct"/>
            <w:shd w:val="clear" w:color="auto" w:fill="FFFFFF" w:themeFill="background1"/>
          </w:tcPr>
          <w:p w14:paraId="263DED5D" w14:textId="17EEC1AB"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val="restart"/>
          </w:tcPr>
          <w:p w14:paraId="30C7CDB8" w14:textId="7B9C111D" w:rsidR="00183324" w:rsidRPr="00FF34DF" w:rsidRDefault="00183324" w:rsidP="00183324">
            <w:pPr>
              <w:rPr>
                <w:rFonts w:ascii="Arial" w:eastAsia="Calibri" w:hAnsi="Arial" w:cs="Arial"/>
                <w:sz w:val="24"/>
                <w:szCs w:val="24"/>
              </w:rPr>
            </w:pPr>
            <w:r w:rsidRPr="00FF34DF">
              <w:rPr>
                <w:rFonts w:ascii="Arial" w:eastAsia="Calibri" w:hAnsi="Arial" w:cs="Arial"/>
                <w:sz w:val="24"/>
                <w:szCs w:val="24"/>
              </w:rPr>
              <w:t>Отдел образования управления по социальным вопросам, МОУ СОШ им. А.С. Попова, МОУ СОШ "Перспектива"</w:t>
            </w:r>
          </w:p>
        </w:tc>
      </w:tr>
      <w:tr w:rsidR="00925B21" w:rsidRPr="00FF34DF" w14:paraId="3D93DFE6" w14:textId="77777777" w:rsidTr="00FF34DF">
        <w:tc>
          <w:tcPr>
            <w:tcW w:w="159" w:type="pct"/>
            <w:vMerge/>
          </w:tcPr>
          <w:p w14:paraId="086DE561" w14:textId="77777777" w:rsidR="00925B21" w:rsidRPr="00FF34DF" w:rsidRDefault="00925B21" w:rsidP="00925B21">
            <w:pPr>
              <w:rPr>
                <w:rFonts w:ascii="Arial" w:eastAsia="Calibri" w:hAnsi="Arial" w:cs="Arial"/>
                <w:sz w:val="24"/>
                <w:szCs w:val="24"/>
              </w:rPr>
            </w:pPr>
          </w:p>
        </w:tc>
        <w:tc>
          <w:tcPr>
            <w:tcW w:w="580" w:type="pct"/>
            <w:vMerge/>
          </w:tcPr>
          <w:p w14:paraId="7B05677E" w14:textId="77777777" w:rsidR="00925B21" w:rsidRPr="00FF34DF" w:rsidRDefault="00925B21" w:rsidP="00925B21">
            <w:pPr>
              <w:rPr>
                <w:rFonts w:ascii="Arial" w:eastAsia="Calibri" w:hAnsi="Arial" w:cs="Arial"/>
                <w:sz w:val="24"/>
                <w:szCs w:val="24"/>
              </w:rPr>
            </w:pPr>
          </w:p>
        </w:tc>
        <w:tc>
          <w:tcPr>
            <w:tcW w:w="337" w:type="pct"/>
            <w:vMerge/>
          </w:tcPr>
          <w:p w14:paraId="196041E4" w14:textId="77777777" w:rsidR="00925B21" w:rsidRPr="00FF34DF" w:rsidRDefault="00925B21" w:rsidP="00925B21">
            <w:pPr>
              <w:rPr>
                <w:rFonts w:ascii="Arial" w:eastAsia="Calibri" w:hAnsi="Arial" w:cs="Arial"/>
                <w:sz w:val="24"/>
                <w:szCs w:val="24"/>
              </w:rPr>
            </w:pPr>
          </w:p>
        </w:tc>
        <w:tc>
          <w:tcPr>
            <w:tcW w:w="507" w:type="pct"/>
          </w:tcPr>
          <w:p w14:paraId="1CCC77B6" w14:textId="13537870" w:rsidR="00925B21" w:rsidRPr="00FF34DF" w:rsidRDefault="00925B21" w:rsidP="00925B21">
            <w:pPr>
              <w:rPr>
                <w:rFonts w:ascii="Arial" w:hAnsi="Arial" w:cs="Arial"/>
                <w:sz w:val="24"/>
                <w:szCs w:val="24"/>
              </w:rPr>
            </w:pPr>
            <w:r w:rsidRPr="00FF34DF">
              <w:rPr>
                <w:rFonts w:ascii="Arial" w:hAnsi="Arial" w:cs="Arial"/>
                <w:sz w:val="24"/>
                <w:szCs w:val="24"/>
              </w:rPr>
              <w:t>Средства федерального бюджета</w:t>
            </w:r>
          </w:p>
        </w:tc>
        <w:tc>
          <w:tcPr>
            <w:tcW w:w="370" w:type="pct"/>
            <w:shd w:val="clear" w:color="auto" w:fill="FFFFFF" w:themeFill="background1"/>
          </w:tcPr>
          <w:p w14:paraId="6B193737" w14:textId="3D8877CA"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shd w:val="clear" w:color="auto" w:fill="FFFFFF" w:themeFill="background1"/>
          </w:tcPr>
          <w:p w14:paraId="46E8BBA7" w14:textId="376862D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9" w:type="pct"/>
            <w:shd w:val="clear" w:color="auto" w:fill="FFFFFF" w:themeFill="background1"/>
          </w:tcPr>
          <w:p w14:paraId="6973C7DD" w14:textId="3AA49F82"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19C74D18" w14:textId="58880A0E"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0DE5431A" w14:textId="75F68E0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3" w:type="pct"/>
            <w:shd w:val="clear" w:color="auto" w:fill="FFFFFF" w:themeFill="background1"/>
          </w:tcPr>
          <w:p w14:paraId="2F4BE475" w14:textId="0EB3A5AC"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0D883632" w14:textId="77777777" w:rsidR="00925B21" w:rsidRPr="00FF34DF" w:rsidRDefault="00925B21" w:rsidP="00925B21">
            <w:pPr>
              <w:rPr>
                <w:rFonts w:ascii="Arial" w:eastAsia="Calibri" w:hAnsi="Arial" w:cs="Arial"/>
                <w:sz w:val="24"/>
                <w:szCs w:val="24"/>
              </w:rPr>
            </w:pPr>
          </w:p>
        </w:tc>
      </w:tr>
      <w:tr w:rsidR="00925B21" w:rsidRPr="00FF34DF" w14:paraId="78AB4240" w14:textId="77777777" w:rsidTr="00FF34DF">
        <w:tc>
          <w:tcPr>
            <w:tcW w:w="159" w:type="pct"/>
            <w:vMerge/>
          </w:tcPr>
          <w:p w14:paraId="0A22F707" w14:textId="77777777" w:rsidR="00925B21" w:rsidRPr="00FF34DF" w:rsidRDefault="00925B21" w:rsidP="00925B21">
            <w:pPr>
              <w:rPr>
                <w:rFonts w:ascii="Arial" w:eastAsia="Calibri" w:hAnsi="Arial" w:cs="Arial"/>
                <w:sz w:val="24"/>
                <w:szCs w:val="24"/>
              </w:rPr>
            </w:pPr>
          </w:p>
        </w:tc>
        <w:tc>
          <w:tcPr>
            <w:tcW w:w="580" w:type="pct"/>
            <w:vMerge/>
          </w:tcPr>
          <w:p w14:paraId="7A6B89ED" w14:textId="77777777" w:rsidR="00925B21" w:rsidRPr="00FF34DF" w:rsidRDefault="00925B21" w:rsidP="00925B21">
            <w:pPr>
              <w:rPr>
                <w:rFonts w:ascii="Arial" w:eastAsia="Calibri" w:hAnsi="Arial" w:cs="Arial"/>
                <w:sz w:val="24"/>
                <w:szCs w:val="24"/>
              </w:rPr>
            </w:pPr>
          </w:p>
        </w:tc>
        <w:tc>
          <w:tcPr>
            <w:tcW w:w="337" w:type="pct"/>
            <w:vMerge/>
          </w:tcPr>
          <w:p w14:paraId="0A9746C2" w14:textId="77777777" w:rsidR="00925B21" w:rsidRPr="00FF34DF" w:rsidRDefault="00925B21" w:rsidP="00925B21">
            <w:pPr>
              <w:rPr>
                <w:rFonts w:ascii="Arial" w:eastAsia="Calibri" w:hAnsi="Arial" w:cs="Arial"/>
                <w:sz w:val="24"/>
                <w:szCs w:val="24"/>
              </w:rPr>
            </w:pPr>
          </w:p>
        </w:tc>
        <w:tc>
          <w:tcPr>
            <w:tcW w:w="507" w:type="pct"/>
          </w:tcPr>
          <w:p w14:paraId="6882251D" w14:textId="044027CC" w:rsidR="00925B21" w:rsidRPr="00FF34DF" w:rsidRDefault="00925B21" w:rsidP="00925B21">
            <w:pPr>
              <w:rPr>
                <w:rFonts w:ascii="Arial" w:hAnsi="Arial" w:cs="Arial"/>
                <w:sz w:val="24"/>
                <w:szCs w:val="24"/>
              </w:rPr>
            </w:pPr>
            <w:r w:rsidRPr="00FF34DF">
              <w:rPr>
                <w:rFonts w:ascii="Arial" w:hAnsi="Arial" w:cs="Arial"/>
                <w:sz w:val="24"/>
                <w:szCs w:val="24"/>
              </w:rPr>
              <w:t>Средства бюджета Московской области</w:t>
            </w:r>
          </w:p>
        </w:tc>
        <w:tc>
          <w:tcPr>
            <w:tcW w:w="370" w:type="pct"/>
            <w:shd w:val="clear" w:color="auto" w:fill="FFFFFF" w:themeFill="background1"/>
          </w:tcPr>
          <w:p w14:paraId="63D6C2EB" w14:textId="1CE7662B"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shd w:val="clear" w:color="auto" w:fill="FFFFFF" w:themeFill="background1"/>
          </w:tcPr>
          <w:p w14:paraId="6677BC7D" w14:textId="74473950"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9" w:type="pct"/>
            <w:shd w:val="clear" w:color="auto" w:fill="FFFFFF" w:themeFill="background1"/>
          </w:tcPr>
          <w:p w14:paraId="1A86FDA7" w14:textId="6B6EAD04"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47BDA05F" w14:textId="0FF07582"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50BE38E6" w14:textId="16D8A3DE"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3" w:type="pct"/>
            <w:shd w:val="clear" w:color="auto" w:fill="FFFFFF" w:themeFill="background1"/>
          </w:tcPr>
          <w:p w14:paraId="2C99A7F9" w14:textId="10133280"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1DCDBBD3" w14:textId="77777777" w:rsidR="00925B21" w:rsidRPr="00FF34DF" w:rsidRDefault="00925B21" w:rsidP="00925B21">
            <w:pPr>
              <w:rPr>
                <w:rFonts w:ascii="Arial" w:eastAsia="Calibri" w:hAnsi="Arial" w:cs="Arial"/>
                <w:sz w:val="24"/>
                <w:szCs w:val="24"/>
              </w:rPr>
            </w:pPr>
          </w:p>
        </w:tc>
      </w:tr>
      <w:tr w:rsidR="00183324" w:rsidRPr="00FF34DF" w14:paraId="272AEBF5" w14:textId="77777777" w:rsidTr="00FF34DF">
        <w:tc>
          <w:tcPr>
            <w:tcW w:w="159" w:type="pct"/>
            <w:vMerge/>
          </w:tcPr>
          <w:p w14:paraId="3EBF74D3" w14:textId="77777777" w:rsidR="00183324" w:rsidRPr="00FF34DF" w:rsidRDefault="00183324" w:rsidP="00183324">
            <w:pPr>
              <w:rPr>
                <w:rFonts w:ascii="Arial" w:eastAsia="Calibri" w:hAnsi="Arial" w:cs="Arial"/>
                <w:sz w:val="24"/>
                <w:szCs w:val="24"/>
              </w:rPr>
            </w:pPr>
          </w:p>
        </w:tc>
        <w:tc>
          <w:tcPr>
            <w:tcW w:w="580" w:type="pct"/>
            <w:vMerge/>
          </w:tcPr>
          <w:p w14:paraId="51F18B68" w14:textId="77777777" w:rsidR="00183324" w:rsidRPr="00FF34DF" w:rsidRDefault="00183324" w:rsidP="00183324">
            <w:pPr>
              <w:rPr>
                <w:rFonts w:ascii="Arial" w:eastAsia="Calibri" w:hAnsi="Arial" w:cs="Arial"/>
                <w:sz w:val="24"/>
                <w:szCs w:val="24"/>
              </w:rPr>
            </w:pPr>
          </w:p>
        </w:tc>
        <w:tc>
          <w:tcPr>
            <w:tcW w:w="337" w:type="pct"/>
            <w:vMerge/>
          </w:tcPr>
          <w:p w14:paraId="3A7DFCEF" w14:textId="77777777" w:rsidR="00183324" w:rsidRPr="00FF34DF" w:rsidRDefault="00183324" w:rsidP="00183324">
            <w:pPr>
              <w:rPr>
                <w:rFonts w:ascii="Arial" w:eastAsia="Calibri" w:hAnsi="Arial" w:cs="Arial"/>
                <w:sz w:val="24"/>
                <w:szCs w:val="24"/>
              </w:rPr>
            </w:pPr>
          </w:p>
        </w:tc>
        <w:tc>
          <w:tcPr>
            <w:tcW w:w="507" w:type="pct"/>
          </w:tcPr>
          <w:p w14:paraId="0E5D22BC" w14:textId="2C437F0C" w:rsidR="00183324" w:rsidRPr="00FF34DF" w:rsidRDefault="00183324" w:rsidP="00183324">
            <w:pPr>
              <w:rPr>
                <w:rFonts w:ascii="Arial" w:hAnsi="Arial" w:cs="Arial"/>
                <w:sz w:val="24"/>
                <w:szCs w:val="24"/>
              </w:rPr>
            </w:pPr>
            <w:r w:rsidRPr="00FF34DF">
              <w:rPr>
                <w:rFonts w:ascii="Arial" w:hAnsi="Arial" w:cs="Arial"/>
                <w:sz w:val="24"/>
                <w:szCs w:val="24"/>
              </w:rPr>
              <w:t xml:space="preserve">Средства бюджета городского округа Власиха Московской области </w:t>
            </w:r>
          </w:p>
        </w:tc>
        <w:tc>
          <w:tcPr>
            <w:tcW w:w="370" w:type="pct"/>
            <w:shd w:val="clear" w:color="auto" w:fill="FFFFFF" w:themeFill="background1"/>
          </w:tcPr>
          <w:p w14:paraId="260A4BD5" w14:textId="3D3A6E48"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1 175,10</w:t>
            </w:r>
          </w:p>
        </w:tc>
        <w:tc>
          <w:tcPr>
            <w:tcW w:w="1311" w:type="pct"/>
            <w:gridSpan w:val="5"/>
            <w:shd w:val="clear" w:color="auto" w:fill="FFFFFF" w:themeFill="background1"/>
          </w:tcPr>
          <w:p w14:paraId="26A6A98B" w14:textId="3CD81FE5"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1 175,10</w:t>
            </w:r>
          </w:p>
        </w:tc>
        <w:tc>
          <w:tcPr>
            <w:tcW w:w="309" w:type="pct"/>
            <w:shd w:val="clear" w:color="auto" w:fill="FFFFFF" w:themeFill="background1"/>
          </w:tcPr>
          <w:p w14:paraId="62C31236" w14:textId="0F28405A"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709E7DDA" w14:textId="1639836E"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0B4F050A" w14:textId="3773D86C"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303" w:type="pct"/>
            <w:shd w:val="clear" w:color="auto" w:fill="FFFFFF" w:themeFill="background1"/>
          </w:tcPr>
          <w:p w14:paraId="71811963" w14:textId="72426952" w:rsidR="00183324" w:rsidRPr="00FF34DF" w:rsidRDefault="00183324" w:rsidP="00183324">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00B7D31F" w14:textId="77777777" w:rsidR="00183324" w:rsidRPr="00FF34DF" w:rsidRDefault="00183324" w:rsidP="00183324">
            <w:pPr>
              <w:rPr>
                <w:rFonts w:ascii="Arial" w:eastAsia="Calibri" w:hAnsi="Arial" w:cs="Arial"/>
                <w:sz w:val="24"/>
                <w:szCs w:val="24"/>
              </w:rPr>
            </w:pPr>
          </w:p>
        </w:tc>
      </w:tr>
      <w:tr w:rsidR="00925B21" w:rsidRPr="00FF34DF" w14:paraId="508356E6" w14:textId="77777777" w:rsidTr="00FF34DF">
        <w:tc>
          <w:tcPr>
            <w:tcW w:w="159" w:type="pct"/>
            <w:vMerge/>
          </w:tcPr>
          <w:p w14:paraId="487584D4" w14:textId="77777777" w:rsidR="00925B21" w:rsidRPr="00FF34DF" w:rsidRDefault="00925B21" w:rsidP="00925B21">
            <w:pPr>
              <w:rPr>
                <w:rFonts w:ascii="Arial" w:eastAsia="Calibri" w:hAnsi="Arial" w:cs="Arial"/>
                <w:sz w:val="24"/>
                <w:szCs w:val="24"/>
              </w:rPr>
            </w:pPr>
          </w:p>
        </w:tc>
        <w:tc>
          <w:tcPr>
            <w:tcW w:w="580" w:type="pct"/>
            <w:vMerge/>
          </w:tcPr>
          <w:p w14:paraId="5F75A416" w14:textId="77777777" w:rsidR="00925B21" w:rsidRPr="00FF34DF" w:rsidRDefault="00925B21" w:rsidP="00925B21">
            <w:pPr>
              <w:rPr>
                <w:rFonts w:ascii="Arial" w:eastAsia="Calibri" w:hAnsi="Arial" w:cs="Arial"/>
                <w:sz w:val="24"/>
                <w:szCs w:val="24"/>
              </w:rPr>
            </w:pPr>
          </w:p>
        </w:tc>
        <w:tc>
          <w:tcPr>
            <w:tcW w:w="337" w:type="pct"/>
            <w:vMerge/>
          </w:tcPr>
          <w:p w14:paraId="3F24CF7C" w14:textId="77777777" w:rsidR="00925B21" w:rsidRPr="00FF34DF" w:rsidRDefault="00925B21" w:rsidP="00925B21">
            <w:pPr>
              <w:rPr>
                <w:rFonts w:ascii="Arial" w:eastAsia="Calibri" w:hAnsi="Arial" w:cs="Arial"/>
                <w:sz w:val="24"/>
                <w:szCs w:val="24"/>
              </w:rPr>
            </w:pPr>
          </w:p>
        </w:tc>
        <w:tc>
          <w:tcPr>
            <w:tcW w:w="507" w:type="pct"/>
          </w:tcPr>
          <w:p w14:paraId="0238ACAE" w14:textId="346DC335" w:rsidR="00925B21" w:rsidRPr="00FF34DF" w:rsidRDefault="00925B21" w:rsidP="00925B21">
            <w:pPr>
              <w:rPr>
                <w:rFonts w:ascii="Arial" w:hAnsi="Arial" w:cs="Arial"/>
                <w:sz w:val="24"/>
                <w:szCs w:val="24"/>
              </w:rPr>
            </w:pPr>
            <w:r w:rsidRPr="00FF34DF">
              <w:rPr>
                <w:rFonts w:ascii="Arial" w:hAnsi="Arial" w:cs="Arial"/>
                <w:sz w:val="24"/>
                <w:szCs w:val="24"/>
              </w:rPr>
              <w:t>Внебюджетные источники</w:t>
            </w:r>
          </w:p>
        </w:tc>
        <w:tc>
          <w:tcPr>
            <w:tcW w:w="370" w:type="pct"/>
            <w:shd w:val="clear" w:color="auto" w:fill="FFFFFF" w:themeFill="background1"/>
          </w:tcPr>
          <w:p w14:paraId="53454083" w14:textId="78CF5091"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shd w:val="clear" w:color="auto" w:fill="FFFFFF" w:themeFill="background1"/>
          </w:tcPr>
          <w:p w14:paraId="16028BFC" w14:textId="4452CC8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9" w:type="pct"/>
            <w:shd w:val="clear" w:color="auto" w:fill="FFFFFF" w:themeFill="background1"/>
          </w:tcPr>
          <w:p w14:paraId="7AC0ED1A" w14:textId="377D28A4"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5655053E" w14:textId="578CEE00"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7" w:type="pct"/>
            <w:shd w:val="clear" w:color="auto" w:fill="FFFFFF" w:themeFill="background1"/>
          </w:tcPr>
          <w:p w14:paraId="16B6ECAC" w14:textId="54934858"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303" w:type="pct"/>
            <w:shd w:val="clear" w:color="auto" w:fill="FFFFFF" w:themeFill="background1"/>
          </w:tcPr>
          <w:p w14:paraId="02A25176" w14:textId="314B49B6"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281BE094" w14:textId="77777777" w:rsidR="00925B21" w:rsidRPr="00FF34DF" w:rsidRDefault="00925B21" w:rsidP="00925B21">
            <w:pPr>
              <w:rPr>
                <w:rFonts w:ascii="Arial" w:eastAsia="Calibri" w:hAnsi="Arial" w:cs="Arial"/>
                <w:sz w:val="24"/>
                <w:szCs w:val="24"/>
              </w:rPr>
            </w:pPr>
          </w:p>
        </w:tc>
      </w:tr>
      <w:tr w:rsidR="00925B21" w:rsidRPr="00FF34DF" w14:paraId="2442FE4C" w14:textId="77777777" w:rsidTr="00FF34DF">
        <w:tc>
          <w:tcPr>
            <w:tcW w:w="159" w:type="pct"/>
            <w:vMerge/>
          </w:tcPr>
          <w:p w14:paraId="74D1F421" w14:textId="77777777" w:rsidR="00925B21" w:rsidRPr="00FF34DF" w:rsidRDefault="00925B21" w:rsidP="00925B21">
            <w:pPr>
              <w:rPr>
                <w:rFonts w:ascii="Arial" w:eastAsia="Calibri" w:hAnsi="Arial" w:cs="Arial"/>
                <w:sz w:val="24"/>
                <w:szCs w:val="24"/>
              </w:rPr>
            </w:pPr>
          </w:p>
        </w:tc>
        <w:tc>
          <w:tcPr>
            <w:tcW w:w="580" w:type="pct"/>
            <w:vMerge w:val="restart"/>
          </w:tcPr>
          <w:p w14:paraId="3FB2BE0A" w14:textId="77777777" w:rsidR="00925B21" w:rsidRPr="00FF34DF" w:rsidRDefault="00925B21" w:rsidP="00925B21">
            <w:pPr>
              <w:pStyle w:val="ConsPlusNormal"/>
              <w:rPr>
                <w:rFonts w:ascii="Arial" w:hAnsi="Arial" w:cs="Arial"/>
                <w:sz w:val="24"/>
                <w:szCs w:val="24"/>
              </w:rPr>
            </w:pPr>
            <w:r w:rsidRPr="00FF34DF">
              <w:rPr>
                <w:rFonts w:ascii="Arial" w:hAnsi="Arial" w:cs="Arial"/>
                <w:sz w:val="24"/>
                <w:szCs w:val="24"/>
              </w:rPr>
              <w:t xml:space="preserve">Проведены мероприятия по обеспечению занятости </w:t>
            </w:r>
            <w:r w:rsidRPr="00FF34DF">
              <w:rPr>
                <w:rFonts w:ascii="Arial" w:hAnsi="Arial" w:cs="Arial"/>
                <w:sz w:val="24"/>
                <w:szCs w:val="24"/>
              </w:rPr>
              <w:lastRenderedPageBreak/>
              <w:t>несовершеннолетних.</w:t>
            </w:r>
          </w:p>
          <w:p w14:paraId="358F979D" w14:textId="47316B63" w:rsidR="00925B21" w:rsidRPr="00FF34DF" w:rsidRDefault="00925B21" w:rsidP="00925B21">
            <w:pPr>
              <w:rPr>
                <w:rFonts w:ascii="Arial" w:eastAsia="Calibri" w:hAnsi="Arial" w:cs="Arial"/>
                <w:sz w:val="24"/>
                <w:szCs w:val="24"/>
              </w:rPr>
            </w:pPr>
            <w:r w:rsidRPr="00FF34DF">
              <w:rPr>
                <w:rFonts w:ascii="Arial" w:hAnsi="Arial" w:cs="Arial"/>
                <w:sz w:val="24"/>
                <w:szCs w:val="24"/>
              </w:rPr>
              <w:t>Единица</w:t>
            </w:r>
          </w:p>
        </w:tc>
        <w:tc>
          <w:tcPr>
            <w:tcW w:w="337" w:type="pct"/>
            <w:vMerge w:val="restart"/>
          </w:tcPr>
          <w:p w14:paraId="60B8452A" w14:textId="26B39FAA"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lastRenderedPageBreak/>
              <w:t>х</w:t>
            </w:r>
          </w:p>
        </w:tc>
        <w:tc>
          <w:tcPr>
            <w:tcW w:w="507" w:type="pct"/>
            <w:vMerge w:val="restart"/>
          </w:tcPr>
          <w:p w14:paraId="18424203" w14:textId="54011133" w:rsidR="00925B21" w:rsidRPr="00FF34DF" w:rsidRDefault="00925B21" w:rsidP="00925B21">
            <w:pPr>
              <w:jc w:val="center"/>
              <w:rPr>
                <w:rFonts w:ascii="Arial" w:hAnsi="Arial" w:cs="Arial"/>
                <w:sz w:val="24"/>
                <w:szCs w:val="24"/>
              </w:rPr>
            </w:pPr>
            <w:r w:rsidRPr="00FF34DF">
              <w:rPr>
                <w:rFonts w:ascii="Arial" w:hAnsi="Arial" w:cs="Arial"/>
                <w:sz w:val="24"/>
                <w:szCs w:val="24"/>
              </w:rPr>
              <w:t>х</w:t>
            </w:r>
          </w:p>
        </w:tc>
        <w:tc>
          <w:tcPr>
            <w:tcW w:w="370" w:type="pct"/>
            <w:vMerge w:val="restart"/>
            <w:shd w:val="clear" w:color="auto" w:fill="FFFFFF" w:themeFill="background1"/>
          </w:tcPr>
          <w:p w14:paraId="40EB3A31" w14:textId="0FA52DB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Всего</w:t>
            </w:r>
          </w:p>
        </w:tc>
        <w:tc>
          <w:tcPr>
            <w:tcW w:w="300" w:type="pct"/>
            <w:vMerge w:val="restart"/>
            <w:shd w:val="clear" w:color="auto" w:fill="FFFFFF" w:themeFill="background1"/>
          </w:tcPr>
          <w:p w14:paraId="1B24401F" w14:textId="003C201E"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Итого 202</w:t>
            </w:r>
            <w:r w:rsidRPr="00FF34DF">
              <w:rPr>
                <w:rFonts w:ascii="Arial" w:eastAsia="Calibri" w:hAnsi="Arial" w:cs="Arial"/>
                <w:sz w:val="24"/>
                <w:szCs w:val="24"/>
              </w:rPr>
              <w:lastRenderedPageBreak/>
              <w:t>6 год</w:t>
            </w:r>
          </w:p>
        </w:tc>
        <w:tc>
          <w:tcPr>
            <w:tcW w:w="1011" w:type="pct"/>
            <w:gridSpan w:val="4"/>
            <w:shd w:val="clear" w:color="auto" w:fill="FFFFFF" w:themeFill="background1"/>
          </w:tcPr>
          <w:p w14:paraId="4F1EF93F" w14:textId="77125F05"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lastRenderedPageBreak/>
              <w:t>В том числе по кварталам:</w:t>
            </w:r>
          </w:p>
        </w:tc>
        <w:tc>
          <w:tcPr>
            <w:tcW w:w="309" w:type="pct"/>
            <w:vMerge w:val="restart"/>
            <w:shd w:val="clear" w:color="auto" w:fill="FFFFFF" w:themeFill="background1"/>
          </w:tcPr>
          <w:p w14:paraId="724CBB3A" w14:textId="19853FF9"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2027 год</w:t>
            </w:r>
          </w:p>
        </w:tc>
        <w:tc>
          <w:tcPr>
            <w:tcW w:w="307" w:type="pct"/>
            <w:vMerge w:val="restart"/>
            <w:shd w:val="clear" w:color="auto" w:fill="FFFFFF" w:themeFill="background1"/>
          </w:tcPr>
          <w:p w14:paraId="04B79C01" w14:textId="1A148505"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2028 год</w:t>
            </w:r>
          </w:p>
        </w:tc>
        <w:tc>
          <w:tcPr>
            <w:tcW w:w="307" w:type="pct"/>
            <w:vMerge w:val="restart"/>
            <w:shd w:val="clear" w:color="auto" w:fill="FFFFFF" w:themeFill="background1"/>
          </w:tcPr>
          <w:p w14:paraId="12E896A0" w14:textId="1D0A997D"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2029 год</w:t>
            </w:r>
          </w:p>
        </w:tc>
        <w:tc>
          <w:tcPr>
            <w:tcW w:w="303" w:type="pct"/>
            <w:vMerge w:val="restart"/>
            <w:shd w:val="clear" w:color="auto" w:fill="FFFFFF" w:themeFill="background1"/>
          </w:tcPr>
          <w:p w14:paraId="7FE73DCE" w14:textId="3F28F8F5"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2030 год</w:t>
            </w:r>
          </w:p>
        </w:tc>
        <w:tc>
          <w:tcPr>
            <w:tcW w:w="509" w:type="pct"/>
            <w:vMerge/>
          </w:tcPr>
          <w:p w14:paraId="653B0530" w14:textId="77777777" w:rsidR="00925B21" w:rsidRPr="00FF34DF" w:rsidRDefault="00925B21" w:rsidP="00925B21">
            <w:pPr>
              <w:rPr>
                <w:rFonts w:ascii="Arial" w:eastAsia="Calibri" w:hAnsi="Arial" w:cs="Arial"/>
                <w:sz w:val="24"/>
                <w:szCs w:val="24"/>
              </w:rPr>
            </w:pPr>
          </w:p>
        </w:tc>
      </w:tr>
      <w:tr w:rsidR="00925B21" w:rsidRPr="00FF34DF" w14:paraId="12416943" w14:textId="77777777" w:rsidTr="00FF34DF">
        <w:tc>
          <w:tcPr>
            <w:tcW w:w="159" w:type="pct"/>
            <w:vMerge/>
          </w:tcPr>
          <w:p w14:paraId="7706D551" w14:textId="77777777" w:rsidR="00925B21" w:rsidRPr="00FF34DF" w:rsidRDefault="00925B21" w:rsidP="00925B21">
            <w:pPr>
              <w:rPr>
                <w:rFonts w:ascii="Arial" w:eastAsia="Calibri" w:hAnsi="Arial" w:cs="Arial"/>
                <w:sz w:val="24"/>
                <w:szCs w:val="24"/>
              </w:rPr>
            </w:pPr>
          </w:p>
        </w:tc>
        <w:tc>
          <w:tcPr>
            <w:tcW w:w="580" w:type="pct"/>
            <w:vMerge/>
          </w:tcPr>
          <w:p w14:paraId="5C328886" w14:textId="77777777" w:rsidR="00925B21" w:rsidRPr="00FF34DF" w:rsidRDefault="00925B21" w:rsidP="00925B21">
            <w:pPr>
              <w:rPr>
                <w:rFonts w:ascii="Arial" w:eastAsia="Calibri" w:hAnsi="Arial" w:cs="Arial"/>
                <w:sz w:val="24"/>
                <w:szCs w:val="24"/>
              </w:rPr>
            </w:pPr>
          </w:p>
        </w:tc>
        <w:tc>
          <w:tcPr>
            <w:tcW w:w="337" w:type="pct"/>
            <w:vMerge/>
          </w:tcPr>
          <w:p w14:paraId="19AC5F83" w14:textId="77777777" w:rsidR="00925B21" w:rsidRPr="00FF34DF" w:rsidRDefault="00925B21" w:rsidP="00925B21">
            <w:pPr>
              <w:rPr>
                <w:rFonts w:ascii="Arial" w:eastAsia="Calibri" w:hAnsi="Arial" w:cs="Arial"/>
                <w:sz w:val="24"/>
                <w:szCs w:val="24"/>
              </w:rPr>
            </w:pPr>
          </w:p>
        </w:tc>
        <w:tc>
          <w:tcPr>
            <w:tcW w:w="507" w:type="pct"/>
            <w:vMerge/>
          </w:tcPr>
          <w:p w14:paraId="04D8EE79" w14:textId="77777777" w:rsidR="00925B21" w:rsidRPr="00FF34DF" w:rsidRDefault="00925B21" w:rsidP="00925B21">
            <w:pPr>
              <w:rPr>
                <w:rFonts w:ascii="Arial" w:hAnsi="Arial" w:cs="Arial"/>
                <w:sz w:val="24"/>
                <w:szCs w:val="24"/>
              </w:rPr>
            </w:pPr>
          </w:p>
        </w:tc>
        <w:tc>
          <w:tcPr>
            <w:tcW w:w="370" w:type="pct"/>
            <w:vMerge/>
            <w:shd w:val="clear" w:color="auto" w:fill="FFFFFF" w:themeFill="background1"/>
          </w:tcPr>
          <w:p w14:paraId="11414F2F" w14:textId="77777777" w:rsidR="00925B21" w:rsidRPr="00FF34DF" w:rsidRDefault="00925B21" w:rsidP="00925B21">
            <w:pPr>
              <w:jc w:val="center"/>
              <w:rPr>
                <w:rFonts w:ascii="Arial" w:eastAsia="Calibri" w:hAnsi="Arial" w:cs="Arial"/>
                <w:sz w:val="24"/>
                <w:szCs w:val="24"/>
              </w:rPr>
            </w:pPr>
          </w:p>
        </w:tc>
        <w:tc>
          <w:tcPr>
            <w:tcW w:w="300" w:type="pct"/>
            <w:vMerge/>
            <w:shd w:val="clear" w:color="auto" w:fill="FFFFFF" w:themeFill="background1"/>
          </w:tcPr>
          <w:p w14:paraId="11876C88" w14:textId="77777777" w:rsidR="00925B21" w:rsidRPr="00FF34DF" w:rsidRDefault="00925B21" w:rsidP="00925B21">
            <w:pPr>
              <w:jc w:val="center"/>
              <w:rPr>
                <w:rFonts w:ascii="Arial" w:eastAsia="Calibri" w:hAnsi="Arial" w:cs="Arial"/>
                <w:sz w:val="24"/>
                <w:szCs w:val="24"/>
              </w:rPr>
            </w:pPr>
          </w:p>
        </w:tc>
        <w:tc>
          <w:tcPr>
            <w:tcW w:w="246" w:type="pct"/>
            <w:shd w:val="clear" w:color="auto" w:fill="FFFFFF" w:themeFill="background1"/>
          </w:tcPr>
          <w:p w14:paraId="135B6890" w14:textId="764B83E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1 квартал</w:t>
            </w:r>
          </w:p>
        </w:tc>
        <w:tc>
          <w:tcPr>
            <w:tcW w:w="278" w:type="pct"/>
            <w:shd w:val="clear" w:color="auto" w:fill="FFFFFF" w:themeFill="background1"/>
          </w:tcPr>
          <w:p w14:paraId="34C716E8" w14:textId="7EA555C1"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1 полугодие</w:t>
            </w:r>
          </w:p>
        </w:tc>
        <w:tc>
          <w:tcPr>
            <w:tcW w:w="256" w:type="pct"/>
            <w:shd w:val="clear" w:color="auto" w:fill="FFFFFF" w:themeFill="background1"/>
          </w:tcPr>
          <w:p w14:paraId="54C69DC5" w14:textId="7C956AD0"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9 месяцев</w:t>
            </w:r>
          </w:p>
        </w:tc>
        <w:tc>
          <w:tcPr>
            <w:tcW w:w="232" w:type="pct"/>
            <w:shd w:val="clear" w:color="auto" w:fill="FFFFFF" w:themeFill="background1"/>
          </w:tcPr>
          <w:p w14:paraId="629F6016" w14:textId="5968A3B0"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12 месяцев</w:t>
            </w:r>
          </w:p>
        </w:tc>
        <w:tc>
          <w:tcPr>
            <w:tcW w:w="309" w:type="pct"/>
            <w:vMerge/>
            <w:shd w:val="clear" w:color="auto" w:fill="FFFFFF" w:themeFill="background1"/>
          </w:tcPr>
          <w:p w14:paraId="17361DD0" w14:textId="77777777" w:rsidR="00925B21" w:rsidRPr="00FF34DF" w:rsidRDefault="00925B21" w:rsidP="00925B21">
            <w:pPr>
              <w:jc w:val="center"/>
              <w:rPr>
                <w:rFonts w:ascii="Arial" w:eastAsia="Calibri" w:hAnsi="Arial" w:cs="Arial"/>
                <w:sz w:val="24"/>
                <w:szCs w:val="24"/>
              </w:rPr>
            </w:pPr>
          </w:p>
        </w:tc>
        <w:tc>
          <w:tcPr>
            <w:tcW w:w="307" w:type="pct"/>
            <w:vMerge/>
            <w:shd w:val="clear" w:color="auto" w:fill="FFFFFF" w:themeFill="background1"/>
          </w:tcPr>
          <w:p w14:paraId="122264AB" w14:textId="77777777" w:rsidR="00925B21" w:rsidRPr="00FF34DF" w:rsidRDefault="00925B21" w:rsidP="00925B21">
            <w:pPr>
              <w:jc w:val="center"/>
              <w:rPr>
                <w:rFonts w:ascii="Arial" w:eastAsia="Calibri" w:hAnsi="Arial" w:cs="Arial"/>
                <w:sz w:val="24"/>
                <w:szCs w:val="24"/>
              </w:rPr>
            </w:pPr>
          </w:p>
        </w:tc>
        <w:tc>
          <w:tcPr>
            <w:tcW w:w="307" w:type="pct"/>
            <w:vMerge/>
            <w:shd w:val="clear" w:color="auto" w:fill="FFFFFF" w:themeFill="background1"/>
          </w:tcPr>
          <w:p w14:paraId="4C7CBF20" w14:textId="77777777" w:rsidR="00925B21" w:rsidRPr="00FF34DF" w:rsidRDefault="00925B21" w:rsidP="00925B21">
            <w:pPr>
              <w:jc w:val="center"/>
              <w:rPr>
                <w:rFonts w:ascii="Arial" w:eastAsia="Calibri" w:hAnsi="Arial" w:cs="Arial"/>
                <w:sz w:val="24"/>
                <w:szCs w:val="24"/>
              </w:rPr>
            </w:pPr>
          </w:p>
        </w:tc>
        <w:tc>
          <w:tcPr>
            <w:tcW w:w="303" w:type="pct"/>
            <w:vMerge/>
            <w:shd w:val="clear" w:color="auto" w:fill="FFFFFF" w:themeFill="background1"/>
          </w:tcPr>
          <w:p w14:paraId="68BD01A5" w14:textId="77777777" w:rsidR="00925B21" w:rsidRPr="00FF34DF" w:rsidRDefault="00925B21" w:rsidP="00925B21">
            <w:pPr>
              <w:jc w:val="center"/>
              <w:rPr>
                <w:rFonts w:ascii="Arial" w:eastAsia="Calibri" w:hAnsi="Arial" w:cs="Arial"/>
                <w:sz w:val="24"/>
                <w:szCs w:val="24"/>
              </w:rPr>
            </w:pPr>
          </w:p>
        </w:tc>
        <w:tc>
          <w:tcPr>
            <w:tcW w:w="509" w:type="pct"/>
            <w:vMerge/>
          </w:tcPr>
          <w:p w14:paraId="35F4FAAC" w14:textId="77777777" w:rsidR="00925B21" w:rsidRPr="00FF34DF" w:rsidRDefault="00925B21" w:rsidP="00925B21">
            <w:pPr>
              <w:rPr>
                <w:rFonts w:ascii="Arial" w:eastAsia="Calibri" w:hAnsi="Arial" w:cs="Arial"/>
                <w:sz w:val="24"/>
                <w:szCs w:val="24"/>
              </w:rPr>
            </w:pPr>
          </w:p>
        </w:tc>
      </w:tr>
      <w:tr w:rsidR="00925B21" w:rsidRPr="00FF34DF" w14:paraId="287DF043" w14:textId="77777777" w:rsidTr="00FF34DF">
        <w:tc>
          <w:tcPr>
            <w:tcW w:w="159" w:type="pct"/>
            <w:vMerge/>
          </w:tcPr>
          <w:p w14:paraId="4AD83BF6" w14:textId="77777777" w:rsidR="00925B21" w:rsidRPr="00FF34DF" w:rsidRDefault="00925B21" w:rsidP="00925B21">
            <w:pPr>
              <w:rPr>
                <w:rFonts w:ascii="Arial" w:eastAsia="Calibri" w:hAnsi="Arial" w:cs="Arial"/>
                <w:sz w:val="24"/>
                <w:szCs w:val="24"/>
              </w:rPr>
            </w:pPr>
          </w:p>
        </w:tc>
        <w:tc>
          <w:tcPr>
            <w:tcW w:w="580" w:type="pct"/>
            <w:vMerge/>
          </w:tcPr>
          <w:p w14:paraId="64813604" w14:textId="77777777" w:rsidR="00925B21" w:rsidRPr="00FF34DF" w:rsidRDefault="00925B21" w:rsidP="00925B21">
            <w:pPr>
              <w:rPr>
                <w:rFonts w:ascii="Arial" w:eastAsia="Calibri" w:hAnsi="Arial" w:cs="Arial"/>
                <w:sz w:val="24"/>
                <w:szCs w:val="24"/>
              </w:rPr>
            </w:pPr>
          </w:p>
        </w:tc>
        <w:tc>
          <w:tcPr>
            <w:tcW w:w="337" w:type="pct"/>
            <w:vMerge/>
          </w:tcPr>
          <w:p w14:paraId="4C0215A3" w14:textId="77777777" w:rsidR="00925B21" w:rsidRPr="00FF34DF" w:rsidRDefault="00925B21" w:rsidP="00925B21">
            <w:pPr>
              <w:rPr>
                <w:rFonts w:ascii="Arial" w:eastAsia="Calibri" w:hAnsi="Arial" w:cs="Arial"/>
                <w:sz w:val="24"/>
                <w:szCs w:val="24"/>
              </w:rPr>
            </w:pPr>
          </w:p>
        </w:tc>
        <w:tc>
          <w:tcPr>
            <w:tcW w:w="507" w:type="pct"/>
            <w:vMerge/>
          </w:tcPr>
          <w:p w14:paraId="0704F46C" w14:textId="77777777" w:rsidR="00925B21" w:rsidRPr="00FF34DF" w:rsidRDefault="00925B21" w:rsidP="00925B21">
            <w:pPr>
              <w:rPr>
                <w:rFonts w:ascii="Arial" w:hAnsi="Arial" w:cs="Arial"/>
                <w:sz w:val="24"/>
                <w:szCs w:val="24"/>
              </w:rPr>
            </w:pPr>
          </w:p>
        </w:tc>
        <w:tc>
          <w:tcPr>
            <w:tcW w:w="370" w:type="pct"/>
          </w:tcPr>
          <w:p w14:paraId="64217D6B" w14:textId="41465EFA"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60</w:t>
            </w:r>
          </w:p>
        </w:tc>
        <w:tc>
          <w:tcPr>
            <w:tcW w:w="300" w:type="pct"/>
          </w:tcPr>
          <w:p w14:paraId="73D555D3" w14:textId="4A6BBDA2"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60</w:t>
            </w:r>
          </w:p>
        </w:tc>
        <w:tc>
          <w:tcPr>
            <w:tcW w:w="246" w:type="pct"/>
          </w:tcPr>
          <w:p w14:paraId="5A4A6554" w14:textId="2256DBFA"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w:t>
            </w:r>
          </w:p>
        </w:tc>
        <w:tc>
          <w:tcPr>
            <w:tcW w:w="278" w:type="pct"/>
          </w:tcPr>
          <w:p w14:paraId="731E3415" w14:textId="6A0C832B"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60</w:t>
            </w:r>
          </w:p>
        </w:tc>
        <w:tc>
          <w:tcPr>
            <w:tcW w:w="256" w:type="pct"/>
          </w:tcPr>
          <w:p w14:paraId="68C11166" w14:textId="0C45551C"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60</w:t>
            </w:r>
          </w:p>
        </w:tc>
        <w:tc>
          <w:tcPr>
            <w:tcW w:w="232" w:type="pct"/>
          </w:tcPr>
          <w:p w14:paraId="4F473E51" w14:textId="7777777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60</w:t>
            </w:r>
          </w:p>
          <w:p w14:paraId="51C554FD" w14:textId="3235006C" w:rsidR="00925B21" w:rsidRPr="00FF34DF" w:rsidRDefault="00925B21" w:rsidP="00925B21">
            <w:pPr>
              <w:jc w:val="center"/>
              <w:rPr>
                <w:rFonts w:ascii="Arial" w:eastAsia="Calibri" w:hAnsi="Arial" w:cs="Arial"/>
                <w:sz w:val="24"/>
                <w:szCs w:val="24"/>
              </w:rPr>
            </w:pPr>
          </w:p>
        </w:tc>
        <w:tc>
          <w:tcPr>
            <w:tcW w:w="309" w:type="pct"/>
            <w:shd w:val="clear" w:color="auto" w:fill="FFFFFF" w:themeFill="background1"/>
          </w:tcPr>
          <w:p w14:paraId="1A5A4D12" w14:textId="41F5A385"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w:t>
            </w:r>
          </w:p>
        </w:tc>
        <w:tc>
          <w:tcPr>
            <w:tcW w:w="307" w:type="pct"/>
            <w:shd w:val="clear" w:color="auto" w:fill="FFFFFF" w:themeFill="background1"/>
          </w:tcPr>
          <w:p w14:paraId="154B793E" w14:textId="078F035B"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w:t>
            </w:r>
          </w:p>
        </w:tc>
        <w:tc>
          <w:tcPr>
            <w:tcW w:w="307" w:type="pct"/>
            <w:shd w:val="clear" w:color="auto" w:fill="FFFFFF" w:themeFill="background1"/>
          </w:tcPr>
          <w:p w14:paraId="0B7700DD" w14:textId="14806BF7"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w:t>
            </w:r>
          </w:p>
        </w:tc>
        <w:tc>
          <w:tcPr>
            <w:tcW w:w="303" w:type="pct"/>
            <w:shd w:val="clear" w:color="auto" w:fill="FFFFFF" w:themeFill="background1"/>
          </w:tcPr>
          <w:p w14:paraId="6F68E0BE" w14:textId="1DBA9529" w:rsidR="00925B21" w:rsidRPr="00FF34DF" w:rsidRDefault="00925B21" w:rsidP="00925B21">
            <w:pPr>
              <w:jc w:val="center"/>
              <w:rPr>
                <w:rFonts w:ascii="Arial" w:eastAsia="Calibri" w:hAnsi="Arial" w:cs="Arial"/>
                <w:sz w:val="24"/>
                <w:szCs w:val="24"/>
              </w:rPr>
            </w:pPr>
            <w:r w:rsidRPr="00FF34DF">
              <w:rPr>
                <w:rFonts w:ascii="Arial" w:eastAsia="Calibri" w:hAnsi="Arial" w:cs="Arial"/>
                <w:sz w:val="24"/>
                <w:szCs w:val="24"/>
              </w:rPr>
              <w:t>-</w:t>
            </w:r>
          </w:p>
        </w:tc>
        <w:tc>
          <w:tcPr>
            <w:tcW w:w="509" w:type="pct"/>
            <w:vMerge/>
          </w:tcPr>
          <w:p w14:paraId="2582DDA6" w14:textId="77777777" w:rsidR="00925B21" w:rsidRPr="00FF34DF" w:rsidRDefault="00925B21" w:rsidP="00925B21">
            <w:pPr>
              <w:rPr>
                <w:rFonts w:ascii="Arial" w:eastAsia="Calibri" w:hAnsi="Arial" w:cs="Arial"/>
                <w:sz w:val="24"/>
                <w:szCs w:val="24"/>
              </w:rPr>
            </w:pPr>
          </w:p>
        </w:tc>
      </w:tr>
    </w:tbl>
    <w:p w14:paraId="7B773FEC" w14:textId="77777777" w:rsidR="000B4586" w:rsidRPr="00FF34DF" w:rsidRDefault="000B4586" w:rsidP="00146805">
      <w:pPr>
        <w:pStyle w:val="ConsPlusNormal"/>
        <w:rPr>
          <w:rFonts w:ascii="Arial" w:hAnsi="Arial" w:cs="Arial"/>
          <w:sz w:val="24"/>
          <w:szCs w:val="24"/>
        </w:rPr>
      </w:pPr>
    </w:p>
    <w:p w14:paraId="28DC2A89" w14:textId="77777777" w:rsidR="003B037E" w:rsidRPr="00FF34DF" w:rsidRDefault="003B037E" w:rsidP="003B037E">
      <w:pPr>
        <w:pStyle w:val="ConsPlusNormal"/>
        <w:jc w:val="center"/>
        <w:rPr>
          <w:rFonts w:ascii="Arial" w:hAnsi="Arial" w:cs="Arial"/>
          <w:sz w:val="24"/>
          <w:szCs w:val="24"/>
        </w:rPr>
      </w:pPr>
      <w:r w:rsidRPr="00FF34DF">
        <w:rPr>
          <w:rFonts w:ascii="Arial" w:hAnsi="Arial" w:cs="Arial"/>
          <w:sz w:val="24"/>
          <w:szCs w:val="24"/>
        </w:rPr>
        <w:t xml:space="preserve">9. Перечень мероприятий подпрограммы 5. «Развитие добровольчества (волонтерства) в </w:t>
      </w:r>
      <w:r w:rsidR="006072EC" w:rsidRPr="00FF34DF">
        <w:rPr>
          <w:rFonts w:ascii="Arial" w:hAnsi="Arial" w:cs="Arial"/>
          <w:sz w:val="24"/>
          <w:szCs w:val="24"/>
        </w:rPr>
        <w:t>муниципальном образовании</w:t>
      </w:r>
      <w:r w:rsidRPr="00FF34DF">
        <w:rPr>
          <w:rFonts w:ascii="Arial" w:hAnsi="Arial" w:cs="Arial"/>
          <w:sz w:val="24"/>
          <w:szCs w:val="24"/>
        </w:rPr>
        <w:t xml:space="preserve"> Московской области»</w:t>
      </w:r>
    </w:p>
    <w:p w14:paraId="7AA04555" w14:textId="77777777" w:rsidR="0055445A" w:rsidRPr="00FF34DF" w:rsidRDefault="0055445A" w:rsidP="003B037E">
      <w:pPr>
        <w:pStyle w:val="ConsPlusNormal"/>
        <w:jc w:val="center"/>
        <w:rPr>
          <w:rFonts w:ascii="Arial" w:hAnsi="Arial" w:cs="Arial"/>
          <w:sz w:val="24"/>
          <w:szCs w:val="24"/>
        </w:rPr>
      </w:pPr>
    </w:p>
    <w:tbl>
      <w:tblPr>
        <w:tblStyle w:val="a8"/>
        <w:tblW w:w="5000" w:type="pct"/>
        <w:tblLook w:val="04A0" w:firstRow="1" w:lastRow="0" w:firstColumn="1" w:lastColumn="0" w:noHBand="0" w:noVBand="1"/>
      </w:tblPr>
      <w:tblGrid>
        <w:gridCol w:w="485"/>
        <w:gridCol w:w="1793"/>
        <w:gridCol w:w="1400"/>
        <w:gridCol w:w="1756"/>
        <w:gridCol w:w="728"/>
        <w:gridCol w:w="730"/>
        <w:gridCol w:w="928"/>
        <w:gridCol w:w="1146"/>
        <w:gridCol w:w="980"/>
        <w:gridCol w:w="980"/>
        <w:gridCol w:w="647"/>
        <w:gridCol w:w="647"/>
        <w:gridCol w:w="647"/>
        <w:gridCol w:w="647"/>
        <w:gridCol w:w="1613"/>
      </w:tblGrid>
      <w:tr w:rsidR="0055445A" w:rsidRPr="00FF34DF" w14:paraId="0267162A" w14:textId="77777777" w:rsidTr="00FF34DF">
        <w:tc>
          <w:tcPr>
            <w:tcW w:w="159" w:type="pct"/>
            <w:vMerge w:val="restart"/>
          </w:tcPr>
          <w:p w14:paraId="42C52EE7"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 п/п</w:t>
            </w:r>
          </w:p>
        </w:tc>
        <w:tc>
          <w:tcPr>
            <w:tcW w:w="580" w:type="pct"/>
            <w:vMerge w:val="restart"/>
          </w:tcPr>
          <w:p w14:paraId="21A51C60" w14:textId="77777777" w:rsidR="0055445A" w:rsidRPr="00FF34DF" w:rsidRDefault="0055445A" w:rsidP="00BC7B6E">
            <w:pPr>
              <w:jc w:val="center"/>
              <w:rPr>
                <w:rFonts w:ascii="Arial" w:eastAsia="Calibri" w:hAnsi="Arial" w:cs="Arial"/>
                <w:sz w:val="24"/>
                <w:szCs w:val="24"/>
              </w:rPr>
            </w:pPr>
            <w:r w:rsidRPr="00FF34DF">
              <w:rPr>
                <w:rFonts w:ascii="Arial" w:hAnsi="Arial" w:cs="Arial"/>
                <w:sz w:val="24"/>
                <w:szCs w:val="24"/>
              </w:rPr>
              <w:t>Мероприятие подпрограммы</w:t>
            </w:r>
          </w:p>
        </w:tc>
        <w:tc>
          <w:tcPr>
            <w:tcW w:w="337" w:type="pct"/>
            <w:vMerge w:val="restart"/>
          </w:tcPr>
          <w:p w14:paraId="563E5B27" w14:textId="77777777" w:rsidR="0055445A" w:rsidRPr="00FF34DF" w:rsidRDefault="0055445A" w:rsidP="00BC7B6E">
            <w:pPr>
              <w:pStyle w:val="ConsPlusNormal"/>
              <w:jc w:val="center"/>
              <w:rPr>
                <w:rFonts w:ascii="Arial" w:hAnsi="Arial" w:cs="Arial"/>
                <w:sz w:val="24"/>
                <w:szCs w:val="24"/>
              </w:rPr>
            </w:pPr>
            <w:r w:rsidRPr="00FF34DF">
              <w:rPr>
                <w:rFonts w:ascii="Arial" w:hAnsi="Arial" w:cs="Arial"/>
                <w:sz w:val="24"/>
                <w:szCs w:val="24"/>
              </w:rPr>
              <w:t>Сроки исполнения мероприятия</w:t>
            </w:r>
          </w:p>
        </w:tc>
        <w:tc>
          <w:tcPr>
            <w:tcW w:w="507" w:type="pct"/>
            <w:vMerge w:val="restart"/>
          </w:tcPr>
          <w:p w14:paraId="313BBD90" w14:textId="77777777" w:rsidR="0055445A" w:rsidRPr="00FF34DF" w:rsidRDefault="0055445A" w:rsidP="00BC7B6E">
            <w:pPr>
              <w:jc w:val="center"/>
              <w:rPr>
                <w:rFonts w:ascii="Arial" w:eastAsia="Calibri" w:hAnsi="Arial" w:cs="Arial"/>
                <w:sz w:val="24"/>
                <w:szCs w:val="24"/>
              </w:rPr>
            </w:pPr>
            <w:r w:rsidRPr="00FF34DF">
              <w:rPr>
                <w:rFonts w:ascii="Arial" w:hAnsi="Arial" w:cs="Arial"/>
                <w:sz w:val="24"/>
                <w:szCs w:val="24"/>
              </w:rPr>
              <w:t>Источники</w:t>
            </w:r>
            <w:r w:rsidRPr="00FF34DF">
              <w:rPr>
                <w:rFonts w:ascii="Arial" w:hAnsi="Arial" w:cs="Arial"/>
                <w:sz w:val="24"/>
                <w:szCs w:val="24"/>
              </w:rPr>
              <w:br/>
              <w:t>финансирования</w:t>
            </w:r>
          </w:p>
        </w:tc>
        <w:tc>
          <w:tcPr>
            <w:tcW w:w="370" w:type="pct"/>
            <w:vMerge w:val="restart"/>
          </w:tcPr>
          <w:p w14:paraId="5BE40159" w14:textId="77777777" w:rsidR="0055445A" w:rsidRPr="00FF34DF" w:rsidRDefault="0055445A" w:rsidP="00BC7B6E">
            <w:pPr>
              <w:pStyle w:val="ConsPlusNormal"/>
              <w:jc w:val="center"/>
              <w:rPr>
                <w:rFonts w:ascii="Arial" w:hAnsi="Arial" w:cs="Arial"/>
                <w:sz w:val="24"/>
                <w:szCs w:val="24"/>
              </w:rPr>
            </w:pPr>
            <w:r w:rsidRPr="00FF34DF">
              <w:rPr>
                <w:rFonts w:ascii="Arial" w:hAnsi="Arial" w:cs="Arial"/>
                <w:sz w:val="24"/>
                <w:szCs w:val="24"/>
              </w:rPr>
              <w:t>Всего</w:t>
            </w:r>
          </w:p>
          <w:p w14:paraId="55148A79" w14:textId="77777777" w:rsidR="0055445A" w:rsidRPr="00FF34DF" w:rsidRDefault="0055445A" w:rsidP="00BC7B6E">
            <w:pPr>
              <w:jc w:val="center"/>
              <w:rPr>
                <w:rFonts w:ascii="Arial" w:eastAsia="Calibri" w:hAnsi="Arial" w:cs="Arial"/>
                <w:sz w:val="24"/>
                <w:szCs w:val="24"/>
              </w:rPr>
            </w:pPr>
            <w:r w:rsidRPr="00FF34DF">
              <w:rPr>
                <w:rFonts w:ascii="Arial" w:hAnsi="Arial" w:cs="Arial"/>
                <w:sz w:val="24"/>
                <w:szCs w:val="24"/>
              </w:rPr>
              <w:t>(тыс. руб.)</w:t>
            </w:r>
          </w:p>
        </w:tc>
        <w:tc>
          <w:tcPr>
            <w:tcW w:w="2537" w:type="pct"/>
            <w:gridSpan w:val="9"/>
          </w:tcPr>
          <w:p w14:paraId="10112751" w14:textId="77777777" w:rsidR="0055445A" w:rsidRPr="00FF34DF" w:rsidRDefault="0055445A" w:rsidP="00BC7B6E">
            <w:pPr>
              <w:jc w:val="center"/>
              <w:rPr>
                <w:rFonts w:ascii="Arial" w:eastAsia="Calibri" w:hAnsi="Arial" w:cs="Arial"/>
                <w:sz w:val="24"/>
                <w:szCs w:val="24"/>
              </w:rPr>
            </w:pPr>
            <w:r w:rsidRPr="00FF34DF">
              <w:rPr>
                <w:rFonts w:ascii="Arial" w:hAnsi="Arial" w:cs="Arial"/>
                <w:sz w:val="24"/>
                <w:szCs w:val="24"/>
              </w:rPr>
              <w:t>Объем финансирования по годам (тыс. руб.)</w:t>
            </w:r>
          </w:p>
        </w:tc>
        <w:tc>
          <w:tcPr>
            <w:tcW w:w="509" w:type="pct"/>
            <w:vMerge w:val="restart"/>
          </w:tcPr>
          <w:p w14:paraId="7D1DFC5A" w14:textId="77777777" w:rsidR="0055445A" w:rsidRPr="00FF34DF" w:rsidRDefault="0055445A" w:rsidP="00BC7B6E">
            <w:pPr>
              <w:jc w:val="center"/>
              <w:rPr>
                <w:rFonts w:ascii="Arial" w:eastAsia="Calibri" w:hAnsi="Arial" w:cs="Arial"/>
                <w:sz w:val="24"/>
                <w:szCs w:val="24"/>
              </w:rPr>
            </w:pPr>
            <w:r w:rsidRPr="00FF34DF">
              <w:rPr>
                <w:rFonts w:ascii="Arial" w:hAnsi="Arial" w:cs="Arial"/>
                <w:sz w:val="24"/>
                <w:szCs w:val="24"/>
              </w:rPr>
              <w:t>Ответственный за выполнение мероприятия подпрограммы</w:t>
            </w:r>
          </w:p>
        </w:tc>
      </w:tr>
      <w:tr w:rsidR="0055445A" w:rsidRPr="00FF34DF" w14:paraId="71E89FA7" w14:textId="77777777" w:rsidTr="00FF34DF">
        <w:tc>
          <w:tcPr>
            <w:tcW w:w="159" w:type="pct"/>
            <w:vMerge/>
          </w:tcPr>
          <w:p w14:paraId="47C9FA56" w14:textId="77777777" w:rsidR="0055445A" w:rsidRPr="00FF34DF" w:rsidRDefault="0055445A" w:rsidP="00BC7B6E">
            <w:pPr>
              <w:rPr>
                <w:rFonts w:ascii="Arial" w:eastAsia="Calibri" w:hAnsi="Arial" w:cs="Arial"/>
                <w:sz w:val="24"/>
                <w:szCs w:val="24"/>
              </w:rPr>
            </w:pPr>
          </w:p>
        </w:tc>
        <w:tc>
          <w:tcPr>
            <w:tcW w:w="580" w:type="pct"/>
            <w:vMerge/>
          </w:tcPr>
          <w:p w14:paraId="2A958E1C" w14:textId="77777777" w:rsidR="0055445A" w:rsidRPr="00FF34DF" w:rsidRDefault="0055445A" w:rsidP="00BC7B6E">
            <w:pPr>
              <w:rPr>
                <w:rFonts w:ascii="Arial" w:eastAsia="Calibri" w:hAnsi="Arial" w:cs="Arial"/>
                <w:sz w:val="24"/>
                <w:szCs w:val="24"/>
              </w:rPr>
            </w:pPr>
          </w:p>
        </w:tc>
        <w:tc>
          <w:tcPr>
            <w:tcW w:w="337" w:type="pct"/>
            <w:vMerge/>
          </w:tcPr>
          <w:p w14:paraId="4679A2FC" w14:textId="77777777" w:rsidR="0055445A" w:rsidRPr="00FF34DF" w:rsidRDefault="0055445A" w:rsidP="00BC7B6E">
            <w:pPr>
              <w:rPr>
                <w:rFonts w:ascii="Arial" w:eastAsia="Calibri" w:hAnsi="Arial" w:cs="Arial"/>
                <w:sz w:val="24"/>
                <w:szCs w:val="24"/>
              </w:rPr>
            </w:pPr>
          </w:p>
        </w:tc>
        <w:tc>
          <w:tcPr>
            <w:tcW w:w="507" w:type="pct"/>
            <w:vMerge/>
          </w:tcPr>
          <w:p w14:paraId="436E7D15" w14:textId="77777777" w:rsidR="0055445A" w:rsidRPr="00FF34DF" w:rsidRDefault="0055445A" w:rsidP="00BC7B6E">
            <w:pPr>
              <w:rPr>
                <w:rFonts w:ascii="Arial" w:eastAsia="Calibri" w:hAnsi="Arial" w:cs="Arial"/>
                <w:sz w:val="24"/>
                <w:szCs w:val="24"/>
              </w:rPr>
            </w:pPr>
          </w:p>
        </w:tc>
        <w:tc>
          <w:tcPr>
            <w:tcW w:w="370" w:type="pct"/>
            <w:vMerge/>
          </w:tcPr>
          <w:p w14:paraId="00C158D0" w14:textId="77777777" w:rsidR="0055445A" w:rsidRPr="00FF34DF" w:rsidRDefault="0055445A" w:rsidP="00BC7B6E">
            <w:pPr>
              <w:rPr>
                <w:rFonts w:ascii="Arial" w:eastAsia="Calibri" w:hAnsi="Arial" w:cs="Arial"/>
                <w:sz w:val="24"/>
                <w:szCs w:val="24"/>
              </w:rPr>
            </w:pPr>
          </w:p>
        </w:tc>
        <w:tc>
          <w:tcPr>
            <w:tcW w:w="1311" w:type="pct"/>
            <w:gridSpan w:val="5"/>
          </w:tcPr>
          <w:p w14:paraId="1478D04C"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2026 год</w:t>
            </w:r>
          </w:p>
        </w:tc>
        <w:tc>
          <w:tcPr>
            <w:tcW w:w="309" w:type="pct"/>
          </w:tcPr>
          <w:p w14:paraId="79DBB7F1"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2027 год</w:t>
            </w:r>
          </w:p>
        </w:tc>
        <w:tc>
          <w:tcPr>
            <w:tcW w:w="307" w:type="pct"/>
          </w:tcPr>
          <w:p w14:paraId="7D2C9710"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2028 год</w:t>
            </w:r>
          </w:p>
        </w:tc>
        <w:tc>
          <w:tcPr>
            <w:tcW w:w="307" w:type="pct"/>
          </w:tcPr>
          <w:p w14:paraId="32AC48CF"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2029 год</w:t>
            </w:r>
          </w:p>
        </w:tc>
        <w:tc>
          <w:tcPr>
            <w:tcW w:w="303" w:type="pct"/>
          </w:tcPr>
          <w:p w14:paraId="1671FAC1"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2030 год</w:t>
            </w:r>
          </w:p>
        </w:tc>
        <w:tc>
          <w:tcPr>
            <w:tcW w:w="509" w:type="pct"/>
            <w:vMerge/>
          </w:tcPr>
          <w:p w14:paraId="2DAD7184" w14:textId="77777777" w:rsidR="0055445A" w:rsidRPr="00FF34DF" w:rsidRDefault="0055445A" w:rsidP="00BC7B6E">
            <w:pPr>
              <w:rPr>
                <w:rFonts w:ascii="Arial" w:eastAsia="Calibri" w:hAnsi="Arial" w:cs="Arial"/>
                <w:sz w:val="24"/>
                <w:szCs w:val="24"/>
              </w:rPr>
            </w:pPr>
          </w:p>
        </w:tc>
      </w:tr>
      <w:tr w:rsidR="0055445A" w:rsidRPr="00FF34DF" w14:paraId="108B39BA" w14:textId="77777777" w:rsidTr="00FF34DF">
        <w:tc>
          <w:tcPr>
            <w:tcW w:w="159" w:type="pct"/>
          </w:tcPr>
          <w:p w14:paraId="0441CD8C"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1</w:t>
            </w:r>
          </w:p>
        </w:tc>
        <w:tc>
          <w:tcPr>
            <w:tcW w:w="580" w:type="pct"/>
          </w:tcPr>
          <w:p w14:paraId="6B771B58"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2</w:t>
            </w:r>
          </w:p>
        </w:tc>
        <w:tc>
          <w:tcPr>
            <w:tcW w:w="337" w:type="pct"/>
          </w:tcPr>
          <w:p w14:paraId="5360F49B"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3</w:t>
            </w:r>
          </w:p>
        </w:tc>
        <w:tc>
          <w:tcPr>
            <w:tcW w:w="507" w:type="pct"/>
          </w:tcPr>
          <w:p w14:paraId="4994BF0A"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4</w:t>
            </w:r>
          </w:p>
        </w:tc>
        <w:tc>
          <w:tcPr>
            <w:tcW w:w="370" w:type="pct"/>
          </w:tcPr>
          <w:p w14:paraId="6A71CF94"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5</w:t>
            </w:r>
          </w:p>
        </w:tc>
        <w:tc>
          <w:tcPr>
            <w:tcW w:w="1311" w:type="pct"/>
            <w:gridSpan w:val="5"/>
          </w:tcPr>
          <w:p w14:paraId="2B353EA7"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6</w:t>
            </w:r>
          </w:p>
        </w:tc>
        <w:tc>
          <w:tcPr>
            <w:tcW w:w="309" w:type="pct"/>
          </w:tcPr>
          <w:p w14:paraId="34B156FF"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7</w:t>
            </w:r>
          </w:p>
        </w:tc>
        <w:tc>
          <w:tcPr>
            <w:tcW w:w="307" w:type="pct"/>
          </w:tcPr>
          <w:p w14:paraId="126355AC"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8</w:t>
            </w:r>
          </w:p>
        </w:tc>
        <w:tc>
          <w:tcPr>
            <w:tcW w:w="307" w:type="pct"/>
          </w:tcPr>
          <w:p w14:paraId="07DA6395"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9</w:t>
            </w:r>
          </w:p>
        </w:tc>
        <w:tc>
          <w:tcPr>
            <w:tcW w:w="303" w:type="pct"/>
          </w:tcPr>
          <w:p w14:paraId="602AF22A"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10</w:t>
            </w:r>
          </w:p>
        </w:tc>
        <w:tc>
          <w:tcPr>
            <w:tcW w:w="509" w:type="pct"/>
          </w:tcPr>
          <w:p w14:paraId="6A992772"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11</w:t>
            </w:r>
          </w:p>
        </w:tc>
      </w:tr>
      <w:tr w:rsidR="0055445A" w:rsidRPr="00FF34DF" w14:paraId="6C57B7D4" w14:textId="77777777" w:rsidTr="00FF34DF">
        <w:tc>
          <w:tcPr>
            <w:tcW w:w="159" w:type="pct"/>
            <w:vMerge w:val="restart"/>
          </w:tcPr>
          <w:p w14:paraId="48324AF8" w14:textId="37D246D5" w:rsidR="0055445A" w:rsidRPr="00FF34DF" w:rsidRDefault="0055445A" w:rsidP="0055445A">
            <w:pPr>
              <w:rPr>
                <w:rFonts w:ascii="Arial" w:eastAsia="Calibri" w:hAnsi="Arial" w:cs="Arial"/>
                <w:sz w:val="24"/>
                <w:szCs w:val="24"/>
              </w:rPr>
            </w:pPr>
            <w:r w:rsidRPr="00FF34DF">
              <w:rPr>
                <w:rFonts w:ascii="Arial" w:eastAsia="Calibri" w:hAnsi="Arial" w:cs="Arial"/>
                <w:sz w:val="24"/>
                <w:szCs w:val="24"/>
              </w:rPr>
              <w:t>1.</w:t>
            </w:r>
          </w:p>
        </w:tc>
        <w:tc>
          <w:tcPr>
            <w:tcW w:w="580" w:type="pct"/>
            <w:vMerge w:val="restart"/>
          </w:tcPr>
          <w:p w14:paraId="1B19033E" w14:textId="77777777" w:rsidR="0055445A" w:rsidRPr="00FF34DF" w:rsidRDefault="0055445A" w:rsidP="0055445A">
            <w:pPr>
              <w:rPr>
                <w:rFonts w:ascii="Arial" w:eastAsia="Calibri" w:hAnsi="Arial" w:cs="Arial"/>
                <w:sz w:val="24"/>
                <w:szCs w:val="24"/>
              </w:rPr>
            </w:pPr>
            <w:r w:rsidRPr="00FF34DF">
              <w:rPr>
                <w:rFonts w:ascii="Arial" w:eastAsia="Calibri" w:hAnsi="Arial" w:cs="Arial"/>
                <w:sz w:val="24"/>
                <w:szCs w:val="24"/>
              </w:rPr>
              <w:t xml:space="preserve">Основное мероприятие 01. </w:t>
            </w:r>
          </w:p>
          <w:p w14:paraId="6E2E1C07" w14:textId="299E11C7" w:rsidR="0055445A" w:rsidRPr="00FF34DF" w:rsidRDefault="0055445A" w:rsidP="0055445A">
            <w:pPr>
              <w:rPr>
                <w:rFonts w:ascii="Arial" w:eastAsia="Calibri" w:hAnsi="Arial" w:cs="Arial"/>
                <w:sz w:val="24"/>
                <w:szCs w:val="24"/>
              </w:rPr>
            </w:pPr>
            <w:r w:rsidRPr="00FF34DF">
              <w:rPr>
                <w:rFonts w:ascii="Arial" w:eastAsia="Calibri" w:hAnsi="Arial" w:cs="Arial"/>
                <w:sz w:val="24"/>
                <w:szCs w:val="24"/>
              </w:rPr>
              <w:t>Организация и проведение мероприятий, направленных на популяризацию добровольчества (волонтерства)</w:t>
            </w:r>
          </w:p>
        </w:tc>
        <w:tc>
          <w:tcPr>
            <w:tcW w:w="337" w:type="pct"/>
            <w:vMerge w:val="restart"/>
          </w:tcPr>
          <w:p w14:paraId="79F63BBD" w14:textId="77777777" w:rsidR="0055445A" w:rsidRPr="00FF34DF" w:rsidRDefault="0055445A" w:rsidP="0055445A">
            <w:pPr>
              <w:rPr>
                <w:rFonts w:ascii="Arial" w:eastAsia="Calibri" w:hAnsi="Arial" w:cs="Arial"/>
                <w:sz w:val="24"/>
                <w:szCs w:val="24"/>
              </w:rPr>
            </w:pPr>
          </w:p>
        </w:tc>
        <w:tc>
          <w:tcPr>
            <w:tcW w:w="507" w:type="pct"/>
          </w:tcPr>
          <w:p w14:paraId="765EC3F5" w14:textId="77777777" w:rsidR="0055445A" w:rsidRPr="00FF34DF" w:rsidRDefault="0055445A" w:rsidP="0055445A">
            <w:pPr>
              <w:rPr>
                <w:rFonts w:ascii="Arial" w:eastAsia="Calibri" w:hAnsi="Arial" w:cs="Arial"/>
                <w:sz w:val="24"/>
                <w:szCs w:val="24"/>
              </w:rPr>
            </w:pPr>
            <w:r w:rsidRPr="00FF34DF">
              <w:rPr>
                <w:rFonts w:ascii="Arial" w:hAnsi="Arial" w:cs="Arial"/>
                <w:sz w:val="24"/>
                <w:szCs w:val="24"/>
              </w:rPr>
              <w:t>Итого:</w:t>
            </w:r>
          </w:p>
        </w:tc>
        <w:tc>
          <w:tcPr>
            <w:tcW w:w="370" w:type="pct"/>
          </w:tcPr>
          <w:p w14:paraId="2C90896A" w14:textId="487D3E95"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3FF46147" w14:textId="55D0DF97"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1D44BC5C" w14:textId="3075B699"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70FAC78C" w14:textId="0281C828"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FC6338E" w14:textId="34BE33D6"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51B4A56D" w14:textId="07732E62"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val="restart"/>
          </w:tcPr>
          <w:p w14:paraId="1A3B3472" w14:textId="77777777" w:rsidR="0055445A" w:rsidRPr="00FF34DF" w:rsidRDefault="0055445A" w:rsidP="0055445A">
            <w:pPr>
              <w:rPr>
                <w:rFonts w:ascii="Arial" w:eastAsia="Calibri" w:hAnsi="Arial" w:cs="Arial"/>
                <w:sz w:val="24"/>
                <w:szCs w:val="24"/>
              </w:rPr>
            </w:pPr>
          </w:p>
        </w:tc>
      </w:tr>
      <w:tr w:rsidR="0055445A" w:rsidRPr="00FF34DF" w14:paraId="583DC5DE" w14:textId="77777777" w:rsidTr="00FF34DF">
        <w:tc>
          <w:tcPr>
            <w:tcW w:w="159" w:type="pct"/>
            <w:vMerge/>
          </w:tcPr>
          <w:p w14:paraId="7C34259D" w14:textId="77777777" w:rsidR="0055445A" w:rsidRPr="00FF34DF" w:rsidRDefault="0055445A" w:rsidP="00BC7B6E">
            <w:pPr>
              <w:rPr>
                <w:rFonts w:ascii="Arial" w:eastAsia="Calibri" w:hAnsi="Arial" w:cs="Arial"/>
                <w:sz w:val="24"/>
                <w:szCs w:val="24"/>
              </w:rPr>
            </w:pPr>
          </w:p>
        </w:tc>
        <w:tc>
          <w:tcPr>
            <w:tcW w:w="580" w:type="pct"/>
            <w:vMerge/>
          </w:tcPr>
          <w:p w14:paraId="779403EC" w14:textId="77777777" w:rsidR="0055445A" w:rsidRPr="00FF34DF" w:rsidRDefault="0055445A" w:rsidP="00BC7B6E">
            <w:pPr>
              <w:rPr>
                <w:rFonts w:ascii="Arial" w:eastAsia="Calibri" w:hAnsi="Arial" w:cs="Arial"/>
                <w:sz w:val="24"/>
                <w:szCs w:val="24"/>
              </w:rPr>
            </w:pPr>
          </w:p>
        </w:tc>
        <w:tc>
          <w:tcPr>
            <w:tcW w:w="337" w:type="pct"/>
            <w:vMerge/>
          </w:tcPr>
          <w:p w14:paraId="046779BC" w14:textId="77777777" w:rsidR="0055445A" w:rsidRPr="00FF34DF" w:rsidRDefault="0055445A" w:rsidP="00BC7B6E">
            <w:pPr>
              <w:rPr>
                <w:rFonts w:ascii="Arial" w:eastAsia="Calibri" w:hAnsi="Arial" w:cs="Arial"/>
                <w:sz w:val="24"/>
                <w:szCs w:val="24"/>
              </w:rPr>
            </w:pPr>
          </w:p>
        </w:tc>
        <w:tc>
          <w:tcPr>
            <w:tcW w:w="507" w:type="pct"/>
          </w:tcPr>
          <w:p w14:paraId="10B5E4A9" w14:textId="77777777" w:rsidR="0055445A" w:rsidRPr="00FF34DF" w:rsidRDefault="0055445A" w:rsidP="00BC7B6E">
            <w:pPr>
              <w:rPr>
                <w:rFonts w:ascii="Arial" w:eastAsia="Calibri" w:hAnsi="Arial" w:cs="Arial"/>
                <w:sz w:val="24"/>
                <w:szCs w:val="24"/>
              </w:rPr>
            </w:pPr>
            <w:r w:rsidRPr="00FF34DF">
              <w:rPr>
                <w:rFonts w:ascii="Arial" w:hAnsi="Arial" w:cs="Arial"/>
                <w:sz w:val="24"/>
                <w:szCs w:val="24"/>
              </w:rPr>
              <w:t>Средства федерального бюджета</w:t>
            </w:r>
          </w:p>
        </w:tc>
        <w:tc>
          <w:tcPr>
            <w:tcW w:w="370" w:type="pct"/>
          </w:tcPr>
          <w:p w14:paraId="2D11E630"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22B87B28"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1A597E75"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76550892"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736C07A"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4A82D07A"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1784AF17" w14:textId="77777777" w:rsidR="0055445A" w:rsidRPr="00FF34DF" w:rsidRDefault="0055445A" w:rsidP="00BC7B6E">
            <w:pPr>
              <w:rPr>
                <w:rFonts w:ascii="Arial" w:eastAsia="Calibri" w:hAnsi="Arial" w:cs="Arial"/>
                <w:sz w:val="24"/>
                <w:szCs w:val="24"/>
              </w:rPr>
            </w:pPr>
          </w:p>
        </w:tc>
      </w:tr>
      <w:tr w:rsidR="0055445A" w:rsidRPr="00FF34DF" w14:paraId="164FC031" w14:textId="77777777" w:rsidTr="00FF34DF">
        <w:tc>
          <w:tcPr>
            <w:tcW w:w="159" w:type="pct"/>
            <w:vMerge/>
          </w:tcPr>
          <w:p w14:paraId="54DCBE8C" w14:textId="77777777" w:rsidR="0055445A" w:rsidRPr="00FF34DF" w:rsidRDefault="0055445A" w:rsidP="00BC7B6E">
            <w:pPr>
              <w:rPr>
                <w:rFonts w:ascii="Arial" w:eastAsia="Calibri" w:hAnsi="Arial" w:cs="Arial"/>
                <w:sz w:val="24"/>
                <w:szCs w:val="24"/>
              </w:rPr>
            </w:pPr>
          </w:p>
        </w:tc>
        <w:tc>
          <w:tcPr>
            <w:tcW w:w="580" w:type="pct"/>
            <w:vMerge/>
          </w:tcPr>
          <w:p w14:paraId="3386E617" w14:textId="77777777" w:rsidR="0055445A" w:rsidRPr="00FF34DF" w:rsidRDefault="0055445A" w:rsidP="00BC7B6E">
            <w:pPr>
              <w:rPr>
                <w:rFonts w:ascii="Arial" w:eastAsia="Calibri" w:hAnsi="Arial" w:cs="Arial"/>
                <w:sz w:val="24"/>
                <w:szCs w:val="24"/>
              </w:rPr>
            </w:pPr>
          </w:p>
        </w:tc>
        <w:tc>
          <w:tcPr>
            <w:tcW w:w="337" w:type="pct"/>
            <w:vMerge/>
          </w:tcPr>
          <w:p w14:paraId="5935C30A" w14:textId="77777777" w:rsidR="0055445A" w:rsidRPr="00FF34DF" w:rsidRDefault="0055445A" w:rsidP="00BC7B6E">
            <w:pPr>
              <w:rPr>
                <w:rFonts w:ascii="Arial" w:eastAsia="Calibri" w:hAnsi="Arial" w:cs="Arial"/>
                <w:sz w:val="24"/>
                <w:szCs w:val="24"/>
              </w:rPr>
            </w:pPr>
          </w:p>
        </w:tc>
        <w:tc>
          <w:tcPr>
            <w:tcW w:w="507" w:type="pct"/>
          </w:tcPr>
          <w:p w14:paraId="7E8849CB" w14:textId="77777777" w:rsidR="0055445A" w:rsidRPr="00FF34DF" w:rsidRDefault="0055445A" w:rsidP="00BC7B6E">
            <w:pPr>
              <w:rPr>
                <w:rFonts w:ascii="Arial" w:eastAsia="Calibri" w:hAnsi="Arial" w:cs="Arial"/>
                <w:sz w:val="24"/>
                <w:szCs w:val="24"/>
              </w:rPr>
            </w:pPr>
            <w:r w:rsidRPr="00FF34DF">
              <w:rPr>
                <w:rFonts w:ascii="Arial" w:hAnsi="Arial" w:cs="Arial"/>
                <w:sz w:val="24"/>
                <w:szCs w:val="24"/>
              </w:rPr>
              <w:t>Средства бюджета Московской области</w:t>
            </w:r>
          </w:p>
        </w:tc>
        <w:tc>
          <w:tcPr>
            <w:tcW w:w="370" w:type="pct"/>
          </w:tcPr>
          <w:p w14:paraId="4D83F7EB"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5ACABFEC"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2F319A80"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1D00EB35"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474C0767"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4AC4C845"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7A43CE56" w14:textId="77777777" w:rsidR="0055445A" w:rsidRPr="00FF34DF" w:rsidRDefault="0055445A" w:rsidP="00BC7B6E">
            <w:pPr>
              <w:rPr>
                <w:rFonts w:ascii="Arial" w:eastAsia="Calibri" w:hAnsi="Arial" w:cs="Arial"/>
                <w:sz w:val="24"/>
                <w:szCs w:val="24"/>
              </w:rPr>
            </w:pPr>
          </w:p>
        </w:tc>
      </w:tr>
      <w:tr w:rsidR="0055445A" w:rsidRPr="00FF34DF" w14:paraId="7C29C5D1" w14:textId="77777777" w:rsidTr="00FF34DF">
        <w:tc>
          <w:tcPr>
            <w:tcW w:w="159" w:type="pct"/>
            <w:vMerge/>
          </w:tcPr>
          <w:p w14:paraId="0C8CD086" w14:textId="77777777" w:rsidR="0055445A" w:rsidRPr="00FF34DF" w:rsidRDefault="0055445A" w:rsidP="0055445A">
            <w:pPr>
              <w:rPr>
                <w:rFonts w:ascii="Arial" w:eastAsia="Calibri" w:hAnsi="Arial" w:cs="Arial"/>
                <w:sz w:val="24"/>
                <w:szCs w:val="24"/>
              </w:rPr>
            </w:pPr>
          </w:p>
        </w:tc>
        <w:tc>
          <w:tcPr>
            <w:tcW w:w="580" w:type="pct"/>
            <w:vMerge/>
          </w:tcPr>
          <w:p w14:paraId="11286B6A" w14:textId="77777777" w:rsidR="0055445A" w:rsidRPr="00FF34DF" w:rsidRDefault="0055445A" w:rsidP="0055445A">
            <w:pPr>
              <w:rPr>
                <w:rFonts w:ascii="Arial" w:eastAsia="Calibri" w:hAnsi="Arial" w:cs="Arial"/>
                <w:sz w:val="24"/>
                <w:szCs w:val="24"/>
              </w:rPr>
            </w:pPr>
          </w:p>
        </w:tc>
        <w:tc>
          <w:tcPr>
            <w:tcW w:w="337" w:type="pct"/>
            <w:vMerge/>
          </w:tcPr>
          <w:p w14:paraId="56AD86F7" w14:textId="77777777" w:rsidR="0055445A" w:rsidRPr="00FF34DF" w:rsidRDefault="0055445A" w:rsidP="0055445A">
            <w:pPr>
              <w:rPr>
                <w:rFonts w:ascii="Arial" w:eastAsia="Calibri" w:hAnsi="Arial" w:cs="Arial"/>
                <w:sz w:val="24"/>
                <w:szCs w:val="24"/>
              </w:rPr>
            </w:pPr>
          </w:p>
        </w:tc>
        <w:tc>
          <w:tcPr>
            <w:tcW w:w="507" w:type="pct"/>
          </w:tcPr>
          <w:p w14:paraId="5A1F9A2E" w14:textId="77777777" w:rsidR="0055445A" w:rsidRPr="00FF34DF" w:rsidRDefault="0055445A" w:rsidP="0055445A">
            <w:pPr>
              <w:rPr>
                <w:rFonts w:ascii="Arial" w:hAnsi="Arial" w:cs="Arial"/>
                <w:sz w:val="24"/>
                <w:szCs w:val="24"/>
              </w:rPr>
            </w:pPr>
            <w:r w:rsidRPr="00FF34DF">
              <w:rPr>
                <w:rFonts w:ascii="Arial" w:hAnsi="Arial" w:cs="Arial"/>
                <w:sz w:val="24"/>
                <w:szCs w:val="24"/>
              </w:rPr>
              <w:t xml:space="preserve">Средства бюджета городского округа Власиха Московской области </w:t>
            </w:r>
          </w:p>
        </w:tc>
        <w:tc>
          <w:tcPr>
            <w:tcW w:w="370" w:type="pct"/>
          </w:tcPr>
          <w:p w14:paraId="096AB87F" w14:textId="2A041C8E"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5E34952F" w14:textId="71633F5D"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224C1CFE" w14:textId="3C83F818"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D010BD9" w14:textId="5B1C3D5A"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0C3059EE" w14:textId="4437FF16"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35F6A7A0" w14:textId="7B7ADF4D"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52896663" w14:textId="77777777" w:rsidR="0055445A" w:rsidRPr="00FF34DF" w:rsidRDefault="0055445A" w:rsidP="0055445A">
            <w:pPr>
              <w:rPr>
                <w:rFonts w:ascii="Arial" w:eastAsia="Calibri" w:hAnsi="Arial" w:cs="Arial"/>
                <w:sz w:val="24"/>
                <w:szCs w:val="24"/>
              </w:rPr>
            </w:pPr>
          </w:p>
        </w:tc>
      </w:tr>
      <w:tr w:rsidR="0055445A" w:rsidRPr="00FF34DF" w14:paraId="227A988C" w14:textId="77777777" w:rsidTr="00FF34DF">
        <w:tc>
          <w:tcPr>
            <w:tcW w:w="159" w:type="pct"/>
            <w:vMerge/>
          </w:tcPr>
          <w:p w14:paraId="6996EBAB" w14:textId="77777777" w:rsidR="0055445A" w:rsidRPr="00FF34DF" w:rsidRDefault="0055445A" w:rsidP="00BC7B6E">
            <w:pPr>
              <w:rPr>
                <w:rFonts w:ascii="Arial" w:eastAsia="Calibri" w:hAnsi="Arial" w:cs="Arial"/>
                <w:sz w:val="24"/>
                <w:szCs w:val="24"/>
              </w:rPr>
            </w:pPr>
          </w:p>
        </w:tc>
        <w:tc>
          <w:tcPr>
            <w:tcW w:w="580" w:type="pct"/>
            <w:vMerge/>
          </w:tcPr>
          <w:p w14:paraId="5DDBEBFE" w14:textId="77777777" w:rsidR="0055445A" w:rsidRPr="00FF34DF" w:rsidRDefault="0055445A" w:rsidP="00BC7B6E">
            <w:pPr>
              <w:rPr>
                <w:rFonts w:ascii="Arial" w:eastAsia="Calibri" w:hAnsi="Arial" w:cs="Arial"/>
                <w:sz w:val="24"/>
                <w:szCs w:val="24"/>
              </w:rPr>
            </w:pPr>
          </w:p>
        </w:tc>
        <w:tc>
          <w:tcPr>
            <w:tcW w:w="337" w:type="pct"/>
            <w:vMerge/>
          </w:tcPr>
          <w:p w14:paraId="58F94630" w14:textId="77777777" w:rsidR="0055445A" w:rsidRPr="00FF34DF" w:rsidRDefault="0055445A" w:rsidP="00BC7B6E">
            <w:pPr>
              <w:rPr>
                <w:rFonts w:ascii="Arial" w:eastAsia="Calibri" w:hAnsi="Arial" w:cs="Arial"/>
                <w:sz w:val="24"/>
                <w:szCs w:val="24"/>
              </w:rPr>
            </w:pPr>
          </w:p>
        </w:tc>
        <w:tc>
          <w:tcPr>
            <w:tcW w:w="507" w:type="pct"/>
          </w:tcPr>
          <w:p w14:paraId="6E069440" w14:textId="77777777" w:rsidR="0055445A" w:rsidRPr="00FF34DF" w:rsidRDefault="0055445A" w:rsidP="00BC7B6E">
            <w:pPr>
              <w:rPr>
                <w:rFonts w:ascii="Arial" w:hAnsi="Arial" w:cs="Arial"/>
                <w:sz w:val="24"/>
                <w:szCs w:val="24"/>
              </w:rPr>
            </w:pPr>
            <w:r w:rsidRPr="00FF34DF">
              <w:rPr>
                <w:rFonts w:ascii="Arial" w:hAnsi="Arial" w:cs="Arial"/>
                <w:sz w:val="24"/>
                <w:szCs w:val="24"/>
              </w:rPr>
              <w:t>Внебюджетные источники</w:t>
            </w:r>
          </w:p>
        </w:tc>
        <w:tc>
          <w:tcPr>
            <w:tcW w:w="370" w:type="pct"/>
          </w:tcPr>
          <w:p w14:paraId="0D723BE9"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72711968"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77E89AB9"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184936F"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4618D647"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41E12A2D"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761BC5A7" w14:textId="77777777" w:rsidR="0055445A" w:rsidRPr="00FF34DF" w:rsidRDefault="0055445A" w:rsidP="00BC7B6E">
            <w:pPr>
              <w:rPr>
                <w:rFonts w:ascii="Arial" w:eastAsia="Calibri" w:hAnsi="Arial" w:cs="Arial"/>
                <w:sz w:val="24"/>
                <w:szCs w:val="24"/>
              </w:rPr>
            </w:pPr>
          </w:p>
        </w:tc>
      </w:tr>
      <w:tr w:rsidR="0055445A" w:rsidRPr="00FF34DF" w14:paraId="03E2F42A" w14:textId="77777777" w:rsidTr="00FF34DF">
        <w:tc>
          <w:tcPr>
            <w:tcW w:w="159" w:type="pct"/>
            <w:vMerge w:val="restart"/>
          </w:tcPr>
          <w:p w14:paraId="543AF685" w14:textId="36257228" w:rsidR="0055445A" w:rsidRPr="00FF34DF" w:rsidRDefault="0055445A" w:rsidP="0055445A">
            <w:pPr>
              <w:rPr>
                <w:rFonts w:ascii="Arial" w:eastAsia="Calibri" w:hAnsi="Arial" w:cs="Arial"/>
                <w:sz w:val="24"/>
                <w:szCs w:val="24"/>
              </w:rPr>
            </w:pPr>
            <w:r w:rsidRPr="00FF34DF">
              <w:rPr>
                <w:rFonts w:ascii="Arial" w:eastAsia="Calibri" w:hAnsi="Arial" w:cs="Arial"/>
                <w:sz w:val="24"/>
                <w:szCs w:val="24"/>
              </w:rPr>
              <w:lastRenderedPageBreak/>
              <w:t>1.1</w:t>
            </w:r>
          </w:p>
        </w:tc>
        <w:tc>
          <w:tcPr>
            <w:tcW w:w="580" w:type="pct"/>
            <w:vMerge w:val="restart"/>
          </w:tcPr>
          <w:p w14:paraId="059D6348" w14:textId="77777777" w:rsidR="0055445A" w:rsidRPr="00FF34DF" w:rsidRDefault="0055445A" w:rsidP="0055445A">
            <w:pPr>
              <w:rPr>
                <w:rFonts w:ascii="Arial" w:eastAsia="Calibri" w:hAnsi="Arial" w:cs="Arial"/>
                <w:sz w:val="24"/>
                <w:szCs w:val="24"/>
              </w:rPr>
            </w:pPr>
            <w:r w:rsidRPr="00FF34DF">
              <w:rPr>
                <w:rFonts w:ascii="Arial" w:eastAsia="Calibri" w:hAnsi="Arial" w:cs="Arial"/>
                <w:sz w:val="24"/>
                <w:szCs w:val="24"/>
              </w:rPr>
              <w:t>Мероприятие 01.01.</w:t>
            </w:r>
          </w:p>
          <w:p w14:paraId="07B43CC9" w14:textId="01F671DD" w:rsidR="0055445A" w:rsidRPr="00FF34DF" w:rsidRDefault="0055445A" w:rsidP="0055445A">
            <w:pPr>
              <w:rPr>
                <w:rFonts w:ascii="Arial" w:eastAsia="Calibri" w:hAnsi="Arial" w:cs="Arial"/>
                <w:sz w:val="24"/>
                <w:szCs w:val="24"/>
              </w:rPr>
            </w:pPr>
            <w:r w:rsidRPr="00FF34DF">
              <w:rPr>
                <w:rFonts w:ascii="Arial" w:eastAsia="Calibri" w:hAnsi="Arial" w:cs="Arial"/>
                <w:sz w:val="24"/>
                <w:szCs w:val="24"/>
              </w:rPr>
              <w:t>Организация и проведение мероприятий (акций) для добровольцев (волонтеров)</w:t>
            </w:r>
          </w:p>
        </w:tc>
        <w:tc>
          <w:tcPr>
            <w:tcW w:w="337" w:type="pct"/>
            <w:vMerge w:val="restart"/>
          </w:tcPr>
          <w:p w14:paraId="288C9727" w14:textId="77777777" w:rsidR="0055445A" w:rsidRPr="00FF34DF" w:rsidRDefault="0055445A" w:rsidP="0055445A">
            <w:pPr>
              <w:rPr>
                <w:rFonts w:ascii="Arial" w:eastAsia="Calibri" w:hAnsi="Arial" w:cs="Arial"/>
                <w:sz w:val="24"/>
                <w:szCs w:val="24"/>
              </w:rPr>
            </w:pPr>
            <w:r w:rsidRPr="00FF34DF">
              <w:rPr>
                <w:rFonts w:ascii="Arial" w:eastAsia="Calibri" w:hAnsi="Arial" w:cs="Arial"/>
                <w:sz w:val="24"/>
                <w:szCs w:val="24"/>
              </w:rPr>
              <w:t>2026 - 2030</w:t>
            </w:r>
          </w:p>
        </w:tc>
        <w:tc>
          <w:tcPr>
            <w:tcW w:w="507" w:type="pct"/>
          </w:tcPr>
          <w:p w14:paraId="348F8C7C" w14:textId="77777777" w:rsidR="0055445A" w:rsidRPr="00FF34DF" w:rsidRDefault="0055445A" w:rsidP="0055445A">
            <w:pPr>
              <w:rPr>
                <w:rFonts w:ascii="Arial" w:hAnsi="Arial" w:cs="Arial"/>
                <w:sz w:val="24"/>
                <w:szCs w:val="24"/>
              </w:rPr>
            </w:pPr>
            <w:r w:rsidRPr="00FF34DF">
              <w:rPr>
                <w:rFonts w:ascii="Arial" w:hAnsi="Arial" w:cs="Arial"/>
                <w:sz w:val="24"/>
                <w:szCs w:val="24"/>
              </w:rPr>
              <w:t>Итого:</w:t>
            </w:r>
          </w:p>
        </w:tc>
        <w:tc>
          <w:tcPr>
            <w:tcW w:w="370" w:type="pct"/>
          </w:tcPr>
          <w:p w14:paraId="020D384F" w14:textId="3C78E954"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5035D835" w14:textId="4CCFD98E"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3CB45B39" w14:textId="2F56F636"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6E1C6EC0" w14:textId="76BE292A"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53D19BCF" w14:textId="02DEE72D"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2B5328F2" w14:textId="7D5A6A4A"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val="restart"/>
          </w:tcPr>
          <w:p w14:paraId="3056901A" w14:textId="6DC404D2" w:rsidR="0055445A" w:rsidRPr="00FF34DF" w:rsidRDefault="0055445A" w:rsidP="0055445A">
            <w:pPr>
              <w:rPr>
                <w:rFonts w:ascii="Arial" w:eastAsia="Calibri" w:hAnsi="Arial" w:cs="Arial"/>
                <w:sz w:val="24"/>
                <w:szCs w:val="24"/>
              </w:rPr>
            </w:pPr>
            <w:r w:rsidRPr="00FF34DF">
              <w:rPr>
                <w:rFonts w:ascii="Arial" w:eastAsia="Calibri" w:hAnsi="Arial" w:cs="Arial"/>
                <w:sz w:val="24"/>
                <w:szCs w:val="24"/>
              </w:rPr>
              <w:t>Отдел по делам культуры, молодежи и спорта, социальной поддержке населения управления по социальным вопросам</w:t>
            </w:r>
          </w:p>
        </w:tc>
      </w:tr>
      <w:tr w:rsidR="0055445A" w:rsidRPr="00FF34DF" w14:paraId="1486831F" w14:textId="77777777" w:rsidTr="00FF34DF">
        <w:tc>
          <w:tcPr>
            <w:tcW w:w="159" w:type="pct"/>
            <w:vMerge/>
          </w:tcPr>
          <w:p w14:paraId="34BDA402" w14:textId="77777777" w:rsidR="0055445A" w:rsidRPr="00FF34DF" w:rsidRDefault="0055445A" w:rsidP="00BC7B6E">
            <w:pPr>
              <w:rPr>
                <w:rFonts w:ascii="Arial" w:eastAsia="Calibri" w:hAnsi="Arial" w:cs="Arial"/>
                <w:sz w:val="24"/>
                <w:szCs w:val="24"/>
              </w:rPr>
            </w:pPr>
          </w:p>
        </w:tc>
        <w:tc>
          <w:tcPr>
            <w:tcW w:w="580" w:type="pct"/>
            <w:vMerge/>
          </w:tcPr>
          <w:p w14:paraId="6A49B5C5" w14:textId="77777777" w:rsidR="0055445A" w:rsidRPr="00FF34DF" w:rsidRDefault="0055445A" w:rsidP="00BC7B6E">
            <w:pPr>
              <w:rPr>
                <w:rFonts w:ascii="Arial" w:eastAsia="Calibri" w:hAnsi="Arial" w:cs="Arial"/>
                <w:sz w:val="24"/>
                <w:szCs w:val="24"/>
              </w:rPr>
            </w:pPr>
          </w:p>
        </w:tc>
        <w:tc>
          <w:tcPr>
            <w:tcW w:w="337" w:type="pct"/>
            <w:vMerge/>
          </w:tcPr>
          <w:p w14:paraId="28CF26A0" w14:textId="77777777" w:rsidR="0055445A" w:rsidRPr="00FF34DF" w:rsidRDefault="0055445A" w:rsidP="00BC7B6E">
            <w:pPr>
              <w:rPr>
                <w:rFonts w:ascii="Arial" w:eastAsia="Calibri" w:hAnsi="Arial" w:cs="Arial"/>
                <w:sz w:val="24"/>
                <w:szCs w:val="24"/>
              </w:rPr>
            </w:pPr>
          </w:p>
        </w:tc>
        <w:tc>
          <w:tcPr>
            <w:tcW w:w="507" w:type="pct"/>
          </w:tcPr>
          <w:p w14:paraId="2E099CB8" w14:textId="77777777" w:rsidR="0055445A" w:rsidRPr="00FF34DF" w:rsidRDefault="0055445A" w:rsidP="00BC7B6E">
            <w:pPr>
              <w:rPr>
                <w:rFonts w:ascii="Arial" w:hAnsi="Arial" w:cs="Arial"/>
                <w:sz w:val="24"/>
                <w:szCs w:val="24"/>
              </w:rPr>
            </w:pPr>
            <w:r w:rsidRPr="00FF34DF">
              <w:rPr>
                <w:rFonts w:ascii="Arial" w:hAnsi="Arial" w:cs="Arial"/>
                <w:sz w:val="24"/>
                <w:szCs w:val="24"/>
              </w:rPr>
              <w:t>Средства федерального бюджета</w:t>
            </w:r>
          </w:p>
        </w:tc>
        <w:tc>
          <w:tcPr>
            <w:tcW w:w="370" w:type="pct"/>
          </w:tcPr>
          <w:p w14:paraId="41CE1B75"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1B001E77"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6E9D6F3A"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28C10686"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1023FF4D"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5005DE6D"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0C32D0F2" w14:textId="77777777" w:rsidR="0055445A" w:rsidRPr="00FF34DF" w:rsidRDefault="0055445A" w:rsidP="00BC7B6E">
            <w:pPr>
              <w:rPr>
                <w:rFonts w:ascii="Arial" w:eastAsia="Calibri" w:hAnsi="Arial" w:cs="Arial"/>
                <w:sz w:val="24"/>
                <w:szCs w:val="24"/>
              </w:rPr>
            </w:pPr>
          </w:p>
        </w:tc>
      </w:tr>
      <w:tr w:rsidR="0055445A" w:rsidRPr="00FF34DF" w14:paraId="3ADAB51A" w14:textId="77777777" w:rsidTr="00FF34DF">
        <w:tc>
          <w:tcPr>
            <w:tcW w:w="159" w:type="pct"/>
            <w:vMerge/>
          </w:tcPr>
          <w:p w14:paraId="07610060" w14:textId="77777777" w:rsidR="0055445A" w:rsidRPr="00FF34DF" w:rsidRDefault="0055445A" w:rsidP="00BC7B6E">
            <w:pPr>
              <w:rPr>
                <w:rFonts w:ascii="Arial" w:eastAsia="Calibri" w:hAnsi="Arial" w:cs="Arial"/>
                <w:sz w:val="24"/>
                <w:szCs w:val="24"/>
              </w:rPr>
            </w:pPr>
          </w:p>
        </w:tc>
        <w:tc>
          <w:tcPr>
            <w:tcW w:w="580" w:type="pct"/>
            <w:vMerge/>
          </w:tcPr>
          <w:p w14:paraId="2F581A9F" w14:textId="77777777" w:rsidR="0055445A" w:rsidRPr="00FF34DF" w:rsidRDefault="0055445A" w:rsidP="00BC7B6E">
            <w:pPr>
              <w:rPr>
                <w:rFonts w:ascii="Arial" w:eastAsia="Calibri" w:hAnsi="Arial" w:cs="Arial"/>
                <w:sz w:val="24"/>
                <w:szCs w:val="24"/>
              </w:rPr>
            </w:pPr>
          </w:p>
        </w:tc>
        <w:tc>
          <w:tcPr>
            <w:tcW w:w="337" w:type="pct"/>
            <w:vMerge/>
          </w:tcPr>
          <w:p w14:paraId="620224FE" w14:textId="77777777" w:rsidR="0055445A" w:rsidRPr="00FF34DF" w:rsidRDefault="0055445A" w:rsidP="00BC7B6E">
            <w:pPr>
              <w:rPr>
                <w:rFonts w:ascii="Arial" w:eastAsia="Calibri" w:hAnsi="Arial" w:cs="Arial"/>
                <w:sz w:val="24"/>
                <w:szCs w:val="24"/>
              </w:rPr>
            </w:pPr>
          </w:p>
        </w:tc>
        <w:tc>
          <w:tcPr>
            <w:tcW w:w="507" w:type="pct"/>
          </w:tcPr>
          <w:p w14:paraId="07521F4F" w14:textId="77777777" w:rsidR="0055445A" w:rsidRPr="00FF34DF" w:rsidRDefault="0055445A" w:rsidP="00BC7B6E">
            <w:pPr>
              <w:rPr>
                <w:rFonts w:ascii="Arial" w:hAnsi="Arial" w:cs="Arial"/>
                <w:sz w:val="24"/>
                <w:szCs w:val="24"/>
              </w:rPr>
            </w:pPr>
            <w:r w:rsidRPr="00FF34DF">
              <w:rPr>
                <w:rFonts w:ascii="Arial" w:hAnsi="Arial" w:cs="Arial"/>
                <w:sz w:val="24"/>
                <w:szCs w:val="24"/>
              </w:rPr>
              <w:t>Средства бюджета Московской области</w:t>
            </w:r>
          </w:p>
        </w:tc>
        <w:tc>
          <w:tcPr>
            <w:tcW w:w="370" w:type="pct"/>
          </w:tcPr>
          <w:p w14:paraId="7487D6EA"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1A4CB836"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0C43A3FF"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19F71FD7"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88D4968"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1F45ED81"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58B535B8" w14:textId="77777777" w:rsidR="0055445A" w:rsidRPr="00FF34DF" w:rsidRDefault="0055445A" w:rsidP="00BC7B6E">
            <w:pPr>
              <w:rPr>
                <w:rFonts w:ascii="Arial" w:eastAsia="Calibri" w:hAnsi="Arial" w:cs="Arial"/>
                <w:sz w:val="24"/>
                <w:szCs w:val="24"/>
              </w:rPr>
            </w:pPr>
          </w:p>
        </w:tc>
      </w:tr>
      <w:tr w:rsidR="0055445A" w:rsidRPr="00FF34DF" w14:paraId="6AA4276B" w14:textId="77777777" w:rsidTr="00FF34DF">
        <w:tc>
          <w:tcPr>
            <w:tcW w:w="159" w:type="pct"/>
            <w:vMerge/>
          </w:tcPr>
          <w:p w14:paraId="73627771" w14:textId="77777777" w:rsidR="0055445A" w:rsidRPr="00FF34DF" w:rsidRDefault="0055445A" w:rsidP="0055445A">
            <w:pPr>
              <w:rPr>
                <w:rFonts w:ascii="Arial" w:eastAsia="Calibri" w:hAnsi="Arial" w:cs="Arial"/>
                <w:sz w:val="24"/>
                <w:szCs w:val="24"/>
              </w:rPr>
            </w:pPr>
          </w:p>
        </w:tc>
        <w:tc>
          <w:tcPr>
            <w:tcW w:w="580" w:type="pct"/>
            <w:vMerge/>
          </w:tcPr>
          <w:p w14:paraId="238D1174" w14:textId="77777777" w:rsidR="0055445A" w:rsidRPr="00FF34DF" w:rsidRDefault="0055445A" w:rsidP="0055445A">
            <w:pPr>
              <w:rPr>
                <w:rFonts w:ascii="Arial" w:eastAsia="Calibri" w:hAnsi="Arial" w:cs="Arial"/>
                <w:sz w:val="24"/>
                <w:szCs w:val="24"/>
              </w:rPr>
            </w:pPr>
          </w:p>
        </w:tc>
        <w:tc>
          <w:tcPr>
            <w:tcW w:w="337" w:type="pct"/>
            <w:vMerge/>
          </w:tcPr>
          <w:p w14:paraId="75E35C17" w14:textId="77777777" w:rsidR="0055445A" w:rsidRPr="00FF34DF" w:rsidRDefault="0055445A" w:rsidP="0055445A">
            <w:pPr>
              <w:rPr>
                <w:rFonts w:ascii="Arial" w:eastAsia="Calibri" w:hAnsi="Arial" w:cs="Arial"/>
                <w:sz w:val="24"/>
                <w:szCs w:val="24"/>
              </w:rPr>
            </w:pPr>
          </w:p>
        </w:tc>
        <w:tc>
          <w:tcPr>
            <w:tcW w:w="507" w:type="pct"/>
          </w:tcPr>
          <w:p w14:paraId="2E50CD1A" w14:textId="77777777" w:rsidR="0055445A" w:rsidRPr="00FF34DF" w:rsidRDefault="0055445A" w:rsidP="0055445A">
            <w:pPr>
              <w:rPr>
                <w:rFonts w:ascii="Arial" w:hAnsi="Arial" w:cs="Arial"/>
                <w:sz w:val="24"/>
                <w:szCs w:val="24"/>
              </w:rPr>
            </w:pPr>
            <w:r w:rsidRPr="00FF34DF">
              <w:rPr>
                <w:rFonts w:ascii="Arial" w:hAnsi="Arial" w:cs="Arial"/>
                <w:sz w:val="24"/>
                <w:szCs w:val="24"/>
              </w:rPr>
              <w:t xml:space="preserve">Средства бюджета городского округа Власиха Московской области </w:t>
            </w:r>
          </w:p>
        </w:tc>
        <w:tc>
          <w:tcPr>
            <w:tcW w:w="370" w:type="pct"/>
          </w:tcPr>
          <w:p w14:paraId="6CD923E7" w14:textId="3150EED0"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61433D5E" w14:textId="0A24F21B"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6B962114" w14:textId="3994B749"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797FE59D" w14:textId="034F1AF8"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3A98A0DC" w14:textId="4A526F15"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0C5FF643" w14:textId="563DC938" w:rsidR="0055445A" w:rsidRPr="00FF34DF" w:rsidRDefault="0055445A" w:rsidP="0055445A">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58770FC0" w14:textId="77777777" w:rsidR="0055445A" w:rsidRPr="00FF34DF" w:rsidRDefault="0055445A" w:rsidP="0055445A">
            <w:pPr>
              <w:rPr>
                <w:rFonts w:ascii="Arial" w:eastAsia="Calibri" w:hAnsi="Arial" w:cs="Arial"/>
                <w:sz w:val="24"/>
                <w:szCs w:val="24"/>
              </w:rPr>
            </w:pPr>
          </w:p>
        </w:tc>
      </w:tr>
      <w:tr w:rsidR="0055445A" w:rsidRPr="00FF34DF" w14:paraId="22811F88" w14:textId="77777777" w:rsidTr="00FF34DF">
        <w:tc>
          <w:tcPr>
            <w:tcW w:w="159" w:type="pct"/>
            <w:vMerge/>
          </w:tcPr>
          <w:p w14:paraId="36891893" w14:textId="77777777" w:rsidR="0055445A" w:rsidRPr="00FF34DF" w:rsidRDefault="0055445A" w:rsidP="00BC7B6E">
            <w:pPr>
              <w:rPr>
                <w:rFonts w:ascii="Arial" w:eastAsia="Calibri" w:hAnsi="Arial" w:cs="Arial"/>
                <w:sz w:val="24"/>
                <w:szCs w:val="24"/>
              </w:rPr>
            </w:pPr>
          </w:p>
        </w:tc>
        <w:tc>
          <w:tcPr>
            <w:tcW w:w="580" w:type="pct"/>
            <w:vMerge/>
          </w:tcPr>
          <w:p w14:paraId="44809E09" w14:textId="77777777" w:rsidR="0055445A" w:rsidRPr="00FF34DF" w:rsidRDefault="0055445A" w:rsidP="00BC7B6E">
            <w:pPr>
              <w:rPr>
                <w:rFonts w:ascii="Arial" w:eastAsia="Calibri" w:hAnsi="Arial" w:cs="Arial"/>
                <w:sz w:val="24"/>
                <w:szCs w:val="24"/>
              </w:rPr>
            </w:pPr>
          </w:p>
        </w:tc>
        <w:tc>
          <w:tcPr>
            <w:tcW w:w="337" w:type="pct"/>
            <w:vMerge/>
          </w:tcPr>
          <w:p w14:paraId="153BA8EC" w14:textId="77777777" w:rsidR="0055445A" w:rsidRPr="00FF34DF" w:rsidRDefault="0055445A" w:rsidP="00BC7B6E">
            <w:pPr>
              <w:rPr>
                <w:rFonts w:ascii="Arial" w:eastAsia="Calibri" w:hAnsi="Arial" w:cs="Arial"/>
                <w:sz w:val="24"/>
                <w:szCs w:val="24"/>
              </w:rPr>
            </w:pPr>
          </w:p>
        </w:tc>
        <w:tc>
          <w:tcPr>
            <w:tcW w:w="507" w:type="pct"/>
          </w:tcPr>
          <w:p w14:paraId="2CCC1D8F" w14:textId="77777777" w:rsidR="0055445A" w:rsidRPr="00FF34DF" w:rsidRDefault="0055445A" w:rsidP="00BC7B6E">
            <w:pPr>
              <w:rPr>
                <w:rFonts w:ascii="Arial" w:hAnsi="Arial" w:cs="Arial"/>
                <w:sz w:val="24"/>
                <w:szCs w:val="24"/>
              </w:rPr>
            </w:pPr>
            <w:r w:rsidRPr="00FF34DF">
              <w:rPr>
                <w:rFonts w:ascii="Arial" w:hAnsi="Arial" w:cs="Arial"/>
                <w:sz w:val="24"/>
                <w:szCs w:val="24"/>
              </w:rPr>
              <w:t>Внебюджетные источники</w:t>
            </w:r>
          </w:p>
        </w:tc>
        <w:tc>
          <w:tcPr>
            <w:tcW w:w="370" w:type="pct"/>
          </w:tcPr>
          <w:p w14:paraId="2D96B6CA"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1311" w:type="pct"/>
            <w:gridSpan w:val="5"/>
          </w:tcPr>
          <w:p w14:paraId="09EF33EF"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9" w:type="pct"/>
          </w:tcPr>
          <w:p w14:paraId="38A8156B"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234A6930"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7" w:type="pct"/>
          </w:tcPr>
          <w:p w14:paraId="78B21C91"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303" w:type="pct"/>
          </w:tcPr>
          <w:p w14:paraId="63FEE77A"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0,00</w:t>
            </w:r>
          </w:p>
        </w:tc>
        <w:tc>
          <w:tcPr>
            <w:tcW w:w="509" w:type="pct"/>
            <w:vMerge/>
          </w:tcPr>
          <w:p w14:paraId="45031673" w14:textId="77777777" w:rsidR="0055445A" w:rsidRPr="00FF34DF" w:rsidRDefault="0055445A" w:rsidP="00BC7B6E">
            <w:pPr>
              <w:rPr>
                <w:rFonts w:ascii="Arial" w:eastAsia="Calibri" w:hAnsi="Arial" w:cs="Arial"/>
                <w:sz w:val="24"/>
                <w:szCs w:val="24"/>
              </w:rPr>
            </w:pPr>
          </w:p>
        </w:tc>
      </w:tr>
      <w:tr w:rsidR="0055445A" w:rsidRPr="00FF34DF" w14:paraId="04821B3D" w14:textId="77777777" w:rsidTr="00FF34DF">
        <w:tc>
          <w:tcPr>
            <w:tcW w:w="159" w:type="pct"/>
            <w:vMerge/>
          </w:tcPr>
          <w:p w14:paraId="4EA37182" w14:textId="77777777" w:rsidR="0055445A" w:rsidRPr="00FF34DF" w:rsidRDefault="0055445A" w:rsidP="00BC7B6E">
            <w:pPr>
              <w:rPr>
                <w:rFonts w:ascii="Arial" w:eastAsia="Calibri" w:hAnsi="Arial" w:cs="Arial"/>
                <w:sz w:val="24"/>
                <w:szCs w:val="24"/>
              </w:rPr>
            </w:pPr>
          </w:p>
        </w:tc>
        <w:tc>
          <w:tcPr>
            <w:tcW w:w="580" w:type="pct"/>
            <w:vMerge w:val="restart"/>
          </w:tcPr>
          <w:p w14:paraId="3C068FF5" w14:textId="77777777" w:rsidR="0055445A" w:rsidRPr="00FF34DF" w:rsidRDefault="0055445A" w:rsidP="0055445A">
            <w:pPr>
              <w:rPr>
                <w:rFonts w:ascii="Arial" w:hAnsi="Arial" w:cs="Arial"/>
                <w:sz w:val="24"/>
                <w:szCs w:val="24"/>
                <w:lang w:eastAsia="ru-RU"/>
              </w:rPr>
            </w:pPr>
            <w:r w:rsidRPr="00FF34DF">
              <w:rPr>
                <w:rFonts w:ascii="Arial" w:hAnsi="Arial" w:cs="Arial"/>
                <w:sz w:val="24"/>
                <w:szCs w:val="24"/>
                <w:lang w:eastAsia="ru-RU"/>
              </w:rPr>
              <w:t>Проведены мероприятия, направленные на популяризацию добровольчества (волонтерства).</w:t>
            </w:r>
          </w:p>
          <w:p w14:paraId="6B3FA86F" w14:textId="62CD6B1D" w:rsidR="0055445A" w:rsidRPr="00FF34DF" w:rsidRDefault="0055445A" w:rsidP="0055445A">
            <w:pPr>
              <w:rPr>
                <w:rFonts w:ascii="Arial" w:eastAsia="Calibri" w:hAnsi="Arial" w:cs="Arial"/>
                <w:sz w:val="24"/>
                <w:szCs w:val="24"/>
              </w:rPr>
            </w:pPr>
            <w:r w:rsidRPr="00FF34DF">
              <w:rPr>
                <w:rFonts w:ascii="Arial" w:hAnsi="Arial" w:cs="Arial"/>
                <w:sz w:val="24"/>
                <w:szCs w:val="24"/>
                <w:lang w:eastAsia="ru-RU"/>
              </w:rPr>
              <w:t>Единица</w:t>
            </w:r>
          </w:p>
        </w:tc>
        <w:tc>
          <w:tcPr>
            <w:tcW w:w="337" w:type="pct"/>
            <w:vMerge w:val="restart"/>
          </w:tcPr>
          <w:p w14:paraId="042D945A"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х</w:t>
            </w:r>
          </w:p>
        </w:tc>
        <w:tc>
          <w:tcPr>
            <w:tcW w:w="507" w:type="pct"/>
            <w:vMerge w:val="restart"/>
          </w:tcPr>
          <w:p w14:paraId="63A0F511" w14:textId="77777777" w:rsidR="0055445A" w:rsidRPr="00FF34DF" w:rsidRDefault="0055445A" w:rsidP="00BC7B6E">
            <w:pPr>
              <w:jc w:val="center"/>
              <w:rPr>
                <w:rFonts w:ascii="Arial" w:hAnsi="Arial" w:cs="Arial"/>
                <w:sz w:val="24"/>
                <w:szCs w:val="24"/>
              </w:rPr>
            </w:pPr>
            <w:r w:rsidRPr="00FF34DF">
              <w:rPr>
                <w:rFonts w:ascii="Arial" w:hAnsi="Arial" w:cs="Arial"/>
                <w:sz w:val="24"/>
                <w:szCs w:val="24"/>
              </w:rPr>
              <w:t>х</w:t>
            </w:r>
          </w:p>
        </w:tc>
        <w:tc>
          <w:tcPr>
            <w:tcW w:w="370" w:type="pct"/>
            <w:vMerge w:val="restart"/>
          </w:tcPr>
          <w:p w14:paraId="30E68C1B"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Всего</w:t>
            </w:r>
          </w:p>
        </w:tc>
        <w:tc>
          <w:tcPr>
            <w:tcW w:w="300" w:type="pct"/>
            <w:vMerge w:val="restart"/>
          </w:tcPr>
          <w:p w14:paraId="1799B61D"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Итого 2026 год</w:t>
            </w:r>
          </w:p>
        </w:tc>
        <w:tc>
          <w:tcPr>
            <w:tcW w:w="1011" w:type="pct"/>
            <w:gridSpan w:val="4"/>
          </w:tcPr>
          <w:p w14:paraId="7EEC22E4" w14:textId="77777777" w:rsidR="0055445A" w:rsidRPr="00FF34DF" w:rsidRDefault="0055445A" w:rsidP="00BC7B6E">
            <w:pPr>
              <w:rPr>
                <w:rFonts w:ascii="Arial" w:eastAsia="Calibri" w:hAnsi="Arial" w:cs="Arial"/>
                <w:sz w:val="24"/>
                <w:szCs w:val="24"/>
              </w:rPr>
            </w:pPr>
            <w:r w:rsidRPr="00FF34DF">
              <w:rPr>
                <w:rFonts w:ascii="Arial" w:eastAsia="Calibri" w:hAnsi="Arial" w:cs="Arial"/>
                <w:sz w:val="24"/>
                <w:szCs w:val="24"/>
              </w:rPr>
              <w:t>В том числе по кварталам:</w:t>
            </w:r>
          </w:p>
        </w:tc>
        <w:tc>
          <w:tcPr>
            <w:tcW w:w="309" w:type="pct"/>
            <w:vMerge w:val="restart"/>
          </w:tcPr>
          <w:p w14:paraId="4403730C"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2027 год</w:t>
            </w:r>
          </w:p>
        </w:tc>
        <w:tc>
          <w:tcPr>
            <w:tcW w:w="307" w:type="pct"/>
            <w:vMerge w:val="restart"/>
          </w:tcPr>
          <w:p w14:paraId="536174B1"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2028 год</w:t>
            </w:r>
          </w:p>
        </w:tc>
        <w:tc>
          <w:tcPr>
            <w:tcW w:w="307" w:type="pct"/>
            <w:vMerge w:val="restart"/>
          </w:tcPr>
          <w:p w14:paraId="5CC68244"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2029 год</w:t>
            </w:r>
          </w:p>
        </w:tc>
        <w:tc>
          <w:tcPr>
            <w:tcW w:w="303" w:type="pct"/>
            <w:vMerge w:val="restart"/>
          </w:tcPr>
          <w:p w14:paraId="46804DFC"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2030 год</w:t>
            </w:r>
          </w:p>
        </w:tc>
        <w:tc>
          <w:tcPr>
            <w:tcW w:w="509" w:type="pct"/>
            <w:vMerge/>
          </w:tcPr>
          <w:p w14:paraId="433C89DF" w14:textId="77777777" w:rsidR="0055445A" w:rsidRPr="00FF34DF" w:rsidRDefault="0055445A" w:rsidP="00BC7B6E">
            <w:pPr>
              <w:rPr>
                <w:rFonts w:ascii="Arial" w:eastAsia="Calibri" w:hAnsi="Arial" w:cs="Arial"/>
                <w:sz w:val="24"/>
                <w:szCs w:val="24"/>
              </w:rPr>
            </w:pPr>
          </w:p>
        </w:tc>
      </w:tr>
      <w:tr w:rsidR="0055445A" w:rsidRPr="00FF34DF" w14:paraId="0B33F79E" w14:textId="77777777" w:rsidTr="00FF34DF">
        <w:tc>
          <w:tcPr>
            <w:tcW w:w="159" w:type="pct"/>
            <w:vMerge/>
          </w:tcPr>
          <w:p w14:paraId="0E5BA3DE" w14:textId="77777777" w:rsidR="0055445A" w:rsidRPr="00FF34DF" w:rsidRDefault="0055445A" w:rsidP="00BC7B6E">
            <w:pPr>
              <w:rPr>
                <w:rFonts w:ascii="Arial" w:eastAsia="Calibri" w:hAnsi="Arial" w:cs="Arial"/>
                <w:sz w:val="24"/>
                <w:szCs w:val="24"/>
              </w:rPr>
            </w:pPr>
          </w:p>
        </w:tc>
        <w:tc>
          <w:tcPr>
            <w:tcW w:w="580" w:type="pct"/>
            <w:vMerge/>
          </w:tcPr>
          <w:p w14:paraId="6CAA31AB" w14:textId="77777777" w:rsidR="0055445A" w:rsidRPr="00FF34DF" w:rsidRDefault="0055445A" w:rsidP="00BC7B6E">
            <w:pPr>
              <w:rPr>
                <w:rFonts w:ascii="Arial" w:eastAsia="Calibri" w:hAnsi="Arial" w:cs="Arial"/>
                <w:sz w:val="24"/>
                <w:szCs w:val="24"/>
              </w:rPr>
            </w:pPr>
          </w:p>
        </w:tc>
        <w:tc>
          <w:tcPr>
            <w:tcW w:w="337" w:type="pct"/>
            <w:vMerge/>
          </w:tcPr>
          <w:p w14:paraId="58406BE6" w14:textId="77777777" w:rsidR="0055445A" w:rsidRPr="00FF34DF" w:rsidRDefault="0055445A" w:rsidP="00BC7B6E">
            <w:pPr>
              <w:rPr>
                <w:rFonts w:ascii="Arial" w:eastAsia="Calibri" w:hAnsi="Arial" w:cs="Arial"/>
                <w:sz w:val="24"/>
                <w:szCs w:val="24"/>
              </w:rPr>
            </w:pPr>
          </w:p>
        </w:tc>
        <w:tc>
          <w:tcPr>
            <w:tcW w:w="507" w:type="pct"/>
            <w:vMerge/>
          </w:tcPr>
          <w:p w14:paraId="3A783D48" w14:textId="77777777" w:rsidR="0055445A" w:rsidRPr="00FF34DF" w:rsidRDefault="0055445A" w:rsidP="00BC7B6E">
            <w:pPr>
              <w:rPr>
                <w:rFonts w:ascii="Arial" w:hAnsi="Arial" w:cs="Arial"/>
                <w:sz w:val="24"/>
                <w:szCs w:val="24"/>
              </w:rPr>
            </w:pPr>
          </w:p>
        </w:tc>
        <w:tc>
          <w:tcPr>
            <w:tcW w:w="370" w:type="pct"/>
            <w:vMerge/>
          </w:tcPr>
          <w:p w14:paraId="31D3CE1F" w14:textId="77777777" w:rsidR="0055445A" w:rsidRPr="00FF34DF" w:rsidRDefault="0055445A" w:rsidP="00BC7B6E">
            <w:pPr>
              <w:rPr>
                <w:rFonts w:ascii="Arial" w:eastAsia="Calibri" w:hAnsi="Arial" w:cs="Arial"/>
                <w:sz w:val="24"/>
                <w:szCs w:val="24"/>
              </w:rPr>
            </w:pPr>
          </w:p>
        </w:tc>
        <w:tc>
          <w:tcPr>
            <w:tcW w:w="300" w:type="pct"/>
            <w:vMerge/>
          </w:tcPr>
          <w:p w14:paraId="2597425F" w14:textId="77777777" w:rsidR="0055445A" w:rsidRPr="00FF34DF" w:rsidRDefault="0055445A" w:rsidP="00BC7B6E">
            <w:pPr>
              <w:rPr>
                <w:rFonts w:ascii="Arial" w:eastAsia="Calibri" w:hAnsi="Arial" w:cs="Arial"/>
                <w:sz w:val="24"/>
                <w:szCs w:val="24"/>
              </w:rPr>
            </w:pPr>
          </w:p>
        </w:tc>
        <w:tc>
          <w:tcPr>
            <w:tcW w:w="246" w:type="pct"/>
          </w:tcPr>
          <w:p w14:paraId="36D9F873"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1 квартал</w:t>
            </w:r>
          </w:p>
        </w:tc>
        <w:tc>
          <w:tcPr>
            <w:tcW w:w="278" w:type="pct"/>
          </w:tcPr>
          <w:p w14:paraId="631D279F"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1 полугодие</w:t>
            </w:r>
          </w:p>
        </w:tc>
        <w:tc>
          <w:tcPr>
            <w:tcW w:w="256" w:type="pct"/>
          </w:tcPr>
          <w:p w14:paraId="7085E26A"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9 месяцев</w:t>
            </w:r>
          </w:p>
        </w:tc>
        <w:tc>
          <w:tcPr>
            <w:tcW w:w="232" w:type="pct"/>
          </w:tcPr>
          <w:p w14:paraId="5B4BECAD" w14:textId="77777777" w:rsidR="0055445A" w:rsidRPr="00FF34DF" w:rsidRDefault="0055445A" w:rsidP="00BC7B6E">
            <w:pPr>
              <w:jc w:val="center"/>
              <w:rPr>
                <w:rFonts w:ascii="Arial" w:eastAsia="Calibri" w:hAnsi="Arial" w:cs="Arial"/>
                <w:sz w:val="24"/>
                <w:szCs w:val="24"/>
              </w:rPr>
            </w:pPr>
            <w:r w:rsidRPr="00FF34DF">
              <w:rPr>
                <w:rFonts w:ascii="Arial" w:eastAsia="Calibri" w:hAnsi="Arial" w:cs="Arial"/>
                <w:sz w:val="24"/>
                <w:szCs w:val="24"/>
              </w:rPr>
              <w:t>12 месяцев</w:t>
            </w:r>
          </w:p>
        </w:tc>
        <w:tc>
          <w:tcPr>
            <w:tcW w:w="309" w:type="pct"/>
            <w:vMerge/>
          </w:tcPr>
          <w:p w14:paraId="0AC37F8B" w14:textId="77777777" w:rsidR="0055445A" w:rsidRPr="00FF34DF" w:rsidRDefault="0055445A" w:rsidP="00BC7B6E">
            <w:pPr>
              <w:rPr>
                <w:rFonts w:ascii="Arial" w:eastAsia="Calibri" w:hAnsi="Arial" w:cs="Arial"/>
                <w:sz w:val="24"/>
                <w:szCs w:val="24"/>
              </w:rPr>
            </w:pPr>
          </w:p>
        </w:tc>
        <w:tc>
          <w:tcPr>
            <w:tcW w:w="307" w:type="pct"/>
            <w:vMerge/>
          </w:tcPr>
          <w:p w14:paraId="0900B10B" w14:textId="77777777" w:rsidR="0055445A" w:rsidRPr="00FF34DF" w:rsidRDefault="0055445A" w:rsidP="00BC7B6E">
            <w:pPr>
              <w:rPr>
                <w:rFonts w:ascii="Arial" w:eastAsia="Calibri" w:hAnsi="Arial" w:cs="Arial"/>
                <w:sz w:val="24"/>
                <w:szCs w:val="24"/>
              </w:rPr>
            </w:pPr>
          </w:p>
        </w:tc>
        <w:tc>
          <w:tcPr>
            <w:tcW w:w="307" w:type="pct"/>
            <w:vMerge/>
          </w:tcPr>
          <w:p w14:paraId="7A94B9A6" w14:textId="77777777" w:rsidR="0055445A" w:rsidRPr="00FF34DF" w:rsidRDefault="0055445A" w:rsidP="00BC7B6E">
            <w:pPr>
              <w:rPr>
                <w:rFonts w:ascii="Arial" w:eastAsia="Calibri" w:hAnsi="Arial" w:cs="Arial"/>
                <w:sz w:val="24"/>
                <w:szCs w:val="24"/>
              </w:rPr>
            </w:pPr>
          </w:p>
        </w:tc>
        <w:tc>
          <w:tcPr>
            <w:tcW w:w="303" w:type="pct"/>
            <w:vMerge/>
          </w:tcPr>
          <w:p w14:paraId="36A32086" w14:textId="77777777" w:rsidR="0055445A" w:rsidRPr="00FF34DF" w:rsidRDefault="0055445A" w:rsidP="00BC7B6E">
            <w:pPr>
              <w:rPr>
                <w:rFonts w:ascii="Arial" w:eastAsia="Calibri" w:hAnsi="Arial" w:cs="Arial"/>
                <w:sz w:val="24"/>
                <w:szCs w:val="24"/>
              </w:rPr>
            </w:pPr>
          </w:p>
        </w:tc>
        <w:tc>
          <w:tcPr>
            <w:tcW w:w="509" w:type="pct"/>
            <w:vMerge/>
          </w:tcPr>
          <w:p w14:paraId="2B237B0A" w14:textId="77777777" w:rsidR="0055445A" w:rsidRPr="00FF34DF" w:rsidRDefault="0055445A" w:rsidP="00BC7B6E">
            <w:pPr>
              <w:rPr>
                <w:rFonts w:ascii="Arial" w:eastAsia="Calibri" w:hAnsi="Arial" w:cs="Arial"/>
                <w:sz w:val="24"/>
                <w:szCs w:val="24"/>
              </w:rPr>
            </w:pPr>
          </w:p>
        </w:tc>
      </w:tr>
      <w:tr w:rsidR="0055445A" w:rsidRPr="00FF34DF" w14:paraId="270DB364" w14:textId="77777777" w:rsidTr="00FF34DF">
        <w:tc>
          <w:tcPr>
            <w:tcW w:w="159" w:type="pct"/>
            <w:vMerge/>
          </w:tcPr>
          <w:p w14:paraId="63AF18BA" w14:textId="77777777" w:rsidR="0055445A" w:rsidRPr="00FF34DF" w:rsidRDefault="0055445A" w:rsidP="00BC7B6E">
            <w:pPr>
              <w:rPr>
                <w:rFonts w:ascii="Arial" w:eastAsia="Calibri" w:hAnsi="Arial" w:cs="Arial"/>
                <w:sz w:val="24"/>
                <w:szCs w:val="24"/>
              </w:rPr>
            </w:pPr>
          </w:p>
        </w:tc>
        <w:tc>
          <w:tcPr>
            <w:tcW w:w="580" w:type="pct"/>
            <w:vMerge/>
          </w:tcPr>
          <w:p w14:paraId="4F54777A" w14:textId="77777777" w:rsidR="0055445A" w:rsidRPr="00FF34DF" w:rsidRDefault="0055445A" w:rsidP="00BC7B6E">
            <w:pPr>
              <w:rPr>
                <w:rFonts w:ascii="Arial" w:eastAsia="Calibri" w:hAnsi="Arial" w:cs="Arial"/>
                <w:sz w:val="24"/>
                <w:szCs w:val="24"/>
              </w:rPr>
            </w:pPr>
          </w:p>
        </w:tc>
        <w:tc>
          <w:tcPr>
            <w:tcW w:w="337" w:type="pct"/>
            <w:vMerge/>
          </w:tcPr>
          <w:p w14:paraId="76787057" w14:textId="77777777" w:rsidR="0055445A" w:rsidRPr="00FF34DF" w:rsidRDefault="0055445A" w:rsidP="00BC7B6E">
            <w:pPr>
              <w:rPr>
                <w:rFonts w:ascii="Arial" w:eastAsia="Calibri" w:hAnsi="Arial" w:cs="Arial"/>
                <w:sz w:val="24"/>
                <w:szCs w:val="24"/>
              </w:rPr>
            </w:pPr>
          </w:p>
        </w:tc>
        <w:tc>
          <w:tcPr>
            <w:tcW w:w="507" w:type="pct"/>
            <w:vMerge/>
          </w:tcPr>
          <w:p w14:paraId="057A9E76" w14:textId="77777777" w:rsidR="0055445A" w:rsidRPr="00FF34DF" w:rsidRDefault="0055445A" w:rsidP="00BC7B6E">
            <w:pPr>
              <w:rPr>
                <w:rFonts w:ascii="Arial" w:hAnsi="Arial" w:cs="Arial"/>
                <w:sz w:val="24"/>
                <w:szCs w:val="24"/>
              </w:rPr>
            </w:pPr>
          </w:p>
        </w:tc>
        <w:tc>
          <w:tcPr>
            <w:tcW w:w="370" w:type="pct"/>
          </w:tcPr>
          <w:p w14:paraId="4C1DDB39" w14:textId="68D5E92F" w:rsidR="0055445A" w:rsidRPr="00FF34DF" w:rsidRDefault="00405988" w:rsidP="00BC7B6E">
            <w:pPr>
              <w:jc w:val="center"/>
              <w:rPr>
                <w:rFonts w:ascii="Arial" w:eastAsia="Calibri" w:hAnsi="Arial" w:cs="Arial"/>
                <w:sz w:val="24"/>
                <w:szCs w:val="24"/>
              </w:rPr>
            </w:pPr>
            <w:r w:rsidRPr="00FF34DF">
              <w:rPr>
                <w:rFonts w:ascii="Arial" w:eastAsia="Calibri" w:hAnsi="Arial" w:cs="Arial"/>
                <w:sz w:val="24"/>
                <w:szCs w:val="24"/>
              </w:rPr>
              <w:t>60</w:t>
            </w:r>
          </w:p>
        </w:tc>
        <w:tc>
          <w:tcPr>
            <w:tcW w:w="300" w:type="pct"/>
          </w:tcPr>
          <w:p w14:paraId="3070090D" w14:textId="7A6E068F" w:rsidR="0055445A" w:rsidRPr="00FF34DF" w:rsidRDefault="00405988" w:rsidP="00BC7B6E">
            <w:pPr>
              <w:jc w:val="center"/>
              <w:rPr>
                <w:rFonts w:ascii="Arial" w:eastAsia="Calibri" w:hAnsi="Arial" w:cs="Arial"/>
                <w:sz w:val="24"/>
                <w:szCs w:val="24"/>
              </w:rPr>
            </w:pPr>
            <w:r w:rsidRPr="00FF34DF">
              <w:rPr>
                <w:rFonts w:ascii="Arial" w:eastAsia="Calibri" w:hAnsi="Arial" w:cs="Arial"/>
                <w:sz w:val="24"/>
                <w:szCs w:val="24"/>
              </w:rPr>
              <w:t>12</w:t>
            </w:r>
          </w:p>
        </w:tc>
        <w:tc>
          <w:tcPr>
            <w:tcW w:w="246" w:type="pct"/>
          </w:tcPr>
          <w:p w14:paraId="55180E6A" w14:textId="2AA0B67D" w:rsidR="0055445A" w:rsidRPr="00FF34DF" w:rsidRDefault="00405988" w:rsidP="00BC7B6E">
            <w:pPr>
              <w:jc w:val="center"/>
              <w:rPr>
                <w:rFonts w:ascii="Arial" w:eastAsia="Calibri" w:hAnsi="Arial" w:cs="Arial"/>
                <w:sz w:val="24"/>
                <w:szCs w:val="24"/>
              </w:rPr>
            </w:pPr>
            <w:r w:rsidRPr="00FF34DF">
              <w:rPr>
                <w:rFonts w:ascii="Arial" w:eastAsia="Calibri" w:hAnsi="Arial" w:cs="Arial"/>
                <w:sz w:val="24"/>
                <w:szCs w:val="24"/>
              </w:rPr>
              <w:t>3</w:t>
            </w:r>
          </w:p>
        </w:tc>
        <w:tc>
          <w:tcPr>
            <w:tcW w:w="278" w:type="pct"/>
          </w:tcPr>
          <w:p w14:paraId="16EDD86B" w14:textId="72859041" w:rsidR="0055445A" w:rsidRPr="00FF34DF" w:rsidRDefault="00405988" w:rsidP="00BC7B6E">
            <w:pPr>
              <w:jc w:val="center"/>
              <w:rPr>
                <w:rFonts w:ascii="Arial" w:eastAsia="Calibri" w:hAnsi="Arial" w:cs="Arial"/>
                <w:sz w:val="24"/>
                <w:szCs w:val="24"/>
              </w:rPr>
            </w:pPr>
            <w:r w:rsidRPr="00FF34DF">
              <w:rPr>
                <w:rFonts w:ascii="Arial" w:eastAsia="Calibri" w:hAnsi="Arial" w:cs="Arial"/>
                <w:sz w:val="24"/>
                <w:szCs w:val="24"/>
              </w:rPr>
              <w:t>6</w:t>
            </w:r>
          </w:p>
        </w:tc>
        <w:tc>
          <w:tcPr>
            <w:tcW w:w="256" w:type="pct"/>
          </w:tcPr>
          <w:p w14:paraId="3D944787" w14:textId="08FC0C52" w:rsidR="0055445A" w:rsidRPr="00FF34DF" w:rsidRDefault="00405988" w:rsidP="00BC7B6E">
            <w:pPr>
              <w:jc w:val="center"/>
              <w:rPr>
                <w:rFonts w:ascii="Arial" w:eastAsia="Calibri" w:hAnsi="Arial" w:cs="Arial"/>
                <w:sz w:val="24"/>
                <w:szCs w:val="24"/>
              </w:rPr>
            </w:pPr>
            <w:r w:rsidRPr="00FF34DF">
              <w:rPr>
                <w:rFonts w:ascii="Arial" w:eastAsia="Calibri" w:hAnsi="Arial" w:cs="Arial"/>
                <w:sz w:val="24"/>
                <w:szCs w:val="24"/>
              </w:rPr>
              <w:t>9</w:t>
            </w:r>
          </w:p>
        </w:tc>
        <w:tc>
          <w:tcPr>
            <w:tcW w:w="232" w:type="pct"/>
          </w:tcPr>
          <w:p w14:paraId="7C88EAE5" w14:textId="40604D07" w:rsidR="0055445A" w:rsidRPr="00FF34DF" w:rsidRDefault="00405988" w:rsidP="00BC7B6E">
            <w:pPr>
              <w:jc w:val="center"/>
              <w:rPr>
                <w:rFonts w:ascii="Arial" w:eastAsia="Calibri" w:hAnsi="Arial" w:cs="Arial"/>
                <w:sz w:val="24"/>
                <w:szCs w:val="24"/>
              </w:rPr>
            </w:pPr>
            <w:r w:rsidRPr="00FF34DF">
              <w:rPr>
                <w:rFonts w:ascii="Arial" w:eastAsia="Calibri" w:hAnsi="Arial" w:cs="Arial"/>
                <w:sz w:val="24"/>
                <w:szCs w:val="24"/>
              </w:rPr>
              <w:t>12</w:t>
            </w:r>
          </w:p>
        </w:tc>
        <w:tc>
          <w:tcPr>
            <w:tcW w:w="309" w:type="pct"/>
          </w:tcPr>
          <w:p w14:paraId="2BA83FC4" w14:textId="19062A27" w:rsidR="0055445A" w:rsidRPr="00FF34DF" w:rsidRDefault="00405988" w:rsidP="00BC7B6E">
            <w:pPr>
              <w:jc w:val="center"/>
              <w:rPr>
                <w:rFonts w:ascii="Arial" w:eastAsia="Calibri" w:hAnsi="Arial" w:cs="Arial"/>
                <w:sz w:val="24"/>
                <w:szCs w:val="24"/>
              </w:rPr>
            </w:pPr>
            <w:r w:rsidRPr="00FF34DF">
              <w:rPr>
                <w:rFonts w:ascii="Arial" w:eastAsia="Calibri" w:hAnsi="Arial" w:cs="Arial"/>
                <w:sz w:val="24"/>
                <w:szCs w:val="24"/>
              </w:rPr>
              <w:t>12</w:t>
            </w:r>
          </w:p>
        </w:tc>
        <w:tc>
          <w:tcPr>
            <w:tcW w:w="307" w:type="pct"/>
          </w:tcPr>
          <w:p w14:paraId="70A2FD52" w14:textId="3C067179" w:rsidR="0055445A" w:rsidRPr="00FF34DF" w:rsidRDefault="00405988" w:rsidP="00BC7B6E">
            <w:pPr>
              <w:jc w:val="center"/>
              <w:rPr>
                <w:rFonts w:ascii="Arial" w:eastAsia="Calibri" w:hAnsi="Arial" w:cs="Arial"/>
                <w:sz w:val="24"/>
                <w:szCs w:val="24"/>
              </w:rPr>
            </w:pPr>
            <w:r w:rsidRPr="00FF34DF">
              <w:rPr>
                <w:rFonts w:ascii="Arial" w:eastAsia="Calibri" w:hAnsi="Arial" w:cs="Arial"/>
                <w:sz w:val="24"/>
                <w:szCs w:val="24"/>
              </w:rPr>
              <w:t>12</w:t>
            </w:r>
          </w:p>
        </w:tc>
        <w:tc>
          <w:tcPr>
            <w:tcW w:w="307" w:type="pct"/>
          </w:tcPr>
          <w:p w14:paraId="37DD18B1" w14:textId="40AE85D5" w:rsidR="0055445A" w:rsidRPr="00FF34DF" w:rsidRDefault="00405988" w:rsidP="00BC7B6E">
            <w:pPr>
              <w:jc w:val="center"/>
              <w:rPr>
                <w:rFonts w:ascii="Arial" w:eastAsia="Calibri" w:hAnsi="Arial" w:cs="Arial"/>
                <w:sz w:val="24"/>
                <w:szCs w:val="24"/>
              </w:rPr>
            </w:pPr>
            <w:r w:rsidRPr="00FF34DF">
              <w:rPr>
                <w:rFonts w:ascii="Arial" w:eastAsia="Calibri" w:hAnsi="Arial" w:cs="Arial"/>
                <w:sz w:val="24"/>
                <w:szCs w:val="24"/>
              </w:rPr>
              <w:t>12</w:t>
            </w:r>
          </w:p>
        </w:tc>
        <w:tc>
          <w:tcPr>
            <w:tcW w:w="303" w:type="pct"/>
          </w:tcPr>
          <w:p w14:paraId="38091957" w14:textId="7C1330E9" w:rsidR="0055445A" w:rsidRPr="00FF34DF" w:rsidRDefault="00405988" w:rsidP="00BC7B6E">
            <w:pPr>
              <w:jc w:val="center"/>
              <w:rPr>
                <w:rFonts w:ascii="Arial" w:eastAsia="Calibri" w:hAnsi="Arial" w:cs="Arial"/>
                <w:sz w:val="24"/>
                <w:szCs w:val="24"/>
              </w:rPr>
            </w:pPr>
            <w:r w:rsidRPr="00FF34DF">
              <w:rPr>
                <w:rFonts w:ascii="Arial" w:eastAsia="Calibri" w:hAnsi="Arial" w:cs="Arial"/>
                <w:sz w:val="24"/>
                <w:szCs w:val="24"/>
              </w:rPr>
              <w:t>12</w:t>
            </w:r>
          </w:p>
        </w:tc>
        <w:tc>
          <w:tcPr>
            <w:tcW w:w="509" w:type="pct"/>
            <w:vMerge/>
          </w:tcPr>
          <w:p w14:paraId="501DECAE" w14:textId="77777777" w:rsidR="0055445A" w:rsidRPr="00FF34DF" w:rsidRDefault="0055445A" w:rsidP="00BC7B6E">
            <w:pPr>
              <w:rPr>
                <w:rFonts w:ascii="Arial" w:eastAsia="Calibri" w:hAnsi="Arial" w:cs="Arial"/>
                <w:sz w:val="24"/>
                <w:szCs w:val="24"/>
              </w:rPr>
            </w:pPr>
          </w:p>
        </w:tc>
      </w:tr>
    </w:tbl>
    <w:p w14:paraId="01B14A3E" w14:textId="77777777" w:rsidR="00B320D9" w:rsidRPr="00FF34DF" w:rsidRDefault="00B320D9" w:rsidP="003B037E">
      <w:pPr>
        <w:pStyle w:val="ConsPlusNormal"/>
        <w:rPr>
          <w:rFonts w:ascii="Arial" w:hAnsi="Arial" w:cs="Arial"/>
          <w:sz w:val="24"/>
          <w:szCs w:val="24"/>
        </w:rPr>
      </w:pPr>
    </w:p>
    <w:p w14:paraId="0979D656" w14:textId="77777777" w:rsidR="003B037E" w:rsidRPr="00FF34DF" w:rsidRDefault="003B037E" w:rsidP="003B037E">
      <w:pPr>
        <w:pStyle w:val="ConsPlusNormal"/>
        <w:jc w:val="center"/>
        <w:rPr>
          <w:rFonts w:ascii="Arial" w:eastAsiaTheme="minorEastAsia" w:hAnsi="Arial" w:cs="Arial"/>
          <w:sz w:val="24"/>
          <w:szCs w:val="24"/>
        </w:rPr>
      </w:pPr>
      <w:r w:rsidRPr="00FF34DF">
        <w:rPr>
          <w:rFonts w:ascii="Arial" w:hAnsi="Arial" w:cs="Arial"/>
          <w:sz w:val="24"/>
          <w:szCs w:val="24"/>
        </w:rPr>
        <w:t>10. Перечень мероприятий подпрограммы 6</w:t>
      </w:r>
      <w:r w:rsidRPr="00FF34DF">
        <w:rPr>
          <w:rFonts w:ascii="Arial" w:eastAsiaTheme="minorEastAsia" w:hAnsi="Arial" w:cs="Arial"/>
          <w:sz w:val="24"/>
          <w:szCs w:val="24"/>
        </w:rPr>
        <w:t xml:space="preserve"> «Обеспечивающая подпрограмма»</w:t>
      </w:r>
    </w:p>
    <w:p w14:paraId="59956126" w14:textId="77777777" w:rsidR="00CC0190" w:rsidRPr="00FF34DF" w:rsidRDefault="00CC0190" w:rsidP="003B037E">
      <w:pPr>
        <w:pStyle w:val="ConsPlusNormal"/>
        <w:jc w:val="center"/>
        <w:rPr>
          <w:rFonts w:ascii="Arial" w:eastAsiaTheme="minorEastAsia" w:hAnsi="Arial" w:cs="Arial"/>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458"/>
        <w:gridCol w:w="2427"/>
        <w:gridCol w:w="1591"/>
        <w:gridCol w:w="2033"/>
        <w:gridCol w:w="1192"/>
        <w:gridCol w:w="1059"/>
        <w:gridCol w:w="1059"/>
        <w:gridCol w:w="1059"/>
        <w:gridCol w:w="1059"/>
        <w:gridCol w:w="1059"/>
        <w:gridCol w:w="2131"/>
      </w:tblGrid>
      <w:tr w:rsidR="00CC0190" w:rsidRPr="00FF34DF" w14:paraId="37DECE99" w14:textId="77777777" w:rsidTr="00FF34DF">
        <w:trPr>
          <w:trHeight w:val="234"/>
        </w:trPr>
        <w:tc>
          <w:tcPr>
            <w:tcW w:w="194" w:type="pct"/>
            <w:vMerge w:val="restart"/>
            <w:tcBorders>
              <w:top w:val="single" w:sz="4" w:space="0" w:color="auto"/>
              <w:left w:val="single" w:sz="4" w:space="0" w:color="auto"/>
              <w:bottom w:val="single" w:sz="4" w:space="0" w:color="auto"/>
              <w:right w:val="single" w:sz="4" w:space="0" w:color="auto"/>
            </w:tcBorders>
          </w:tcPr>
          <w:p w14:paraId="2220625C" w14:textId="77777777" w:rsidR="00CC0190" w:rsidRPr="00FF34DF" w:rsidRDefault="00CC0190" w:rsidP="00B6228D">
            <w:pPr>
              <w:pStyle w:val="ConsPlusNormal"/>
              <w:jc w:val="center"/>
              <w:rPr>
                <w:rFonts w:ascii="Arial" w:hAnsi="Arial" w:cs="Arial"/>
                <w:sz w:val="24"/>
                <w:szCs w:val="24"/>
              </w:rPr>
            </w:pPr>
            <w:r w:rsidRPr="00FF34DF">
              <w:rPr>
                <w:rFonts w:ascii="Arial" w:hAnsi="Arial" w:cs="Arial"/>
                <w:sz w:val="24"/>
                <w:szCs w:val="24"/>
              </w:rPr>
              <w:t xml:space="preserve">N </w:t>
            </w:r>
            <w:r w:rsidRPr="00FF34DF">
              <w:rPr>
                <w:rFonts w:ascii="Arial" w:hAnsi="Arial" w:cs="Arial"/>
                <w:sz w:val="24"/>
                <w:szCs w:val="24"/>
              </w:rPr>
              <w:lastRenderedPageBreak/>
              <w:t>п/п</w:t>
            </w:r>
          </w:p>
        </w:tc>
        <w:tc>
          <w:tcPr>
            <w:tcW w:w="971" w:type="pct"/>
            <w:vMerge w:val="restart"/>
            <w:tcBorders>
              <w:top w:val="single" w:sz="4" w:space="0" w:color="auto"/>
              <w:left w:val="single" w:sz="4" w:space="0" w:color="auto"/>
              <w:bottom w:val="single" w:sz="4" w:space="0" w:color="auto"/>
              <w:right w:val="single" w:sz="4" w:space="0" w:color="auto"/>
            </w:tcBorders>
          </w:tcPr>
          <w:p w14:paraId="4F6A27F9" w14:textId="77777777" w:rsidR="00CC0190" w:rsidRPr="00FF34DF" w:rsidRDefault="00CC0190" w:rsidP="00B6228D">
            <w:pPr>
              <w:pStyle w:val="ConsPlusNormal"/>
              <w:jc w:val="center"/>
              <w:rPr>
                <w:rFonts w:ascii="Arial" w:hAnsi="Arial" w:cs="Arial"/>
                <w:sz w:val="24"/>
                <w:szCs w:val="24"/>
              </w:rPr>
            </w:pPr>
            <w:r w:rsidRPr="00FF34DF">
              <w:rPr>
                <w:rFonts w:ascii="Arial" w:hAnsi="Arial" w:cs="Arial"/>
                <w:sz w:val="24"/>
                <w:szCs w:val="24"/>
              </w:rPr>
              <w:lastRenderedPageBreak/>
              <w:t xml:space="preserve">Мероприятие </w:t>
            </w:r>
            <w:r w:rsidRPr="00FF34DF">
              <w:rPr>
                <w:rFonts w:ascii="Arial" w:hAnsi="Arial" w:cs="Arial"/>
                <w:sz w:val="24"/>
                <w:szCs w:val="24"/>
              </w:rPr>
              <w:lastRenderedPageBreak/>
              <w:t>подпрограммы</w:t>
            </w:r>
          </w:p>
        </w:tc>
        <w:tc>
          <w:tcPr>
            <w:tcW w:w="266" w:type="pct"/>
            <w:vMerge w:val="restart"/>
            <w:tcBorders>
              <w:top w:val="single" w:sz="4" w:space="0" w:color="auto"/>
              <w:left w:val="single" w:sz="4" w:space="0" w:color="auto"/>
              <w:bottom w:val="single" w:sz="4" w:space="0" w:color="auto"/>
              <w:right w:val="single" w:sz="4" w:space="0" w:color="auto"/>
            </w:tcBorders>
          </w:tcPr>
          <w:p w14:paraId="368C4DC4" w14:textId="77777777" w:rsidR="00CC0190" w:rsidRPr="00FF34DF" w:rsidRDefault="00CC0190" w:rsidP="00B6228D">
            <w:pPr>
              <w:pStyle w:val="ConsPlusNormal"/>
              <w:jc w:val="center"/>
              <w:rPr>
                <w:rFonts w:ascii="Arial" w:hAnsi="Arial" w:cs="Arial"/>
                <w:sz w:val="24"/>
                <w:szCs w:val="24"/>
              </w:rPr>
            </w:pPr>
            <w:r w:rsidRPr="00FF34DF">
              <w:rPr>
                <w:rFonts w:ascii="Arial" w:hAnsi="Arial" w:cs="Arial"/>
                <w:sz w:val="24"/>
                <w:szCs w:val="24"/>
              </w:rPr>
              <w:lastRenderedPageBreak/>
              <w:t xml:space="preserve">Сроки </w:t>
            </w:r>
            <w:r w:rsidRPr="00FF34DF">
              <w:rPr>
                <w:rFonts w:ascii="Arial" w:hAnsi="Arial" w:cs="Arial"/>
                <w:sz w:val="24"/>
                <w:szCs w:val="24"/>
              </w:rPr>
              <w:lastRenderedPageBreak/>
              <w:t>исполнения мероприятия</w:t>
            </w:r>
          </w:p>
        </w:tc>
        <w:tc>
          <w:tcPr>
            <w:tcW w:w="463" w:type="pct"/>
            <w:vMerge w:val="restart"/>
            <w:tcBorders>
              <w:top w:val="single" w:sz="4" w:space="0" w:color="auto"/>
              <w:left w:val="single" w:sz="4" w:space="0" w:color="auto"/>
              <w:bottom w:val="single" w:sz="4" w:space="0" w:color="auto"/>
              <w:right w:val="single" w:sz="4" w:space="0" w:color="auto"/>
            </w:tcBorders>
          </w:tcPr>
          <w:p w14:paraId="3F903351" w14:textId="77777777" w:rsidR="00CC0190" w:rsidRPr="00FF34DF" w:rsidRDefault="00CC0190" w:rsidP="00B6228D">
            <w:pPr>
              <w:pStyle w:val="ConsPlusNormal"/>
              <w:jc w:val="center"/>
              <w:rPr>
                <w:rFonts w:ascii="Arial" w:hAnsi="Arial" w:cs="Arial"/>
                <w:sz w:val="24"/>
                <w:szCs w:val="24"/>
              </w:rPr>
            </w:pPr>
            <w:r w:rsidRPr="00FF34DF">
              <w:rPr>
                <w:rFonts w:ascii="Arial" w:hAnsi="Arial" w:cs="Arial"/>
                <w:sz w:val="24"/>
                <w:szCs w:val="24"/>
              </w:rPr>
              <w:lastRenderedPageBreak/>
              <w:t>Источники</w:t>
            </w:r>
            <w:r w:rsidRPr="00FF34DF">
              <w:rPr>
                <w:rFonts w:ascii="Arial" w:hAnsi="Arial" w:cs="Arial"/>
                <w:sz w:val="24"/>
                <w:szCs w:val="24"/>
              </w:rPr>
              <w:br/>
            </w:r>
            <w:r w:rsidRPr="00FF34DF">
              <w:rPr>
                <w:rFonts w:ascii="Arial" w:hAnsi="Arial" w:cs="Arial"/>
                <w:sz w:val="24"/>
                <w:szCs w:val="24"/>
              </w:rPr>
              <w:lastRenderedPageBreak/>
              <w:t>финансирования</w:t>
            </w:r>
          </w:p>
        </w:tc>
        <w:tc>
          <w:tcPr>
            <w:tcW w:w="437" w:type="pct"/>
            <w:vMerge w:val="restart"/>
            <w:tcBorders>
              <w:top w:val="single" w:sz="4" w:space="0" w:color="auto"/>
              <w:left w:val="single" w:sz="4" w:space="0" w:color="auto"/>
              <w:bottom w:val="single" w:sz="4" w:space="0" w:color="auto"/>
              <w:right w:val="single" w:sz="4" w:space="0" w:color="auto"/>
            </w:tcBorders>
          </w:tcPr>
          <w:p w14:paraId="1A0D7F79" w14:textId="77777777" w:rsidR="00CC0190" w:rsidRPr="00FF34DF" w:rsidRDefault="00CC0190" w:rsidP="00B6228D">
            <w:pPr>
              <w:pStyle w:val="ConsPlusNormal"/>
              <w:jc w:val="center"/>
              <w:rPr>
                <w:rFonts w:ascii="Arial" w:hAnsi="Arial" w:cs="Arial"/>
                <w:sz w:val="24"/>
                <w:szCs w:val="24"/>
              </w:rPr>
            </w:pPr>
            <w:r w:rsidRPr="00FF34DF">
              <w:rPr>
                <w:rFonts w:ascii="Arial" w:hAnsi="Arial" w:cs="Arial"/>
                <w:sz w:val="24"/>
                <w:szCs w:val="24"/>
              </w:rPr>
              <w:lastRenderedPageBreak/>
              <w:t>Всего</w:t>
            </w:r>
          </w:p>
          <w:p w14:paraId="12DFFEA8" w14:textId="77777777" w:rsidR="00CC0190" w:rsidRPr="00FF34DF" w:rsidRDefault="00CC0190" w:rsidP="00B6228D">
            <w:pPr>
              <w:pStyle w:val="ConsPlusNormal"/>
              <w:jc w:val="center"/>
              <w:rPr>
                <w:rFonts w:ascii="Arial" w:hAnsi="Arial" w:cs="Arial"/>
                <w:sz w:val="24"/>
                <w:szCs w:val="24"/>
              </w:rPr>
            </w:pPr>
            <w:r w:rsidRPr="00FF34DF">
              <w:rPr>
                <w:rFonts w:ascii="Arial" w:hAnsi="Arial" w:cs="Arial"/>
                <w:sz w:val="24"/>
                <w:szCs w:val="24"/>
              </w:rPr>
              <w:lastRenderedPageBreak/>
              <w:t xml:space="preserve"> (тыс. руб.)</w:t>
            </w:r>
          </w:p>
        </w:tc>
        <w:tc>
          <w:tcPr>
            <w:tcW w:w="2088" w:type="pct"/>
            <w:gridSpan w:val="5"/>
            <w:tcBorders>
              <w:top w:val="single" w:sz="4" w:space="0" w:color="auto"/>
              <w:left w:val="single" w:sz="4" w:space="0" w:color="auto"/>
              <w:bottom w:val="single" w:sz="4" w:space="0" w:color="auto"/>
              <w:right w:val="single" w:sz="4" w:space="0" w:color="auto"/>
            </w:tcBorders>
          </w:tcPr>
          <w:p w14:paraId="36392143" w14:textId="77777777" w:rsidR="00CC0190" w:rsidRPr="00FF34DF" w:rsidRDefault="00CC0190" w:rsidP="00B6228D">
            <w:pPr>
              <w:pStyle w:val="ConsPlusNormal"/>
              <w:jc w:val="center"/>
              <w:rPr>
                <w:rFonts w:ascii="Arial" w:hAnsi="Arial" w:cs="Arial"/>
                <w:sz w:val="24"/>
                <w:szCs w:val="24"/>
              </w:rPr>
            </w:pPr>
            <w:r w:rsidRPr="00FF34DF">
              <w:rPr>
                <w:rFonts w:ascii="Arial" w:hAnsi="Arial" w:cs="Arial"/>
                <w:sz w:val="24"/>
                <w:szCs w:val="24"/>
              </w:rPr>
              <w:lastRenderedPageBreak/>
              <w:t>Объем финансирования по годам (тыс. руб.)</w:t>
            </w:r>
          </w:p>
        </w:tc>
        <w:tc>
          <w:tcPr>
            <w:tcW w:w="582" w:type="pct"/>
            <w:vMerge w:val="restart"/>
            <w:tcBorders>
              <w:top w:val="single" w:sz="4" w:space="0" w:color="auto"/>
              <w:left w:val="single" w:sz="4" w:space="0" w:color="auto"/>
              <w:right w:val="single" w:sz="4" w:space="0" w:color="auto"/>
            </w:tcBorders>
          </w:tcPr>
          <w:p w14:paraId="48BDE3F3" w14:textId="77777777" w:rsidR="00CC0190" w:rsidRPr="00FF34DF" w:rsidRDefault="00CC0190" w:rsidP="00B6228D">
            <w:pPr>
              <w:pStyle w:val="ConsPlusNormal"/>
              <w:ind w:right="217"/>
              <w:jc w:val="center"/>
              <w:rPr>
                <w:rFonts w:ascii="Arial" w:hAnsi="Arial" w:cs="Arial"/>
                <w:sz w:val="24"/>
                <w:szCs w:val="24"/>
              </w:rPr>
            </w:pPr>
            <w:r w:rsidRPr="00FF34DF">
              <w:rPr>
                <w:rFonts w:ascii="Arial" w:hAnsi="Arial" w:cs="Arial"/>
                <w:sz w:val="24"/>
                <w:szCs w:val="24"/>
              </w:rPr>
              <w:t xml:space="preserve">Ответственный </w:t>
            </w:r>
            <w:r w:rsidRPr="00FF34DF">
              <w:rPr>
                <w:rFonts w:ascii="Arial" w:hAnsi="Arial" w:cs="Arial"/>
                <w:sz w:val="24"/>
                <w:szCs w:val="24"/>
              </w:rPr>
              <w:lastRenderedPageBreak/>
              <w:t>за выполнение мероприятия подпрограммы</w:t>
            </w:r>
          </w:p>
        </w:tc>
      </w:tr>
      <w:tr w:rsidR="00CC0190" w:rsidRPr="00FF34DF" w14:paraId="39B49DA8" w14:textId="77777777" w:rsidTr="00FF34DF">
        <w:trPr>
          <w:trHeight w:val="690"/>
        </w:trPr>
        <w:tc>
          <w:tcPr>
            <w:tcW w:w="194" w:type="pct"/>
            <w:vMerge/>
            <w:tcBorders>
              <w:top w:val="single" w:sz="4" w:space="0" w:color="auto"/>
              <w:left w:val="single" w:sz="4" w:space="0" w:color="auto"/>
              <w:bottom w:val="single" w:sz="4" w:space="0" w:color="auto"/>
              <w:right w:val="single" w:sz="4" w:space="0" w:color="auto"/>
            </w:tcBorders>
          </w:tcPr>
          <w:p w14:paraId="79A89DF1" w14:textId="77777777" w:rsidR="00CC0190" w:rsidRPr="00FF34DF" w:rsidRDefault="00CC0190" w:rsidP="00B6228D">
            <w:pPr>
              <w:pStyle w:val="ConsPlusNormal"/>
              <w:jc w:val="center"/>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54C02900" w14:textId="77777777" w:rsidR="00CC0190" w:rsidRPr="00FF34DF" w:rsidRDefault="00CC0190" w:rsidP="00B6228D">
            <w:pPr>
              <w:pStyle w:val="ConsPlusNormal"/>
              <w:jc w:val="center"/>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6AF1C7FA" w14:textId="77777777" w:rsidR="00CC0190" w:rsidRPr="00FF34DF" w:rsidRDefault="00CC0190" w:rsidP="00B6228D">
            <w:pPr>
              <w:pStyle w:val="ConsPlusNormal"/>
              <w:jc w:val="center"/>
              <w:rPr>
                <w:rFonts w:ascii="Arial" w:hAnsi="Arial" w:cs="Arial"/>
                <w:sz w:val="24"/>
                <w:szCs w:val="24"/>
              </w:rPr>
            </w:pPr>
          </w:p>
        </w:tc>
        <w:tc>
          <w:tcPr>
            <w:tcW w:w="463" w:type="pct"/>
            <w:vMerge/>
            <w:tcBorders>
              <w:top w:val="single" w:sz="4" w:space="0" w:color="auto"/>
              <w:left w:val="single" w:sz="4" w:space="0" w:color="auto"/>
              <w:bottom w:val="single" w:sz="4" w:space="0" w:color="auto"/>
              <w:right w:val="single" w:sz="4" w:space="0" w:color="auto"/>
            </w:tcBorders>
          </w:tcPr>
          <w:p w14:paraId="5891C000" w14:textId="77777777" w:rsidR="00CC0190" w:rsidRPr="00FF34DF" w:rsidRDefault="00CC0190" w:rsidP="00B6228D">
            <w:pPr>
              <w:pStyle w:val="ConsPlusNormal"/>
              <w:jc w:val="center"/>
              <w:rPr>
                <w:rFonts w:ascii="Arial" w:hAnsi="Arial" w:cs="Arial"/>
                <w:sz w:val="24"/>
                <w:szCs w:val="24"/>
              </w:rPr>
            </w:pPr>
          </w:p>
        </w:tc>
        <w:tc>
          <w:tcPr>
            <w:tcW w:w="437" w:type="pct"/>
            <w:vMerge/>
            <w:tcBorders>
              <w:top w:val="single" w:sz="4" w:space="0" w:color="auto"/>
              <w:left w:val="single" w:sz="4" w:space="0" w:color="auto"/>
              <w:bottom w:val="single" w:sz="4" w:space="0" w:color="auto"/>
              <w:right w:val="single" w:sz="4" w:space="0" w:color="auto"/>
            </w:tcBorders>
          </w:tcPr>
          <w:p w14:paraId="6A7F9557" w14:textId="77777777" w:rsidR="00CC0190" w:rsidRPr="00FF34DF" w:rsidRDefault="00CC0190" w:rsidP="00B6228D">
            <w:pPr>
              <w:pStyle w:val="ConsPlusNormal"/>
              <w:jc w:val="center"/>
              <w:rPr>
                <w:rFonts w:ascii="Arial" w:hAnsi="Arial" w:cs="Arial"/>
                <w:sz w:val="24"/>
                <w:szCs w:val="24"/>
              </w:rPr>
            </w:pPr>
          </w:p>
        </w:tc>
        <w:tc>
          <w:tcPr>
            <w:tcW w:w="437" w:type="pct"/>
            <w:tcBorders>
              <w:top w:val="single" w:sz="4" w:space="0" w:color="auto"/>
              <w:left w:val="single" w:sz="4" w:space="0" w:color="auto"/>
              <w:bottom w:val="single" w:sz="4" w:space="0" w:color="auto"/>
              <w:right w:val="single" w:sz="4" w:space="0" w:color="auto"/>
            </w:tcBorders>
          </w:tcPr>
          <w:p w14:paraId="3B91268A" w14:textId="3183BB6E" w:rsidR="00CC0190" w:rsidRPr="00FF34DF" w:rsidRDefault="00CC0190" w:rsidP="00B6228D">
            <w:pPr>
              <w:pStyle w:val="ConsPlusNormal"/>
              <w:jc w:val="center"/>
              <w:rPr>
                <w:rFonts w:ascii="Arial" w:hAnsi="Arial" w:cs="Arial"/>
                <w:sz w:val="24"/>
                <w:szCs w:val="24"/>
              </w:rPr>
            </w:pPr>
            <w:r w:rsidRPr="00FF34DF">
              <w:rPr>
                <w:rFonts w:ascii="Arial" w:hAnsi="Arial" w:cs="Arial"/>
                <w:sz w:val="24"/>
                <w:szCs w:val="24"/>
              </w:rPr>
              <w:t xml:space="preserve">2026 год </w:t>
            </w:r>
          </w:p>
        </w:tc>
        <w:tc>
          <w:tcPr>
            <w:tcW w:w="388" w:type="pct"/>
            <w:tcBorders>
              <w:top w:val="single" w:sz="4" w:space="0" w:color="auto"/>
              <w:left w:val="single" w:sz="4" w:space="0" w:color="auto"/>
              <w:bottom w:val="single" w:sz="4" w:space="0" w:color="auto"/>
              <w:right w:val="single" w:sz="4" w:space="0" w:color="auto"/>
            </w:tcBorders>
          </w:tcPr>
          <w:p w14:paraId="4A80403E" w14:textId="755BA4BD" w:rsidR="00CC0190" w:rsidRPr="00FF34DF" w:rsidRDefault="00CC0190" w:rsidP="00B6228D">
            <w:pPr>
              <w:pStyle w:val="ConsPlusNormal"/>
              <w:jc w:val="center"/>
              <w:rPr>
                <w:rFonts w:ascii="Arial" w:hAnsi="Arial" w:cs="Arial"/>
                <w:sz w:val="24"/>
                <w:szCs w:val="24"/>
              </w:rPr>
            </w:pPr>
            <w:r w:rsidRPr="00FF34DF">
              <w:rPr>
                <w:rFonts w:ascii="Arial" w:hAnsi="Arial" w:cs="Arial"/>
                <w:sz w:val="24"/>
                <w:szCs w:val="24"/>
              </w:rPr>
              <w:t xml:space="preserve">2027 год </w:t>
            </w:r>
          </w:p>
        </w:tc>
        <w:tc>
          <w:tcPr>
            <w:tcW w:w="388" w:type="pct"/>
            <w:tcBorders>
              <w:top w:val="single" w:sz="4" w:space="0" w:color="auto"/>
              <w:left w:val="single" w:sz="4" w:space="0" w:color="auto"/>
              <w:bottom w:val="single" w:sz="4" w:space="0" w:color="auto"/>
              <w:right w:val="single" w:sz="4" w:space="0" w:color="auto"/>
            </w:tcBorders>
          </w:tcPr>
          <w:p w14:paraId="352D68A2" w14:textId="4153C16A" w:rsidR="00CC0190" w:rsidRPr="00FF34DF" w:rsidRDefault="00CC0190" w:rsidP="00B6228D">
            <w:pPr>
              <w:pStyle w:val="ConsPlusNormal"/>
              <w:jc w:val="center"/>
              <w:rPr>
                <w:rFonts w:ascii="Arial" w:hAnsi="Arial" w:cs="Arial"/>
                <w:sz w:val="24"/>
                <w:szCs w:val="24"/>
              </w:rPr>
            </w:pPr>
            <w:r w:rsidRPr="00FF34DF">
              <w:rPr>
                <w:rFonts w:ascii="Arial" w:hAnsi="Arial" w:cs="Arial"/>
                <w:sz w:val="24"/>
                <w:szCs w:val="24"/>
              </w:rPr>
              <w:t>2028 год</w:t>
            </w:r>
          </w:p>
        </w:tc>
        <w:tc>
          <w:tcPr>
            <w:tcW w:w="437" w:type="pct"/>
            <w:tcBorders>
              <w:top w:val="single" w:sz="4" w:space="0" w:color="auto"/>
              <w:left w:val="single" w:sz="4" w:space="0" w:color="auto"/>
              <w:bottom w:val="single" w:sz="4" w:space="0" w:color="auto"/>
              <w:right w:val="single" w:sz="4" w:space="0" w:color="auto"/>
            </w:tcBorders>
          </w:tcPr>
          <w:p w14:paraId="2A13EE16" w14:textId="55D7B257" w:rsidR="00CC0190" w:rsidRPr="00FF34DF" w:rsidRDefault="00CC0190" w:rsidP="00B6228D">
            <w:pPr>
              <w:pStyle w:val="ConsPlusNormal"/>
              <w:jc w:val="center"/>
              <w:rPr>
                <w:rFonts w:ascii="Arial" w:hAnsi="Arial" w:cs="Arial"/>
                <w:sz w:val="24"/>
                <w:szCs w:val="24"/>
              </w:rPr>
            </w:pPr>
            <w:r w:rsidRPr="00FF34DF">
              <w:rPr>
                <w:rFonts w:ascii="Arial" w:hAnsi="Arial" w:cs="Arial"/>
                <w:sz w:val="24"/>
                <w:szCs w:val="24"/>
              </w:rPr>
              <w:t>2029 год</w:t>
            </w:r>
          </w:p>
        </w:tc>
        <w:tc>
          <w:tcPr>
            <w:tcW w:w="437" w:type="pct"/>
            <w:tcBorders>
              <w:top w:val="single" w:sz="4" w:space="0" w:color="auto"/>
              <w:left w:val="single" w:sz="4" w:space="0" w:color="auto"/>
              <w:bottom w:val="single" w:sz="4" w:space="0" w:color="auto"/>
              <w:right w:val="single" w:sz="4" w:space="0" w:color="auto"/>
            </w:tcBorders>
          </w:tcPr>
          <w:p w14:paraId="59A196A9" w14:textId="37DA68D6" w:rsidR="00CC0190" w:rsidRPr="00FF34DF" w:rsidRDefault="00CC0190" w:rsidP="000C25A1">
            <w:pPr>
              <w:pStyle w:val="ConsPlusNormal"/>
              <w:jc w:val="center"/>
              <w:rPr>
                <w:rFonts w:ascii="Arial" w:hAnsi="Arial" w:cs="Arial"/>
                <w:sz w:val="24"/>
                <w:szCs w:val="24"/>
              </w:rPr>
            </w:pPr>
            <w:r w:rsidRPr="00FF34DF">
              <w:rPr>
                <w:rFonts w:ascii="Arial" w:hAnsi="Arial" w:cs="Arial"/>
                <w:sz w:val="24"/>
                <w:szCs w:val="24"/>
              </w:rPr>
              <w:t>2030 год</w:t>
            </w:r>
          </w:p>
        </w:tc>
        <w:tc>
          <w:tcPr>
            <w:tcW w:w="582" w:type="pct"/>
            <w:vMerge/>
            <w:tcBorders>
              <w:left w:val="single" w:sz="4" w:space="0" w:color="auto"/>
              <w:bottom w:val="single" w:sz="4" w:space="0" w:color="auto"/>
              <w:right w:val="single" w:sz="4" w:space="0" w:color="auto"/>
            </w:tcBorders>
          </w:tcPr>
          <w:p w14:paraId="271DB4FA" w14:textId="77777777" w:rsidR="00CC0190" w:rsidRPr="00FF34DF" w:rsidRDefault="00CC0190" w:rsidP="00B6228D">
            <w:pPr>
              <w:pStyle w:val="ConsPlusNormal"/>
              <w:jc w:val="center"/>
              <w:rPr>
                <w:rFonts w:ascii="Arial" w:hAnsi="Arial" w:cs="Arial"/>
                <w:sz w:val="24"/>
                <w:szCs w:val="24"/>
              </w:rPr>
            </w:pPr>
          </w:p>
        </w:tc>
      </w:tr>
      <w:tr w:rsidR="003B037E" w:rsidRPr="00FF34DF" w14:paraId="6E04AE75" w14:textId="77777777" w:rsidTr="00FF34DF">
        <w:trPr>
          <w:trHeight w:val="153"/>
        </w:trPr>
        <w:tc>
          <w:tcPr>
            <w:tcW w:w="194" w:type="pct"/>
            <w:tcBorders>
              <w:top w:val="single" w:sz="4" w:space="0" w:color="auto"/>
              <w:left w:val="single" w:sz="4" w:space="0" w:color="auto"/>
              <w:bottom w:val="single" w:sz="4" w:space="0" w:color="auto"/>
              <w:right w:val="single" w:sz="4" w:space="0" w:color="auto"/>
            </w:tcBorders>
          </w:tcPr>
          <w:p w14:paraId="611110C5" w14:textId="77777777" w:rsidR="003B037E" w:rsidRPr="00FF34DF" w:rsidRDefault="003B037E" w:rsidP="00B6228D">
            <w:pPr>
              <w:pStyle w:val="ConsPlusNormal"/>
              <w:jc w:val="center"/>
              <w:rPr>
                <w:rFonts w:ascii="Arial" w:hAnsi="Arial" w:cs="Arial"/>
                <w:sz w:val="24"/>
                <w:szCs w:val="24"/>
              </w:rPr>
            </w:pPr>
            <w:r w:rsidRPr="00FF34DF">
              <w:rPr>
                <w:rFonts w:ascii="Arial" w:hAnsi="Arial" w:cs="Arial"/>
                <w:sz w:val="24"/>
                <w:szCs w:val="24"/>
              </w:rPr>
              <w:lastRenderedPageBreak/>
              <w:t>1</w:t>
            </w:r>
          </w:p>
        </w:tc>
        <w:tc>
          <w:tcPr>
            <w:tcW w:w="971" w:type="pct"/>
            <w:tcBorders>
              <w:top w:val="single" w:sz="4" w:space="0" w:color="auto"/>
              <w:left w:val="single" w:sz="4" w:space="0" w:color="auto"/>
              <w:bottom w:val="single" w:sz="4" w:space="0" w:color="auto"/>
              <w:right w:val="single" w:sz="4" w:space="0" w:color="auto"/>
            </w:tcBorders>
          </w:tcPr>
          <w:p w14:paraId="66BD2E21" w14:textId="77777777" w:rsidR="003B037E" w:rsidRPr="00FF34DF" w:rsidRDefault="003B037E" w:rsidP="00B6228D">
            <w:pPr>
              <w:pStyle w:val="ConsPlusNormal"/>
              <w:jc w:val="center"/>
              <w:rPr>
                <w:rFonts w:ascii="Arial" w:hAnsi="Arial" w:cs="Arial"/>
                <w:sz w:val="24"/>
                <w:szCs w:val="24"/>
              </w:rPr>
            </w:pPr>
            <w:r w:rsidRPr="00FF34DF">
              <w:rPr>
                <w:rFonts w:ascii="Arial" w:hAnsi="Arial" w:cs="Arial"/>
                <w:sz w:val="24"/>
                <w:szCs w:val="24"/>
              </w:rPr>
              <w:t>2</w:t>
            </w:r>
          </w:p>
        </w:tc>
        <w:tc>
          <w:tcPr>
            <w:tcW w:w="266" w:type="pct"/>
            <w:tcBorders>
              <w:top w:val="single" w:sz="4" w:space="0" w:color="auto"/>
              <w:left w:val="single" w:sz="4" w:space="0" w:color="auto"/>
              <w:bottom w:val="single" w:sz="4" w:space="0" w:color="auto"/>
              <w:right w:val="single" w:sz="4" w:space="0" w:color="auto"/>
            </w:tcBorders>
          </w:tcPr>
          <w:p w14:paraId="029F9CA8" w14:textId="77777777" w:rsidR="003B037E" w:rsidRPr="00FF34DF" w:rsidRDefault="003B037E" w:rsidP="00B6228D">
            <w:pPr>
              <w:pStyle w:val="ConsPlusNormal"/>
              <w:jc w:val="center"/>
              <w:rPr>
                <w:rFonts w:ascii="Arial" w:hAnsi="Arial" w:cs="Arial"/>
                <w:sz w:val="24"/>
                <w:szCs w:val="24"/>
              </w:rPr>
            </w:pPr>
            <w:r w:rsidRPr="00FF34DF">
              <w:rPr>
                <w:rFonts w:ascii="Arial" w:hAnsi="Arial" w:cs="Arial"/>
                <w:sz w:val="24"/>
                <w:szCs w:val="24"/>
              </w:rPr>
              <w:t>3</w:t>
            </w:r>
          </w:p>
        </w:tc>
        <w:tc>
          <w:tcPr>
            <w:tcW w:w="463" w:type="pct"/>
            <w:tcBorders>
              <w:top w:val="single" w:sz="4" w:space="0" w:color="auto"/>
              <w:left w:val="single" w:sz="4" w:space="0" w:color="auto"/>
              <w:bottom w:val="single" w:sz="4" w:space="0" w:color="auto"/>
              <w:right w:val="single" w:sz="4" w:space="0" w:color="auto"/>
            </w:tcBorders>
          </w:tcPr>
          <w:p w14:paraId="40498564" w14:textId="77777777" w:rsidR="003B037E" w:rsidRPr="00FF34DF" w:rsidRDefault="003B037E" w:rsidP="00B6228D">
            <w:pPr>
              <w:pStyle w:val="ConsPlusNormal"/>
              <w:jc w:val="center"/>
              <w:rPr>
                <w:rFonts w:ascii="Arial" w:hAnsi="Arial" w:cs="Arial"/>
                <w:sz w:val="24"/>
                <w:szCs w:val="24"/>
              </w:rPr>
            </w:pPr>
            <w:r w:rsidRPr="00FF34DF">
              <w:rPr>
                <w:rFonts w:ascii="Arial" w:hAnsi="Arial" w:cs="Arial"/>
                <w:sz w:val="24"/>
                <w:szCs w:val="24"/>
              </w:rPr>
              <w:t>4</w:t>
            </w:r>
          </w:p>
        </w:tc>
        <w:tc>
          <w:tcPr>
            <w:tcW w:w="437" w:type="pct"/>
            <w:tcBorders>
              <w:top w:val="single" w:sz="4" w:space="0" w:color="auto"/>
              <w:left w:val="single" w:sz="4" w:space="0" w:color="auto"/>
              <w:bottom w:val="single" w:sz="4" w:space="0" w:color="auto"/>
              <w:right w:val="single" w:sz="4" w:space="0" w:color="auto"/>
            </w:tcBorders>
          </w:tcPr>
          <w:p w14:paraId="5F8F152F" w14:textId="77777777" w:rsidR="003B037E" w:rsidRPr="00FF34DF" w:rsidRDefault="003B037E" w:rsidP="00B6228D">
            <w:pPr>
              <w:pStyle w:val="ConsPlusNormal"/>
              <w:jc w:val="center"/>
              <w:rPr>
                <w:rFonts w:ascii="Arial" w:hAnsi="Arial" w:cs="Arial"/>
                <w:sz w:val="24"/>
                <w:szCs w:val="24"/>
              </w:rPr>
            </w:pPr>
            <w:r w:rsidRPr="00FF34DF">
              <w:rPr>
                <w:rFonts w:ascii="Arial" w:hAnsi="Arial" w:cs="Arial"/>
                <w:sz w:val="24"/>
                <w:szCs w:val="24"/>
              </w:rPr>
              <w:t>5</w:t>
            </w:r>
          </w:p>
        </w:tc>
        <w:tc>
          <w:tcPr>
            <w:tcW w:w="437" w:type="pct"/>
            <w:tcBorders>
              <w:top w:val="single" w:sz="4" w:space="0" w:color="auto"/>
              <w:left w:val="single" w:sz="4" w:space="0" w:color="auto"/>
              <w:bottom w:val="single" w:sz="4" w:space="0" w:color="auto"/>
              <w:right w:val="single" w:sz="4" w:space="0" w:color="auto"/>
            </w:tcBorders>
          </w:tcPr>
          <w:p w14:paraId="0F2CA456" w14:textId="77777777" w:rsidR="003B037E" w:rsidRPr="00FF34DF" w:rsidRDefault="003B037E" w:rsidP="00B6228D">
            <w:pPr>
              <w:pStyle w:val="ConsPlusNormal"/>
              <w:jc w:val="center"/>
              <w:rPr>
                <w:rFonts w:ascii="Arial" w:hAnsi="Arial" w:cs="Arial"/>
                <w:sz w:val="24"/>
                <w:szCs w:val="24"/>
              </w:rPr>
            </w:pPr>
            <w:r w:rsidRPr="00FF34DF">
              <w:rPr>
                <w:rFonts w:ascii="Arial" w:hAnsi="Arial" w:cs="Arial"/>
                <w:sz w:val="24"/>
                <w:szCs w:val="24"/>
              </w:rPr>
              <w:t>6</w:t>
            </w:r>
          </w:p>
        </w:tc>
        <w:tc>
          <w:tcPr>
            <w:tcW w:w="388" w:type="pct"/>
            <w:tcBorders>
              <w:top w:val="single" w:sz="4" w:space="0" w:color="auto"/>
              <w:left w:val="single" w:sz="4" w:space="0" w:color="auto"/>
              <w:bottom w:val="single" w:sz="4" w:space="0" w:color="auto"/>
              <w:right w:val="single" w:sz="4" w:space="0" w:color="auto"/>
            </w:tcBorders>
          </w:tcPr>
          <w:p w14:paraId="3EA93F2C" w14:textId="77777777" w:rsidR="003B037E" w:rsidRPr="00FF34DF" w:rsidRDefault="003B037E" w:rsidP="00B6228D">
            <w:pPr>
              <w:pStyle w:val="ConsPlusNormal"/>
              <w:jc w:val="center"/>
              <w:rPr>
                <w:rFonts w:ascii="Arial" w:hAnsi="Arial" w:cs="Arial"/>
                <w:sz w:val="24"/>
                <w:szCs w:val="24"/>
              </w:rPr>
            </w:pPr>
            <w:r w:rsidRPr="00FF34DF">
              <w:rPr>
                <w:rFonts w:ascii="Arial" w:hAnsi="Arial" w:cs="Arial"/>
                <w:sz w:val="24"/>
                <w:szCs w:val="24"/>
              </w:rPr>
              <w:t>7</w:t>
            </w:r>
          </w:p>
        </w:tc>
        <w:tc>
          <w:tcPr>
            <w:tcW w:w="388" w:type="pct"/>
            <w:tcBorders>
              <w:top w:val="single" w:sz="4" w:space="0" w:color="auto"/>
              <w:left w:val="single" w:sz="4" w:space="0" w:color="auto"/>
              <w:bottom w:val="single" w:sz="4" w:space="0" w:color="auto"/>
              <w:right w:val="single" w:sz="4" w:space="0" w:color="auto"/>
            </w:tcBorders>
          </w:tcPr>
          <w:p w14:paraId="7DE96335" w14:textId="77777777" w:rsidR="003B037E" w:rsidRPr="00FF34DF" w:rsidRDefault="003B037E" w:rsidP="00B6228D">
            <w:pPr>
              <w:pStyle w:val="ConsPlusNormal"/>
              <w:jc w:val="center"/>
              <w:rPr>
                <w:rFonts w:ascii="Arial" w:hAnsi="Arial" w:cs="Arial"/>
                <w:sz w:val="24"/>
                <w:szCs w:val="24"/>
              </w:rPr>
            </w:pPr>
            <w:r w:rsidRPr="00FF34DF">
              <w:rPr>
                <w:rFonts w:ascii="Arial" w:hAnsi="Arial" w:cs="Arial"/>
                <w:sz w:val="24"/>
                <w:szCs w:val="24"/>
              </w:rPr>
              <w:t>8</w:t>
            </w:r>
          </w:p>
        </w:tc>
        <w:tc>
          <w:tcPr>
            <w:tcW w:w="437" w:type="pct"/>
            <w:tcBorders>
              <w:top w:val="single" w:sz="4" w:space="0" w:color="auto"/>
              <w:left w:val="single" w:sz="4" w:space="0" w:color="auto"/>
              <w:bottom w:val="single" w:sz="4" w:space="0" w:color="auto"/>
              <w:right w:val="single" w:sz="4" w:space="0" w:color="auto"/>
            </w:tcBorders>
          </w:tcPr>
          <w:p w14:paraId="7D8FDB7D" w14:textId="77777777" w:rsidR="003B037E" w:rsidRPr="00FF34DF" w:rsidRDefault="003B037E" w:rsidP="00B6228D">
            <w:pPr>
              <w:pStyle w:val="ConsPlusNormal"/>
              <w:jc w:val="center"/>
              <w:rPr>
                <w:rFonts w:ascii="Arial" w:hAnsi="Arial" w:cs="Arial"/>
                <w:sz w:val="24"/>
                <w:szCs w:val="24"/>
              </w:rPr>
            </w:pPr>
            <w:r w:rsidRPr="00FF34DF">
              <w:rPr>
                <w:rFonts w:ascii="Arial" w:hAnsi="Arial" w:cs="Arial"/>
                <w:sz w:val="24"/>
                <w:szCs w:val="24"/>
              </w:rPr>
              <w:t>9</w:t>
            </w:r>
          </w:p>
        </w:tc>
        <w:tc>
          <w:tcPr>
            <w:tcW w:w="437" w:type="pct"/>
            <w:tcBorders>
              <w:top w:val="single" w:sz="4" w:space="0" w:color="auto"/>
              <w:left w:val="single" w:sz="4" w:space="0" w:color="auto"/>
              <w:bottom w:val="single" w:sz="4" w:space="0" w:color="auto"/>
              <w:right w:val="single" w:sz="4" w:space="0" w:color="auto"/>
            </w:tcBorders>
          </w:tcPr>
          <w:p w14:paraId="12E458B4" w14:textId="77777777" w:rsidR="003B037E" w:rsidRPr="00FF34DF" w:rsidRDefault="003B037E" w:rsidP="00B6228D">
            <w:pPr>
              <w:pStyle w:val="ConsPlusNormal"/>
              <w:jc w:val="center"/>
              <w:rPr>
                <w:rFonts w:ascii="Arial" w:hAnsi="Arial" w:cs="Arial"/>
                <w:sz w:val="24"/>
                <w:szCs w:val="24"/>
              </w:rPr>
            </w:pPr>
            <w:r w:rsidRPr="00FF34DF">
              <w:rPr>
                <w:rFonts w:ascii="Arial" w:hAnsi="Arial" w:cs="Arial"/>
                <w:sz w:val="24"/>
                <w:szCs w:val="24"/>
              </w:rPr>
              <w:t>10</w:t>
            </w:r>
          </w:p>
        </w:tc>
        <w:tc>
          <w:tcPr>
            <w:tcW w:w="582" w:type="pct"/>
            <w:tcBorders>
              <w:top w:val="single" w:sz="4" w:space="0" w:color="auto"/>
              <w:left w:val="single" w:sz="4" w:space="0" w:color="auto"/>
              <w:bottom w:val="single" w:sz="4" w:space="0" w:color="auto"/>
              <w:right w:val="single" w:sz="4" w:space="0" w:color="auto"/>
            </w:tcBorders>
          </w:tcPr>
          <w:p w14:paraId="5D2BA278" w14:textId="77777777" w:rsidR="003B037E" w:rsidRPr="00FF34DF" w:rsidRDefault="003B037E" w:rsidP="00B6228D">
            <w:pPr>
              <w:pStyle w:val="ConsPlusNormal"/>
              <w:jc w:val="center"/>
              <w:rPr>
                <w:rFonts w:ascii="Arial" w:hAnsi="Arial" w:cs="Arial"/>
                <w:sz w:val="24"/>
                <w:szCs w:val="24"/>
              </w:rPr>
            </w:pPr>
            <w:r w:rsidRPr="00FF34DF">
              <w:rPr>
                <w:rFonts w:ascii="Arial" w:hAnsi="Arial" w:cs="Arial"/>
                <w:sz w:val="24"/>
                <w:szCs w:val="24"/>
              </w:rPr>
              <w:t>11</w:t>
            </w:r>
          </w:p>
        </w:tc>
      </w:tr>
      <w:tr w:rsidR="00CC0190" w:rsidRPr="00FF34DF" w14:paraId="7CCB419B" w14:textId="77777777" w:rsidTr="00FF34DF">
        <w:trPr>
          <w:trHeight w:val="131"/>
        </w:trPr>
        <w:tc>
          <w:tcPr>
            <w:tcW w:w="194" w:type="pct"/>
            <w:vMerge w:val="restart"/>
            <w:tcBorders>
              <w:top w:val="single" w:sz="4" w:space="0" w:color="auto"/>
              <w:left w:val="single" w:sz="4" w:space="0" w:color="auto"/>
              <w:bottom w:val="single" w:sz="4" w:space="0" w:color="auto"/>
              <w:right w:val="single" w:sz="4" w:space="0" w:color="auto"/>
            </w:tcBorders>
          </w:tcPr>
          <w:p w14:paraId="44A5A8AD" w14:textId="77777777" w:rsidR="00CC0190" w:rsidRPr="00FF34DF" w:rsidRDefault="00CC0190" w:rsidP="00CC0190">
            <w:pPr>
              <w:pStyle w:val="ConsPlusNormal"/>
              <w:rPr>
                <w:rFonts w:ascii="Arial" w:hAnsi="Arial" w:cs="Arial"/>
                <w:sz w:val="24"/>
                <w:szCs w:val="24"/>
              </w:rPr>
            </w:pPr>
            <w:r w:rsidRPr="00FF34DF">
              <w:rPr>
                <w:rFonts w:ascii="Arial" w:hAnsi="Arial" w:cs="Arial"/>
                <w:sz w:val="24"/>
                <w:szCs w:val="24"/>
              </w:rPr>
              <w:t>1.</w:t>
            </w:r>
          </w:p>
        </w:tc>
        <w:tc>
          <w:tcPr>
            <w:tcW w:w="971" w:type="pct"/>
            <w:vMerge w:val="restart"/>
            <w:tcBorders>
              <w:top w:val="single" w:sz="4" w:space="0" w:color="auto"/>
              <w:left w:val="single" w:sz="4" w:space="0" w:color="auto"/>
              <w:bottom w:val="single" w:sz="4" w:space="0" w:color="auto"/>
              <w:right w:val="single" w:sz="4" w:space="0" w:color="auto"/>
            </w:tcBorders>
          </w:tcPr>
          <w:p w14:paraId="2244DD86" w14:textId="77777777" w:rsidR="00CC0190" w:rsidRPr="00FF34DF" w:rsidRDefault="00CC0190" w:rsidP="00CC0190">
            <w:pPr>
              <w:pStyle w:val="ConsPlusNormal"/>
              <w:rPr>
                <w:rFonts w:ascii="Arial" w:hAnsi="Arial" w:cs="Arial"/>
                <w:sz w:val="24"/>
                <w:szCs w:val="24"/>
              </w:rPr>
            </w:pPr>
            <w:r w:rsidRPr="00FF34DF">
              <w:rPr>
                <w:rFonts w:ascii="Arial" w:hAnsi="Arial" w:cs="Arial"/>
                <w:sz w:val="24"/>
                <w:szCs w:val="24"/>
              </w:rPr>
              <w:t>Основное мероприятие 01.</w:t>
            </w:r>
          </w:p>
          <w:p w14:paraId="46F32E01" w14:textId="77777777" w:rsidR="00CC0190" w:rsidRPr="00FF34DF" w:rsidRDefault="00CC0190" w:rsidP="00CC0190">
            <w:pPr>
              <w:pStyle w:val="ConsPlusNormal"/>
              <w:rPr>
                <w:rFonts w:ascii="Arial" w:hAnsi="Arial" w:cs="Arial"/>
                <w:sz w:val="24"/>
                <w:szCs w:val="24"/>
              </w:rPr>
            </w:pPr>
            <w:r w:rsidRPr="00FF34DF">
              <w:rPr>
                <w:rFonts w:ascii="Arial" w:eastAsia="Calibri" w:hAnsi="Arial" w:cs="Arial"/>
                <w:sz w:val="24"/>
                <w:szCs w:val="24"/>
              </w:rPr>
              <w:t>Создание условий для реализации полномочий органов местного самоуправления</w:t>
            </w:r>
          </w:p>
        </w:tc>
        <w:tc>
          <w:tcPr>
            <w:tcW w:w="266" w:type="pct"/>
            <w:vMerge w:val="restart"/>
            <w:tcBorders>
              <w:top w:val="single" w:sz="4" w:space="0" w:color="auto"/>
              <w:left w:val="single" w:sz="4" w:space="0" w:color="auto"/>
              <w:bottom w:val="single" w:sz="4" w:space="0" w:color="auto"/>
              <w:right w:val="single" w:sz="4" w:space="0" w:color="auto"/>
            </w:tcBorders>
          </w:tcPr>
          <w:p w14:paraId="7A38AB69" w14:textId="15448A32" w:rsidR="00CC0190" w:rsidRPr="00FF34DF" w:rsidRDefault="00CC0190" w:rsidP="00CC0190">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6B14CD2F" w14:textId="77777777" w:rsidR="00CC0190" w:rsidRPr="00FF34DF" w:rsidRDefault="00CC0190" w:rsidP="00CC0190">
            <w:pPr>
              <w:pStyle w:val="ConsPlusNormal"/>
              <w:rPr>
                <w:rFonts w:ascii="Arial" w:hAnsi="Arial" w:cs="Arial"/>
                <w:sz w:val="24"/>
                <w:szCs w:val="24"/>
              </w:rPr>
            </w:pPr>
            <w:r w:rsidRPr="00FF34DF">
              <w:rPr>
                <w:rFonts w:ascii="Arial" w:hAnsi="Arial" w:cs="Arial"/>
                <w:sz w:val="24"/>
                <w:szCs w:val="24"/>
              </w:rPr>
              <w:t>Итого:</w:t>
            </w:r>
          </w:p>
        </w:tc>
        <w:tc>
          <w:tcPr>
            <w:tcW w:w="437" w:type="pct"/>
            <w:tcBorders>
              <w:top w:val="single" w:sz="4" w:space="0" w:color="auto"/>
              <w:left w:val="single" w:sz="4" w:space="0" w:color="auto"/>
              <w:bottom w:val="single" w:sz="4" w:space="0" w:color="auto"/>
              <w:right w:val="single" w:sz="4" w:space="0" w:color="auto"/>
            </w:tcBorders>
          </w:tcPr>
          <w:p w14:paraId="18106F99" w14:textId="650CD653" w:rsidR="00CC0190" w:rsidRPr="00FF34DF" w:rsidRDefault="00CC0190" w:rsidP="00CC0190">
            <w:pPr>
              <w:spacing w:after="0"/>
              <w:jc w:val="center"/>
              <w:rPr>
                <w:rFonts w:ascii="Arial" w:hAnsi="Arial" w:cs="Arial"/>
                <w:color w:val="000000"/>
                <w:sz w:val="24"/>
                <w:szCs w:val="24"/>
              </w:rPr>
            </w:pPr>
            <w:r w:rsidRPr="00FF34DF">
              <w:rPr>
                <w:rFonts w:ascii="Arial" w:hAnsi="Arial" w:cs="Arial"/>
                <w:color w:val="000000"/>
                <w:sz w:val="24"/>
                <w:szCs w:val="24"/>
              </w:rPr>
              <w:t>44 041,62</w:t>
            </w:r>
          </w:p>
        </w:tc>
        <w:tc>
          <w:tcPr>
            <w:tcW w:w="437" w:type="pct"/>
            <w:tcBorders>
              <w:top w:val="single" w:sz="4" w:space="0" w:color="auto"/>
              <w:left w:val="single" w:sz="4" w:space="0" w:color="auto"/>
              <w:bottom w:val="single" w:sz="4" w:space="0" w:color="auto"/>
              <w:right w:val="single" w:sz="4" w:space="0" w:color="auto"/>
            </w:tcBorders>
          </w:tcPr>
          <w:p w14:paraId="49960D3C" w14:textId="5C356547" w:rsidR="00CC0190" w:rsidRPr="00FF34DF" w:rsidRDefault="00CC0190" w:rsidP="00CC0190">
            <w:pPr>
              <w:spacing w:after="0"/>
              <w:jc w:val="center"/>
              <w:rPr>
                <w:rFonts w:ascii="Arial" w:hAnsi="Arial" w:cs="Arial"/>
                <w:color w:val="000000"/>
                <w:sz w:val="24"/>
                <w:szCs w:val="24"/>
              </w:rPr>
            </w:pPr>
            <w:r w:rsidRPr="00FF34DF">
              <w:rPr>
                <w:rFonts w:ascii="Arial" w:hAnsi="Arial" w:cs="Arial"/>
                <w:color w:val="000000"/>
                <w:sz w:val="24"/>
                <w:szCs w:val="24"/>
              </w:rPr>
              <w:t>8 808,32</w:t>
            </w:r>
          </w:p>
        </w:tc>
        <w:tc>
          <w:tcPr>
            <w:tcW w:w="388" w:type="pct"/>
            <w:tcBorders>
              <w:top w:val="single" w:sz="4" w:space="0" w:color="auto"/>
              <w:left w:val="single" w:sz="4" w:space="0" w:color="auto"/>
              <w:bottom w:val="single" w:sz="4" w:space="0" w:color="auto"/>
              <w:right w:val="single" w:sz="4" w:space="0" w:color="auto"/>
            </w:tcBorders>
          </w:tcPr>
          <w:p w14:paraId="1C8689AC" w14:textId="3BF2EC48" w:rsidR="00CC0190" w:rsidRPr="00FF34DF" w:rsidRDefault="00CC0190" w:rsidP="00CC0190">
            <w:pPr>
              <w:spacing w:after="0"/>
              <w:jc w:val="center"/>
              <w:rPr>
                <w:rFonts w:ascii="Arial" w:hAnsi="Arial" w:cs="Arial"/>
                <w:sz w:val="24"/>
                <w:szCs w:val="24"/>
              </w:rPr>
            </w:pPr>
            <w:r w:rsidRPr="00FF34DF">
              <w:rPr>
                <w:rFonts w:ascii="Arial" w:hAnsi="Arial" w:cs="Arial"/>
                <w:color w:val="000000"/>
                <w:sz w:val="24"/>
                <w:szCs w:val="24"/>
              </w:rPr>
              <w:t>8 808,32</w:t>
            </w:r>
          </w:p>
        </w:tc>
        <w:tc>
          <w:tcPr>
            <w:tcW w:w="388" w:type="pct"/>
            <w:tcBorders>
              <w:top w:val="single" w:sz="4" w:space="0" w:color="auto"/>
              <w:left w:val="single" w:sz="4" w:space="0" w:color="auto"/>
              <w:bottom w:val="single" w:sz="4" w:space="0" w:color="auto"/>
              <w:right w:val="single" w:sz="4" w:space="0" w:color="auto"/>
            </w:tcBorders>
          </w:tcPr>
          <w:p w14:paraId="705C3AE9" w14:textId="715F573A" w:rsidR="00CC0190" w:rsidRPr="00FF34DF" w:rsidRDefault="00CC0190" w:rsidP="00CC0190">
            <w:pPr>
              <w:spacing w:after="0"/>
              <w:jc w:val="center"/>
              <w:rPr>
                <w:rFonts w:ascii="Arial" w:hAnsi="Arial" w:cs="Arial"/>
                <w:sz w:val="24"/>
                <w:szCs w:val="24"/>
              </w:rPr>
            </w:pPr>
            <w:r w:rsidRPr="00FF34DF">
              <w:rPr>
                <w:rFonts w:ascii="Arial" w:hAnsi="Arial" w:cs="Arial"/>
                <w:color w:val="000000"/>
                <w:sz w:val="24"/>
                <w:szCs w:val="24"/>
              </w:rPr>
              <w:t>8 808,32</w:t>
            </w:r>
          </w:p>
        </w:tc>
        <w:tc>
          <w:tcPr>
            <w:tcW w:w="437" w:type="pct"/>
            <w:tcBorders>
              <w:top w:val="single" w:sz="4" w:space="0" w:color="auto"/>
              <w:left w:val="single" w:sz="4" w:space="0" w:color="auto"/>
              <w:bottom w:val="single" w:sz="4" w:space="0" w:color="auto"/>
              <w:right w:val="single" w:sz="4" w:space="0" w:color="auto"/>
            </w:tcBorders>
          </w:tcPr>
          <w:p w14:paraId="1D4CFC06" w14:textId="71A23A70" w:rsidR="00CC0190" w:rsidRPr="00FF34DF" w:rsidRDefault="00CC0190" w:rsidP="00CC0190">
            <w:pPr>
              <w:spacing w:after="0"/>
              <w:jc w:val="center"/>
              <w:rPr>
                <w:rFonts w:ascii="Arial" w:hAnsi="Arial" w:cs="Arial"/>
                <w:sz w:val="24"/>
                <w:szCs w:val="24"/>
              </w:rPr>
            </w:pPr>
            <w:r w:rsidRPr="00FF34DF">
              <w:rPr>
                <w:rFonts w:ascii="Arial" w:hAnsi="Arial" w:cs="Arial"/>
                <w:color w:val="000000"/>
                <w:sz w:val="24"/>
                <w:szCs w:val="24"/>
              </w:rPr>
              <w:t>8 808,32</w:t>
            </w:r>
          </w:p>
        </w:tc>
        <w:tc>
          <w:tcPr>
            <w:tcW w:w="437" w:type="pct"/>
            <w:tcBorders>
              <w:top w:val="single" w:sz="4" w:space="0" w:color="auto"/>
              <w:left w:val="single" w:sz="4" w:space="0" w:color="auto"/>
              <w:bottom w:val="single" w:sz="4" w:space="0" w:color="auto"/>
              <w:right w:val="single" w:sz="4" w:space="0" w:color="auto"/>
            </w:tcBorders>
          </w:tcPr>
          <w:p w14:paraId="2D6D43EE" w14:textId="77A8C9F4" w:rsidR="00CC0190" w:rsidRPr="00FF34DF" w:rsidRDefault="00CC0190" w:rsidP="00CC0190">
            <w:pPr>
              <w:spacing w:after="0"/>
              <w:jc w:val="center"/>
              <w:rPr>
                <w:rFonts w:ascii="Arial" w:hAnsi="Arial" w:cs="Arial"/>
                <w:sz w:val="24"/>
                <w:szCs w:val="24"/>
              </w:rPr>
            </w:pPr>
            <w:r w:rsidRPr="00FF34DF">
              <w:rPr>
                <w:rFonts w:ascii="Arial" w:hAnsi="Arial" w:cs="Arial"/>
                <w:color w:val="000000"/>
                <w:sz w:val="24"/>
                <w:szCs w:val="24"/>
              </w:rPr>
              <w:t>8 808,32</w:t>
            </w:r>
          </w:p>
        </w:tc>
        <w:tc>
          <w:tcPr>
            <w:tcW w:w="582" w:type="pct"/>
            <w:vMerge w:val="restart"/>
            <w:tcBorders>
              <w:top w:val="single" w:sz="4" w:space="0" w:color="auto"/>
              <w:left w:val="single" w:sz="4" w:space="0" w:color="auto"/>
              <w:bottom w:val="single" w:sz="4" w:space="0" w:color="auto"/>
              <w:right w:val="single" w:sz="4" w:space="0" w:color="auto"/>
            </w:tcBorders>
          </w:tcPr>
          <w:p w14:paraId="53D3BB74" w14:textId="77777777" w:rsidR="00CC0190" w:rsidRPr="00FF34DF" w:rsidRDefault="00CC0190" w:rsidP="00CC0190">
            <w:pPr>
              <w:pStyle w:val="ConsPlusNormal"/>
              <w:jc w:val="center"/>
              <w:rPr>
                <w:rFonts w:ascii="Arial" w:hAnsi="Arial" w:cs="Arial"/>
                <w:sz w:val="24"/>
                <w:szCs w:val="24"/>
              </w:rPr>
            </w:pPr>
          </w:p>
        </w:tc>
      </w:tr>
      <w:tr w:rsidR="00B320D9" w:rsidRPr="00FF34DF" w14:paraId="7CFD9B5E" w14:textId="77777777" w:rsidTr="00FF34DF">
        <w:trPr>
          <w:trHeight w:val="131"/>
        </w:trPr>
        <w:tc>
          <w:tcPr>
            <w:tcW w:w="194" w:type="pct"/>
            <w:vMerge/>
            <w:tcBorders>
              <w:top w:val="single" w:sz="4" w:space="0" w:color="auto"/>
              <w:left w:val="single" w:sz="4" w:space="0" w:color="auto"/>
              <w:bottom w:val="single" w:sz="4" w:space="0" w:color="auto"/>
              <w:right w:val="single" w:sz="4" w:space="0" w:color="auto"/>
            </w:tcBorders>
          </w:tcPr>
          <w:p w14:paraId="1CA0C9CD" w14:textId="77777777" w:rsidR="00B320D9" w:rsidRPr="00FF34DF" w:rsidRDefault="00B320D9" w:rsidP="00B320D9">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5F6A85ED" w14:textId="77777777" w:rsidR="00B320D9" w:rsidRPr="00FF34DF" w:rsidRDefault="00B320D9" w:rsidP="00B320D9">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14A0C7BE" w14:textId="77777777" w:rsidR="00B320D9" w:rsidRPr="00FF34DF" w:rsidRDefault="00B320D9" w:rsidP="00B320D9">
            <w:pPr>
              <w:pStyle w:val="ConsPlusNormal"/>
              <w:rPr>
                <w:rFonts w:ascii="Arial" w:hAnsi="Arial" w:cs="Arial"/>
                <w:sz w:val="24"/>
                <w:szCs w:val="24"/>
                <w:lang w:val="en-US"/>
              </w:rPr>
            </w:pPr>
          </w:p>
        </w:tc>
        <w:tc>
          <w:tcPr>
            <w:tcW w:w="463" w:type="pct"/>
            <w:tcBorders>
              <w:top w:val="single" w:sz="4" w:space="0" w:color="auto"/>
              <w:left w:val="single" w:sz="4" w:space="0" w:color="auto"/>
              <w:bottom w:val="single" w:sz="4" w:space="0" w:color="auto"/>
              <w:right w:val="single" w:sz="4" w:space="0" w:color="auto"/>
            </w:tcBorders>
          </w:tcPr>
          <w:p w14:paraId="771B740D" w14:textId="77777777" w:rsidR="00B320D9" w:rsidRPr="00FF34DF" w:rsidRDefault="00B320D9" w:rsidP="00B320D9">
            <w:pPr>
              <w:pStyle w:val="ConsPlusNormal"/>
              <w:rPr>
                <w:rFonts w:ascii="Arial" w:hAnsi="Arial" w:cs="Arial"/>
                <w:sz w:val="24"/>
                <w:szCs w:val="24"/>
              </w:rPr>
            </w:pPr>
            <w:r w:rsidRPr="00FF34DF">
              <w:rPr>
                <w:rFonts w:ascii="Arial" w:hAnsi="Arial" w:cs="Arial"/>
                <w:sz w:val="24"/>
                <w:szCs w:val="24"/>
              </w:rPr>
              <w:t>Средства федерального бюджета</w:t>
            </w:r>
          </w:p>
        </w:tc>
        <w:tc>
          <w:tcPr>
            <w:tcW w:w="437" w:type="pct"/>
            <w:tcBorders>
              <w:top w:val="single" w:sz="4" w:space="0" w:color="auto"/>
              <w:left w:val="single" w:sz="4" w:space="0" w:color="auto"/>
              <w:bottom w:val="single" w:sz="4" w:space="0" w:color="auto"/>
              <w:right w:val="single" w:sz="4" w:space="0" w:color="auto"/>
            </w:tcBorders>
          </w:tcPr>
          <w:p w14:paraId="7340011E"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7977D966"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05DC27DA"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69F18B2B"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7274DA91"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07F1E6BD"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tcBorders>
              <w:top w:val="single" w:sz="4" w:space="0" w:color="auto"/>
              <w:left w:val="single" w:sz="4" w:space="0" w:color="auto"/>
              <w:bottom w:val="single" w:sz="4" w:space="0" w:color="auto"/>
              <w:right w:val="single" w:sz="4" w:space="0" w:color="auto"/>
            </w:tcBorders>
          </w:tcPr>
          <w:p w14:paraId="662D9016" w14:textId="77777777" w:rsidR="00B320D9" w:rsidRPr="00FF34DF" w:rsidRDefault="00B320D9" w:rsidP="00B320D9">
            <w:pPr>
              <w:pStyle w:val="ConsPlusNormal"/>
              <w:jc w:val="center"/>
              <w:rPr>
                <w:rFonts w:ascii="Arial" w:hAnsi="Arial" w:cs="Arial"/>
                <w:sz w:val="24"/>
                <w:szCs w:val="24"/>
              </w:rPr>
            </w:pPr>
          </w:p>
        </w:tc>
      </w:tr>
      <w:tr w:rsidR="00B320D9" w:rsidRPr="00FF34DF" w14:paraId="0AB75DB3" w14:textId="77777777" w:rsidTr="00FF34DF">
        <w:tc>
          <w:tcPr>
            <w:tcW w:w="194" w:type="pct"/>
            <w:vMerge/>
            <w:tcBorders>
              <w:top w:val="single" w:sz="4" w:space="0" w:color="auto"/>
              <w:left w:val="single" w:sz="4" w:space="0" w:color="auto"/>
              <w:bottom w:val="single" w:sz="4" w:space="0" w:color="auto"/>
              <w:right w:val="single" w:sz="4" w:space="0" w:color="auto"/>
            </w:tcBorders>
          </w:tcPr>
          <w:p w14:paraId="283E5D43" w14:textId="77777777" w:rsidR="00B320D9" w:rsidRPr="00FF34DF" w:rsidRDefault="00B320D9" w:rsidP="00B320D9">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7B8C8D68" w14:textId="77777777" w:rsidR="00B320D9" w:rsidRPr="00FF34DF" w:rsidRDefault="00B320D9" w:rsidP="00B320D9">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5A19C637" w14:textId="77777777" w:rsidR="00B320D9" w:rsidRPr="00FF34DF" w:rsidRDefault="00B320D9" w:rsidP="00B320D9">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29D61A80" w14:textId="77777777" w:rsidR="00B320D9" w:rsidRPr="00FF34DF" w:rsidRDefault="00B320D9" w:rsidP="00B320D9">
            <w:pPr>
              <w:pStyle w:val="ConsPlusNormal"/>
              <w:rPr>
                <w:rFonts w:ascii="Arial" w:hAnsi="Arial" w:cs="Arial"/>
                <w:sz w:val="24"/>
                <w:szCs w:val="24"/>
              </w:rPr>
            </w:pPr>
            <w:r w:rsidRPr="00FF34DF">
              <w:rPr>
                <w:rFonts w:ascii="Arial" w:hAnsi="Arial" w:cs="Arial"/>
                <w:sz w:val="24"/>
                <w:szCs w:val="24"/>
              </w:rPr>
              <w:t>Средства бюджета Московской области</w:t>
            </w:r>
          </w:p>
        </w:tc>
        <w:tc>
          <w:tcPr>
            <w:tcW w:w="437" w:type="pct"/>
            <w:tcBorders>
              <w:top w:val="single" w:sz="4" w:space="0" w:color="auto"/>
              <w:left w:val="single" w:sz="4" w:space="0" w:color="auto"/>
              <w:bottom w:val="single" w:sz="4" w:space="0" w:color="auto"/>
              <w:right w:val="single" w:sz="4" w:space="0" w:color="auto"/>
            </w:tcBorders>
          </w:tcPr>
          <w:p w14:paraId="15C37745"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06C35295"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0E43E0AB"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5D0EBEFC"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19C1B299"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36ED6462"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tcBorders>
              <w:top w:val="single" w:sz="4" w:space="0" w:color="auto"/>
              <w:left w:val="single" w:sz="4" w:space="0" w:color="auto"/>
              <w:bottom w:val="single" w:sz="4" w:space="0" w:color="auto"/>
              <w:right w:val="single" w:sz="4" w:space="0" w:color="auto"/>
            </w:tcBorders>
          </w:tcPr>
          <w:p w14:paraId="4C30E469" w14:textId="77777777" w:rsidR="00B320D9" w:rsidRPr="00FF34DF" w:rsidRDefault="00B320D9" w:rsidP="00B320D9">
            <w:pPr>
              <w:pStyle w:val="ConsPlusNormal"/>
              <w:jc w:val="center"/>
              <w:rPr>
                <w:rFonts w:ascii="Arial" w:hAnsi="Arial" w:cs="Arial"/>
                <w:sz w:val="24"/>
                <w:szCs w:val="24"/>
              </w:rPr>
            </w:pPr>
          </w:p>
        </w:tc>
      </w:tr>
      <w:tr w:rsidR="00CC0190" w:rsidRPr="00FF34DF" w14:paraId="132FA213" w14:textId="77777777" w:rsidTr="00FF34DF">
        <w:tc>
          <w:tcPr>
            <w:tcW w:w="194" w:type="pct"/>
            <w:vMerge/>
            <w:tcBorders>
              <w:top w:val="single" w:sz="4" w:space="0" w:color="auto"/>
              <w:left w:val="single" w:sz="4" w:space="0" w:color="auto"/>
              <w:bottom w:val="single" w:sz="4" w:space="0" w:color="auto"/>
              <w:right w:val="single" w:sz="4" w:space="0" w:color="auto"/>
            </w:tcBorders>
          </w:tcPr>
          <w:p w14:paraId="37924F6E" w14:textId="77777777" w:rsidR="00CC0190" w:rsidRPr="00FF34DF" w:rsidRDefault="00CC0190" w:rsidP="00CC0190">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02FDF9AB" w14:textId="77777777" w:rsidR="00CC0190" w:rsidRPr="00FF34DF" w:rsidRDefault="00CC0190" w:rsidP="00CC0190">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645FCC44" w14:textId="77777777" w:rsidR="00CC0190" w:rsidRPr="00FF34DF" w:rsidRDefault="00CC0190" w:rsidP="00CC0190">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4A2C40EB" w14:textId="77777777" w:rsidR="00CC0190" w:rsidRPr="00FF34DF" w:rsidRDefault="00CC0190" w:rsidP="00CC0190">
            <w:pPr>
              <w:pStyle w:val="ConsPlusNormal"/>
              <w:rPr>
                <w:rFonts w:ascii="Arial" w:hAnsi="Arial" w:cs="Arial"/>
                <w:sz w:val="24"/>
                <w:szCs w:val="24"/>
              </w:rPr>
            </w:pPr>
            <w:r w:rsidRPr="00FF34DF">
              <w:rPr>
                <w:rFonts w:ascii="Arial" w:hAnsi="Arial" w:cs="Arial"/>
                <w:sz w:val="24"/>
                <w:szCs w:val="24"/>
              </w:rPr>
              <w:t>Средства бюджета городского округа Власиха Московской области</w:t>
            </w:r>
          </w:p>
        </w:tc>
        <w:tc>
          <w:tcPr>
            <w:tcW w:w="437" w:type="pct"/>
            <w:tcBorders>
              <w:top w:val="single" w:sz="4" w:space="0" w:color="auto"/>
              <w:left w:val="single" w:sz="4" w:space="0" w:color="auto"/>
              <w:bottom w:val="single" w:sz="4" w:space="0" w:color="auto"/>
              <w:right w:val="single" w:sz="4" w:space="0" w:color="auto"/>
            </w:tcBorders>
          </w:tcPr>
          <w:p w14:paraId="1EC35DA7" w14:textId="25C3BE8E" w:rsidR="00CC0190" w:rsidRPr="00FF34DF" w:rsidRDefault="00CC0190" w:rsidP="00CC0190">
            <w:pPr>
              <w:spacing w:after="0"/>
              <w:jc w:val="center"/>
              <w:rPr>
                <w:rFonts w:ascii="Arial" w:hAnsi="Arial" w:cs="Arial"/>
                <w:color w:val="000000"/>
                <w:sz w:val="24"/>
                <w:szCs w:val="24"/>
              </w:rPr>
            </w:pPr>
            <w:r w:rsidRPr="00FF34DF">
              <w:rPr>
                <w:rFonts w:ascii="Arial" w:hAnsi="Arial" w:cs="Arial"/>
                <w:color w:val="000000"/>
                <w:sz w:val="24"/>
                <w:szCs w:val="24"/>
              </w:rPr>
              <w:t>44 041,62</w:t>
            </w:r>
          </w:p>
        </w:tc>
        <w:tc>
          <w:tcPr>
            <w:tcW w:w="437" w:type="pct"/>
            <w:tcBorders>
              <w:top w:val="single" w:sz="4" w:space="0" w:color="auto"/>
              <w:left w:val="single" w:sz="4" w:space="0" w:color="auto"/>
              <w:bottom w:val="single" w:sz="4" w:space="0" w:color="auto"/>
              <w:right w:val="single" w:sz="4" w:space="0" w:color="auto"/>
            </w:tcBorders>
          </w:tcPr>
          <w:p w14:paraId="47EC80D2" w14:textId="71401636" w:rsidR="00CC0190" w:rsidRPr="00FF34DF" w:rsidRDefault="00CC0190" w:rsidP="00CC0190">
            <w:pPr>
              <w:spacing w:after="0"/>
              <w:jc w:val="center"/>
              <w:rPr>
                <w:rFonts w:ascii="Arial" w:hAnsi="Arial" w:cs="Arial"/>
                <w:color w:val="000000"/>
                <w:sz w:val="24"/>
                <w:szCs w:val="24"/>
              </w:rPr>
            </w:pPr>
            <w:r w:rsidRPr="00FF34DF">
              <w:rPr>
                <w:rFonts w:ascii="Arial" w:hAnsi="Arial" w:cs="Arial"/>
                <w:color w:val="000000"/>
                <w:sz w:val="24"/>
                <w:szCs w:val="24"/>
              </w:rPr>
              <w:t>8 808,32</w:t>
            </w:r>
          </w:p>
        </w:tc>
        <w:tc>
          <w:tcPr>
            <w:tcW w:w="388" w:type="pct"/>
            <w:tcBorders>
              <w:top w:val="single" w:sz="4" w:space="0" w:color="auto"/>
              <w:left w:val="single" w:sz="4" w:space="0" w:color="auto"/>
              <w:bottom w:val="single" w:sz="4" w:space="0" w:color="auto"/>
              <w:right w:val="single" w:sz="4" w:space="0" w:color="auto"/>
            </w:tcBorders>
          </w:tcPr>
          <w:p w14:paraId="5716D81F" w14:textId="36EEE08F" w:rsidR="00CC0190" w:rsidRPr="00FF34DF" w:rsidRDefault="00CC0190" w:rsidP="00CC0190">
            <w:pPr>
              <w:spacing w:after="0"/>
              <w:jc w:val="center"/>
              <w:rPr>
                <w:rFonts w:ascii="Arial" w:hAnsi="Arial" w:cs="Arial"/>
                <w:sz w:val="24"/>
                <w:szCs w:val="24"/>
              </w:rPr>
            </w:pPr>
            <w:r w:rsidRPr="00FF34DF">
              <w:rPr>
                <w:rFonts w:ascii="Arial" w:hAnsi="Arial" w:cs="Arial"/>
                <w:color w:val="000000"/>
                <w:sz w:val="24"/>
                <w:szCs w:val="24"/>
              </w:rPr>
              <w:t>8 808,32</w:t>
            </w:r>
          </w:p>
        </w:tc>
        <w:tc>
          <w:tcPr>
            <w:tcW w:w="388" w:type="pct"/>
            <w:tcBorders>
              <w:top w:val="single" w:sz="4" w:space="0" w:color="auto"/>
              <w:left w:val="single" w:sz="4" w:space="0" w:color="auto"/>
              <w:bottom w:val="single" w:sz="4" w:space="0" w:color="auto"/>
              <w:right w:val="single" w:sz="4" w:space="0" w:color="auto"/>
            </w:tcBorders>
          </w:tcPr>
          <w:p w14:paraId="226E0351" w14:textId="29AC66D7" w:rsidR="00CC0190" w:rsidRPr="00FF34DF" w:rsidRDefault="00CC0190" w:rsidP="00CC0190">
            <w:pPr>
              <w:spacing w:after="0"/>
              <w:jc w:val="center"/>
              <w:rPr>
                <w:rFonts w:ascii="Arial" w:hAnsi="Arial" w:cs="Arial"/>
                <w:sz w:val="24"/>
                <w:szCs w:val="24"/>
              </w:rPr>
            </w:pPr>
            <w:r w:rsidRPr="00FF34DF">
              <w:rPr>
                <w:rFonts w:ascii="Arial" w:hAnsi="Arial" w:cs="Arial"/>
                <w:color w:val="000000"/>
                <w:sz w:val="24"/>
                <w:szCs w:val="24"/>
              </w:rPr>
              <w:t>8 808,32</w:t>
            </w:r>
          </w:p>
        </w:tc>
        <w:tc>
          <w:tcPr>
            <w:tcW w:w="437" w:type="pct"/>
            <w:tcBorders>
              <w:top w:val="single" w:sz="4" w:space="0" w:color="auto"/>
              <w:left w:val="single" w:sz="4" w:space="0" w:color="auto"/>
              <w:bottom w:val="single" w:sz="4" w:space="0" w:color="auto"/>
              <w:right w:val="single" w:sz="4" w:space="0" w:color="auto"/>
            </w:tcBorders>
          </w:tcPr>
          <w:p w14:paraId="7181FD09" w14:textId="4489BB0B" w:rsidR="00CC0190" w:rsidRPr="00FF34DF" w:rsidRDefault="00CC0190" w:rsidP="00CC0190">
            <w:pPr>
              <w:spacing w:after="0"/>
              <w:jc w:val="center"/>
              <w:rPr>
                <w:rFonts w:ascii="Arial" w:hAnsi="Arial" w:cs="Arial"/>
                <w:sz w:val="24"/>
                <w:szCs w:val="24"/>
              </w:rPr>
            </w:pPr>
            <w:r w:rsidRPr="00FF34DF">
              <w:rPr>
                <w:rFonts w:ascii="Arial" w:hAnsi="Arial" w:cs="Arial"/>
                <w:color w:val="000000"/>
                <w:sz w:val="24"/>
                <w:szCs w:val="24"/>
              </w:rPr>
              <w:t>8 808,32</w:t>
            </w:r>
          </w:p>
        </w:tc>
        <w:tc>
          <w:tcPr>
            <w:tcW w:w="437" w:type="pct"/>
            <w:tcBorders>
              <w:top w:val="single" w:sz="4" w:space="0" w:color="auto"/>
              <w:left w:val="single" w:sz="4" w:space="0" w:color="auto"/>
              <w:bottom w:val="single" w:sz="4" w:space="0" w:color="auto"/>
              <w:right w:val="single" w:sz="4" w:space="0" w:color="auto"/>
            </w:tcBorders>
          </w:tcPr>
          <w:p w14:paraId="22D52E78" w14:textId="1AA8F77A" w:rsidR="00CC0190" w:rsidRPr="00FF34DF" w:rsidRDefault="00CC0190" w:rsidP="00CC0190">
            <w:pPr>
              <w:spacing w:after="0"/>
              <w:jc w:val="center"/>
              <w:rPr>
                <w:rFonts w:ascii="Arial" w:hAnsi="Arial" w:cs="Arial"/>
                <w:sz w:val="24"/>
                <w:szCs w:val="24"/>
              </w:rPr>
            </w:pPr>
            <w:r w:rsidRPr="00FF34DF">
              <w:rPr>
                <w:rFonts w:ascii="Arial" w:hAnsi="Arial" w:cs="Arial"/>
                <w:color w:val="000000"/>
                <w:sz w:val="24"/>
                <w:szCs w:val="24"/>
              </w:rPr>
              <w:t>8 808,32</w:t>
            </w:r>
          </w:p>
        </w:tc>
        <w:tc>
          <w:tcPr>
            <w:tcW w:w="582" w:type="pct"/>
            <w:vMerge/>
            <w:tcBorders>
              <w:top w:val="single" w:sz="4" w:space="0" w:color="auto"/>
              <w:left w:val="single" w:sz="4" w:space="0" w:color="auto"/>
              <w:bottom w:val="single" w:sz="4" w:space="0" w:color="auto"/>
              <w:right w:val="single" w:sz="4" w:space="0" w:color="auto"/>
            </w:tcBorders>
          </w:tcPr>
          <w:p w14:paraId="67647028" w14:textId="77777777" w:rsidR="00CC0190" w:rsidRPr="00FF34DF" w:rsidRDefault="00CC0190" w:rsidP="00CC0190">
            <w:pPr>
              <w:pStyle w:val="ConsPlusNormal"/>
              <w:jc w:val="center"/>
              <w:rPr>
                <w:rFonts w:ascii="Arial" w:hAnsi="Arial" w:cs="Arial"/>
                <w:sz w:val="24"/>
                <w:szCs w:val="24"/>
              </w:rPr>
            </w:pPr>
          </w:p>
        </w:tc>
      </w:tr>
      <w:tr w:rsidR="00B320D9" w:rsidRPr="00FF34DF" w14:paraId="24409F1F" w14:textId="77777777" w:rsidTr="00FF34DF">
        <w:tc>
          <w:tcPr>
            <w:tcW w:w="194" w:type="pct"/>
            <w:vMerge/>
            <w:tcBorders>
              <w:top w:val="single" w:sz="4" w:space="0" w:color="auto"/>
              <w:left w:val="single" w:sz="4" w:space="0" w:color="auto"/>
              <w:bottom w:val="single" w:sz="4" w:space="0" w:color="auto"/>
              <w:right w:val="single" w:sz="4" w:space="0" w:color="auto"/>
            </w:tcBorders>
          </w:tcPr>
          <w:p w14:paraId="256969D4" w14:textId="77777777" w:rsidR="00B320D9" w:rsidRPr="00FF34DF" w:rsidRDefault="00B320D9" w:rsidP="00B320D9">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580DA2F6" w14:textId="77777777" w:rsidR="00B320D9" w:rsidRPr="00FF34DF" w:rsidRDefault="00B320D9" w:rsidP="00B320D9">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1E319302" w14:textId="77777777" w:rsidR="00B320D9" w:rsidRPr="00FF34DF" w:rsidRDefault="00B320D9" w:rsidP="00B320D9">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6EE16CD2" w14:textId="77777777" w:rsidR="00B320D9" w:rsidRPr="00FF34DF" w:rsidRDefault="00B320D9" w:rsidP="00B320D9">
            <w:pPr>
              <w:pStyle w:val="ConsPlusNormal"/>
              <w:rPr>
                <w:rFonts w:ascii="Arial" w:hAnsi="Arial" w:cs="Arial"/>
                <w:sz w:val="24"/>
                <w:szCs w:val="24"/>
              </w:rPr>
            </w:pPr>
            <w:r w:rsidRPr="00FF34DF">
              <w:rPr>
                <w:rFonts w:ascii="Arial" w:hAnsi="Arial" w:cs="Arial"/>
                <w:sz w:val="24"/>
                <w:szCs w:val="24"/>
              </w:rPr>
              <w:t>Внебюджетные источники</w:t>
            </w:r>
          </w:p>
        </w:tc>
        <w:tc>
          <w:tcPr>
            <w:tcW w:w="437" w:type="pct"/>
            <w:tcBorders>
              <w:top w:val="single" w:sz="4" w:space="0" w:color="auto"/>
              <w:left w:val="single" w:sz="4" w:space="0" w:color="auto"/>
              <w:bottom w:val="single" w:sz="4" w:space="0" w:color="auto"/>
              <w:right w:val="single" w:sz="4" w:space="0" w:color="auto"/>
            </w:tcBorders>
          </w:tcPr>
          <w:p w14:paraId="59189DDD"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206CFE94"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106F3EB2"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16C4FEB8"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1E6C9A55"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47697F47" w14:textId="77777777" w:rsidR="00B320D9" w:rsidRPr="00FF34DF" w:rsidRDefault="00B320D9" w:rsidP="00B320D9">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tcBorders>
              <w:top w:val="single" w:sz="4" w:space="0" w:color="auto"/>
              <w:left w:val="single" w:sz="4" w:space="0" w:color="auto"/>
              <w:bottom w:val="single" w:sz="4" w:space="0" w:color="auto"/>
              <w:right w:val="single" w:sz="4" w:space="0" w:color="auto"/>
            </w:tcBorders>
          </w:tcPr>
          <w:p w14:paraId="35449CD0" w14:textId="77777777" w:rsidR="00B320D9" w:rsidRPr="00FF34DF" w:rsidRDefault="00B320D9" w:rsidP="00B320D9">
            <w:pPr>
              <w:pStyle w:val="ConsPlusNormal"/>
              <w:jc w:val="center"/>
              <w:rPr>
                <w:rFonts w:ascii="Arial" w:hAnsi="Arial" w:cs="Arial"/>
                <w:sz w:val="24"/>
                <w:szCs w:val="24"/>
              </w:rPr>
            </w:pPr>
          </w:p>
        </w:tc>
      </w:tr>
      <w:tr w:rsidR="00CC0190" w:rsidRPr="00FF34DF" w14:paraId="1A942493" w14:textId="77777777" w:rsidTr="00FF34DF">
        <w:trPr>
          <w:trHeight w:val="119"/>
        </w:trPr>
        <w:tc>
          <w:tcPr>
            <w:tcW w:w="194" w:type="pct"/>
            <w:vMerge w:val="restart"/>
            <w:tcBorders>
              <w:top w:val="single" w:sz="4" w:space="0" w:color="auto"/>
              <w:left w:val="single" w:sz="4" w:space="0" w:color="auto"/>
              <w:right w:val="single" w:sz="4" w:space="0" w:color="auto"/>
            </w:tcBorders>
          </w:tcPr>
          <w:p w14:paraId="5E252DA5" w14:textId="77777777" w:rsidR="00CC0190" w:rsidRPr="00FF34DF" w:rsidRDefault="00CC0190" w:rsidP="00CC0190">
            <w:pPr>
              <w:pStyle w:val="ConsPlusNormal"/>
              <w:rPr>
                <w:rFonts w:ascii="Arial" w:hAnsi="Arial" w:cs="Arial"/>
                <w:sz w:val="24"/>
                <w:szCs w:val="24"/>
              </w:rPr>
            </w:pPr>
            <w:r w:rsidRPr="00FF34DF">
              <w:rPr>
                <w:rFonts w:ascii="Arial" w:hAnsi="Arial" w:cs="Arial"/>
                <w:sz w:val="24"/>
                <w:szCs w:val="24"/>
              </w:rPr>
              <w:t>1.1</w:t>
            </w:r>
          </w:p>
        </w:tc>
        <w:tc>
          <w:tcPr>
            <w:tcW w:w="971" w:type="pct"/>
            <w:vMerge w:val="restart"/>
            <w:tcBorders>
              <w:top w:val="single" w:sz="4" w:space="0" w:color="auto"/>
              <w:left w:val="single" w:sz="4" w:space="0" w:color="auto"/>
              <w:right w:val="single" w:sz="4" w:space="0" w:color="auto"/>
            </w:tcBorders>
          </w:tcPr>
          <w:p w14:paraId="5354F46C" w14:textId="77777777" w:rsidR="00CC0190" w:rsidRPr="00FF34DF" w:rsidRDefault="00CC0190" w:rsidP="00CC0190">
            <w:pPr>
              <w:pStyle w:val="ConsPlusNormal"/>
              <w:rPr>
                <w:rFonts w:ascii="Arial" w:hAnsi="Arial" w:cs="Arial"/>
                <w:sz w:val="24"/>
                <w:szCs w:val="24"/>
              </w:rPr>
            </w:pPr>
            <w:r w:rsidRPr="00FF34DF">
              <w:rPr>
                <w:rFonts w:ascii="Arial" w:hAnsi="Arial" w:cs="Arial"/>
                <w:sz w:val="24"/>
                <w:szCs w:val="24"/>
              </w:rPr>
              <w:t xml:space="preserve">Мероприятие 01.01. </w:t>
            </w:r>
            <w:r w:rsidRPr="00FF34DF">
              <w:rPr>
                <w:rFonts w:ascii="Arial" w:eastAsia="Calibri" w:hAnsi="Arial" w:cs="Arial"/>
                <w:sz w:val="24"/>
                <w:szCs w:val="24"/>
              </w:rPr>
              <w:t xml:space="preserve">Расходы на обеспечение деятельности (оказание услуг) муниципальных учреждений в сфере </w:t>
            </w:r>
            <w:r w:rsidRPr="00FF34DF">
              <w:rPr>
                <w:rFonts w:ascii="Arial" w:eastAsia="Calibri" w:hAnsi="Arial" w:cs="Arial"/>
                <w:sz w:val="24"/>
                <w:szCs w:val="24"/>
              </w:rPr>
              <w:lastRenderedPageBreak/>
              <w:t>информационной политики</w:t>
            </w:r>
          </w:p>
        </w:tc>
        <w:tc>
          <w:tcPr>
            <w:tcW w:w="266" w:type="pct"/>
            <w:vMerge w:val="restart"/>
            <w:tcBorders>
              <w:top w:val="single" w:sz="4" w:space="0" w:color="auto"/>
              <w:left w:val="single" w:sz="4" w:space="0" w:color="auto"/>
              <w:right w:val="single" w:sz="4" w:space="0" w:color="auto"/>
            </w:tcBorders>
          </w:tcPr>
          <w:p w14:paraId="7D31B922" w14:textId="092462CB" w:rsidR="00CC0190" w:rsidRPr="00FF34DF" w:rsidRDefault="00CC0190" w:rsidP="00CC0190">
            <w:pPr>
              <w:pStyle w:val="ConsPlusNormal"/>
              <w:rPr>
                <w:rFonts w:ascii="Arial" w:hAnsi="Arial" w:cs="Arial"/>
                <w:sz w:val="24"/>
                <w:szCs w:val="24"/>
              </w:rPr>
            </w:pPr>
            <w:r w:rsidRPr="00FF34DF">
              <w:rPr>
                <w:rFonts w:ascii="Arial" w:hAnsi="Arial" w:cs="Arial"/>
                <w:sz w:val="24"/>
                <w:szCs w:val="24"/>
              </w:rPr>
              <w:lastRenderedPageBreak/>
              <w:t>2026 - 2030</w:t>
            </w:r>
          </w:p>
        </w:tc>
        <w:tc>
          <w:tcPr>
            <w:tcW w:w="463" w:type="pct"/>
            <w:tcBorders>
              <w:top w:val="single" w:sz="4" w:space="0" w:color="auto"/>
              <w:left w:val="single" w:sz="4" w:space="0" w:color="auto"/>
              <w:bottom w:val="single" w:sz="4" w:space="0" w:color="auto"/>
              <w:right w:val="single" w:sz="4" w:space="0" w:color="auto"/>
            </w:tcBorders>
          </w:tcPr>
          <w:p w14:paraId="77984EC0" w14:textId="77777777" w:rsidR="00CC0190" w:rsidRPr="00FF34DF" w:rsidRDefault="00CC0190" w:rsidP="00CC0190">
            <w:pPr>
              <w:pStyle w:val="ConsPlusNormal"/>
              <w:rPr>
                <w:rFonts w:ascii="Arial" w:hAnsi="Arial" w:cs="Arial"/>
                <w:sz w:val="24"/>
                <w:szCs w:val="24"/>
              </w:rPr>
            </w:pPr>
            <w:r w:rsidRPr="00FF34DF">
              <w:rPr>
                <w:rFonts w:ascii="Arial" w:hAnsi="Arial" w:cs="Arial"/>
                <w:sz w:val="24"/>
                <w:szCs w:val="24"/>
              </w:rPr>
              <w:t>Итого:</w:t>
            </w:r>
          </w:p>
        </w:tc>
        <w:tc>
          <w:tcPr>
            <w:tcW w:w="437" w:type="pct"/>
            <w:tcBorders>
              <w:top w:val="single" w:sz="4" w:space="0" w:color="auto"/>
              <w:left w:val="single" w:sz="4" w:space="0" w:color="auto"/>
              <w:bottom w:val="single" w:sz="4" w:space="0" w:color="auto"/>
              <w:right w:val="single" w:sz="4" w:space="0" w:color="auto"/>
            </w:tcBorders>
          </w:tcPr>
          <w:p w14:paraId="29121044" w14:textId="7DF7B94F" w:rsidR="00CC0190" w:rsidRPr="00FF34DF" w:rsidRDefault="00CC0190" w:rsidP="00CC0190">
            <w:pPr>
              <w:spacing w:after="0"/>
              <w:jc w:val="center"/>
              <w:rPr>
                <w:rFonts w:ascii="Arial" w:hAnsi="Arial" w:cs="Arial"/>
                <w:color w:val="000000"/>
                <w:sz w:val="24"/>
                <w:szCs w:val="24"/>
              </w:rPr>
            </w:pPr>
            <w:r w:rsidRPr="00FF34DF">
              <w:rPr>
                <w:rFonts w:ascii="Arial" w:hAnsi="Arial" w:cs="Arial"/>
                <w:color w:val="000000"/>
                <w:sz w:val="24"/>
                <w:szCs w:val="24"/>
              </w:rPr>
              <w:t>44 041,62</w:t>
            </w:r>
          </w:p>
        </w:tc>
        <w:tc>
          <w:tcPr>
            <w:tcW w:w="437" w:type="pct"/>
            <w:tcBorders>
              <w:top w:val="single" w:sz="4" w:space="0" w:color="auto"/>
              <w:left w:val="single" w:sz="4" w:space="0" w:color="auto"/>
              <w:bottom w:val="single" w:sz="4" w:space="0" w:color="auto"/>
              <w:right w:val="single" w:sz="4" w:space="0" w:color="auto"/>
            </w:tcBorders>
          </w:tcPr>
          <w:p w14:paraId="3506C590" w14:textId="71A495FA" w:rsidR="00CC0190" w:rsidRPr="00FF34DF" w:rsidRDefault="00CC0190" w:rsidP="00CC0190">
            <w:pPr>
              <w:spacing w:after="0"/>
              <w:jc w:val="center"/>
              <w:rPr>
                <w:rFonts w:ascii="Arial" w:hAnsi="Arial" w:cs="Arial"/>
                <w:color w:val="000000"/>
                <w:sz w:val="24"/>
                <w:szCs w:val="24"/>
              </w:rPr>
            </w:pPr>
            <w:r w:rsidRPr="00FF34DF">
              <w:rPr>
                <w:rFonts w:ascii="Arial" w:hAnsi="Arial" w:cs="Arial"/>
                <w:color w:val="000000"/>
                <w:sz w:val="24"/>
                <w:szCs w:val="24"/>
              </w:rPr>
              <w:t>8 808,32</w:t>
            </w:r>
          </w:p>
        </w:tc>
        <w:tc>
          <w:tcPr>
            <w:tcW w:w="388" w:type="pct"/>
            <w:tcBorders>
              <w:top w:val="single" w:sz="4" w:space="0" w:color="auto"/>
              <w:left w:val="single" w:sz="4" w:space="0" w:color="auto"/>
              <w:bottom w:val="single" w:sz="4" w:space="0" w:color="auto"/>
              <w:right w:val="single" w:sz="4" w:space="0" w:color="auto"/>
            </w:tcBorders>
          </w:tcPr>
          <w:p w14:paraId="5FD5FC61" w14:textId="60471B82" w:rsidR="00CC0190" w:rsidRPr="00FF34DF" w:rsidRDefault="00CC0190" w:rsidP="00CC0190">
            <w:pPr>
              <w:spacing w:after="0"/>
              <w:jc w:val="center"/>
              <w:rPr>
                <w:rFonts w:ascii="Arial" w:hAnsi="Arial" w:cs="Arial"/>
                <w:sz w:val="24"/>
                <w:szCs w:val="24"/>
              </w:rPr>
            </w:pPr>
            <w:r w:rsidRPr="00FF34DF">
              <w:rPr>
                <w:rFonts w:ascii="Arial" w:hAnsi="Arial" w:cs="Arial"/>
                <w:color w:val="000000"/>
                <w:sz w:val="24"/>
                <w:szCs w:val="24"/>
              </w:rPr>
              <w:t>8 808,32</w:t>
            </w:r>
          </w:p>
        </w:tc>
        <w:tc>
          <w:tcPr>
            <w:tcW w:w="388" w:type="pct"/>
            <w:tcBorders>
              <w:top w:val="single" w:sz="4" w:space="0" w:color="auto"/>
              <w:left w:val="single" w:sz="4" w:space="0" w:color="auto"/>
              <w:bottom w:val="single" w:sz="4" w:space="0" w:color="auto"/>
              <w:right w:val="single" w:sz="4" w:space="0" w:color="auto"/>
            </w:tcBorders>
          </w:tcPr>
          <w:p w14:paraId="2F3FF1A0" w14:textId="036DD575" w:rsidR="00CC0190" w:rsidRPr="00FF34DF" w:rsidRDefault="00CC0190" w:rsidP="00CC0190">
            <w:pPr>
              <w:spacing w:after="0"/>
              <w:jc w:val="center"/>
              <w:rPr>
                <w:rFonts w:ascii="Arial" w:hAnsi="Arial" w:cs="Arial"/>
                <w:sz w:val="24"/>
                <w:szCs w:val="24"/>
              </w:rPr>
            </w:pPr>
            <w:r w:rsidRPr="00FF34DF">
              <w:rPr>
                <w:rFonts w:ascii="Arial" w:hAnsi="Arial" w:cs="Arial"/>
                <w:color w:val="000000"/>
                <w:sz w:val="24"/>
                <w:szCs w:val="24"/>
              </w:rPr>
              <w:t>8 808,32</w:t>
            </w:r>
          </w:p>
        </w:tc>
        <w:tc>
          <w:tcPr>
            <w:tcW w:w="437" w:type="pct"/>
            <w:tcBorders>
              <w:top w:val="single" w:sz="4" w:space="0" w:color="auto"/>
              <w:left w:val="single" w:sz="4" w:space="0" w:color="auto"/>
              <w:bottom w:val="single" w:sz="4" w:space="0" w:color="auto"/>
              <w:right w:val="single" w:sz="4" w:space="0" w:color="auto"/>
            </w:tcBorders>
          </w:tcPr>
          <w:p w14:paraId="43255F8A" w14:textId="236786A0" w:rsidR="00CC0190" w:rsidRPr="00FF34DF" w:rsidRDefault="00CC0190" w:rsidP="00CC0190">
            <w:pPr>
              <w:spacing w:after="0"/>
              <w:jc w:val="center"/>
              <w:rPr>
                <w:rFonts w:ascii="Arial" w:hAnsi="Arial" w:cs="Arial"/>
                <w:sz w:val="24"/>
                <w:szCs w:val="24"/>
              </w:rPr>
            </w:pPr>
            <w:r w:rsidRPr="00FF34DF">
              <w:rPr>
                <w:rFonts w:ascii="Arial" w:hAnsi="Arial" w:cs="Arial"/>
                <w:color w:val="000000"/>
                <w:sz w:val="24"/>
                <w:szCs w:val="24"/>
              </w:rPr>
              <w:t>8 808,32</w:t>
            </w:r>
          </w:p>
        </w:tc>
        <w:tc>
          <w:tcPr>
            <w:tcW w:w="437" w:type="pct"/>
            <w:tcBorders>
              <w:top w:val="single" w:sz="4" w:space="0" w:color="auto"/>
              <w:left w:val="single" w:sz="4" w:space="0" w:color="auto"/>
              <w:bottom w:val="single" w:sz="4" w:space="0" w:color="auto"/>
              <w:right w:val="single" w:sz="4" w:space="0" w:color="auto"/>
            </w:tcBorders>
          </w:tcPr>
          <w:p w14:paraId="0BCF17DD" w14:textId="21BEE20E" w:rsidR="00CC0190" w:rsidRPr="00FF34DF" w:rsidRDefault="00CC0190" w:rsidP="00CC0190">
            <w:pPr>
              <w:spacing w:after="0"/>
              <w:jc w:val="center"/>
              <w:rPr>
                <w:rFonts w:ascii="Arial" w:hAnsi="Arial" w:cs="Arial"/>
                <w:sz w:val="24"/>
                <w:szCs w:val="24"/>
              </w:rPr>
            </w:pPr>
            <w:r w:rsidRPr="00FF34DF">
              <w:rPr>
                <w:rFonts w:ascii="Arial" w:hAnsi="Arial" w:cs="Arial"/>
                <w:color w:val="000000"/>
                <w:sz w:val="24"/>
                <w:szCs w:val="24"/>
              </w:rPr>
              <w:t>8 808,32</w:t>
            </w:r>
          </w:p>
        </w:tc>
        <w:tc>
          <w:tcPr>
            <w:tcW w:w="582" w:type="pct"/>
            <w:vMerge w:val="restart"/>
            <w:tcBorders>
              <w:top w:val="single" w:sz="4" w:space="0" w:color="auto"/>
              <w:left w:val="single" w:sz="4" w:space="0" w:color="auto"/>
              <w:right w:val="single" w:sz="4" w:space="0" w:color="auto"/>
            </w:tcBorders>
          </w:tcPr>
          <w:p w14:paraId="22D32DE3" w14:textId="77777777" w:rsidR="00CC0190" w:rsidRPr="00FF34DF" w:rsidRDefault="00CC0190" w:rsidP="00CC0190">
            <w:pPr>
              <w:pStyle w:val="ConsPlusNormal"/>
              <w:rPr>
                <w:rFonts w:ascii="Arial" w:hAnsi="Arial" w:cs="Arial"/>
                <w:sz w:val="24"/>
                <w:szCs w:val="24"/>
              </w:rPr>
            </w:pPr>
            <w:r w:rsidRPr="00FF34DF">
              <w:rPr>
                <w:rFonts w:ascii="Arial" w:hAnsi="Arial" w:cs="Arial"/>
                <w:sz w:val="24"/>
                <w:szCs w:val="24"/>
              </w:rPr>
              <w:t>МБУК «Библиотека – информационный центр «Компас» (субсидия на выполнение муниципального задания)</w:t>
            </w:r>
          </w:p>
        </w:tc>
      </w:tr>
      <w:tr w:rsidR="00B27A4D" w:rsidRPr="00FF34DF" w14:paraId="223B3164" w14:textId="77777777" w:rsidTr="00FF34DF">
        <w:trPr>
          <w:trHeight w:val="119"/>
        </w:trPr>
        <w:tc>
          <w:tcPr>
            <w:tcW w:w="194" w:type="pct"/>
            <w:vMerge/>
            <w:tcBorders>
              <w:left w:val="single" w:sz="4" w:space="0" w:color="auto"/>
              <w:right w:val="single" w:sz="4" w:space="0" w:color="auto"/>
            </w:tcBorders>
          </w:tcPr>
          <w:p w14:paraId="404BDD57" w14:textId="77777777" w:rsidR="00B27A4D" w:rsidRPr="00FF34DF" w:rsidRDefault="00B27A4D" w:rsidP="00B27A4D">
            <w:pPr>
              <w:pStyle w:val="ConsPlusNormal"/>
              <w:rPr>
                <w:rFonts w:ascii="Arial" w:hAnsi="Arial" w:cs="Arial"/>
                <w:sz w:val="24"/>
                <w:szCs w:val="24"/>
              </w:rPr>
            </w:pPr>
          </w:p>
        </w:tc>
        <w:tc>
          <w:tcPr>
            <w:tcW w:w="971" w:type="pct"/>
            <w:vMerge/>
            <w:tcBorders>
              <w:left w:val="single" w:sz="4" w:space="0" w:color="auto"/>
              <w:right w:val="single" w:sz="4" w:space="0" w:color="auto"/>
            </w:tcBorders>
          </w:tcPr>
          <w:p w14:paraId="39772673" w14:textId="77777777" w:rsidR="00B27A4D" w:rsidRPr="00FF34DF" w:rsidRDefault="00B27A4D" w:rsidP="00B27A4D">
            <w:pPr>
              <w:pStyle w:val="ConsPlusNormal"/>
              <w:rPr>
                <w:rFonts w:ascii="Arial" w:hAnsi="Arial" w:cs="Arial"/>
                <w:sz w:val="24"/>
                <w:szCs w:val="24"/>
              </w:rPr>
            </w:pPr>
          </w:p>
        </w:tc>
        <w:tc>
          <w:tcPr>
            <w:tcW w:w="266" w:type="pct"/>
            <w:vMerge/>
            <w:tcBorders>
              <w:left w:val="single" w:sz="4" w:space="0" w:color="auto"/>
              <w:right w:val="single" w:sz="4" w:space="0" w:color="auto"/>
            </w:tcBorders>
          </w:tcPr>
          <w:p w14:paraId="2B0AED6F" w14:textId="77777777" w:rsidR="00B27A4D" w:rsidRPr="00FF34DF" w:rsidRDefault="00B27A4D" w:rsidP="00B27A4D">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5D438521" w14:textId="77777777" w:rsidR="00B27A4D" w:rsidRPr="00FF34DF" w:rsidRDefault="00B27A4D" w:rsidP="00B27A4D">
            <w:pPr>
              <w:pStyle w:val="ConsPlusNormal"/>
              <w:rPr>
                <w:rFonts w:ascii="Arial" w:hAnsi="Arial" w:cs="Arial"/>
                <w:sz w:val="24"/>
                <w:szCs w:val="24"/>
              </w:rPr>
            </w:pPr>
            <w:r w:rsidRPr="00FF34DF">
              <w:rPr>
                <w:rFonts w:ascii="Arial" w:hAnsi="Arial" w:cs="Arial"/>
                <w:sz w:val="24"/>
                <w:szCs w:val="24"/>
              </w:rPr>
              <w:t>Средства федерального бюджета</w:t>
            </w:r>
          </w:p>
        </w:tc>
        <w:tc>
          <w:tcPr>
            <w:tcW w:w="437" w:type="pct"/>
            <w:tcBorders>
              <w:top w:val="single" w:sz="4" w:space="0" w:color="auto"/>
              <w:left w:val="single" w:sz="4" w:space="0" w:color="auto"/>
              <w:bottom w:val="single" w:sz="4" w:space="0" w:color="auto"/>
              <w:right w:val="single" w:sz="4" w:space="0" w:color="auto"/>
            </w:tcBorders>
          </w:tcPr>
          <w:p w14:paraId="0257199C"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627E283F"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1CDAEA09"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15510A07"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60FA6F34"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028914BB"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tcBorders>
              <w:left w:val="single" w:sz="4" w:space="0" w:color="auto"/>
              <w:right w:val="single" w:sz="4" w:space="0" w:color="auto"/>
            </w:tcBorders>
          </w:tcPr>
          <w:p w14:paraId="5FED008E" w14:textId="77777777" w:rsidR="00B27A4D" w:rsidRPr="00FF34DF" w:rsidRDefault="00B27A4D" w:rsidP="00B27A4D">
            <w:pPr>
              <w:pStyle w:val="ConsPlusNormal"/>
              <w:rPr>
                <w:rFonts w:ascii="Arial" w:hAnsi="Arial" w:cs="Arial"/>
                <w:sz w:val="24"/>
                <w:szCs w:val="24"/>
              </w:rPr>
            </w:pPr>
          </w:p>
        </w:tc>
      </w:tr>
      <w:tr w:rsidR="00B27A4D" w:rsidRPr="00FF34DF" w14:paraId="32581922" w14:textId="77777777" w:rsidTr="00FF34DF">
        <w:trPr>
          <w:trHeight w:val="678"/>
        </w:trPr>
        <w:tc>
          <w:tcPr>
            <w:tcW w:w="194" w:type="pct"/>
            <w:vMerge/>
            <w:tcBorders>
              <w:left w:val="single" w:sz="4" w:space="0" w:color="auto"/>
              <w:right w:val="single" w:sz="4" w:space="0" w:color="auto"/>
            </w:tcBorders>
          </w:tcPr>
          <w:p w14:paraId="53E27FBA" w14:textId="77777777" w:rsidR="00B27A4D" w:rsidRPr="00FF34DF" w:rsidRDefault="00B27A4D" w:rsidP="00B27A4D">
            <w:pPr>
              <w:pStyle w:val="ConsPlusNormal"/>
              <w:rPr>
                <w:rFonts w:ascii="Arial" w:hAnsi="Arial" w:cs="Arial"/>
                <w:sz w:val="24"/>
                <w:szCs w:val="24"/>
              </w:rPr>
            </w:pPr>
          </w:p>
        </w:tc>
        <w:tc>
          <w:tcPr>
            <w:tcW w:w="971" w:type="pct"/>
            <w:vMerge/>
            <w:tcBorders>
              <w:left w:val="single" w:sz="4" w:space="0" w:color="auto"/>
              <w:right w:val="single" w:sz="4" w:space="0" w:color="auto"/>
            </w:tcBorders>
          </w:tcPr>
          <w:p w14:paraId="334AD777" w14:textId="77777777" w:rsidR="00B27A4D" w:rsidRPr="00FF34DF" w:rsidRDefault="00B27A4D" w:rsidP="00B27A4D">
            <w:pPr>
              <w:pStyle w:val="ConsPlusNormal"/>
              <w:rPr>
                <w:rFonts w:ascii="Arial" w:hAnsi="Arial" w:cs="Arial"/>
                <w:sz w:val="24"/>
                <w:szCs w:val="24"/>
              </w:rPr>
            </w:pPr>
          </w:p>
        </w:tc>
        <w:tc>
          <w:tcPr>
            <w:tcW w:w="266" w:type="pct"/>
            <w:vMerge/>
            <w:tcBorders>
              <w:left w:val="single" w:sz="4" w:space="0" w:color="auto"/>
              <w:right w:val="single" w:sz="4" w:space="0" w:color="auto"/>
            </w:tcBorders>
          </w:tcPr>
          <w:p w14:paraId="5938C25A" w14:textId="77777777" w:rsidR="00B27A4D" w:rsidRPr="00FF34DF" w:rsidRDefault="00B27A4D" w:rsidP="00B27A4D">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7184D387" w14:textId="77777777" w:rsidR="00B27A4D" w:rsidRPr="00FF34DF" w:rsidRDefault="00B27A4D" w:rsidP="00B27A4D">
            <w:pPr>
              <w:pStyle w:val="ConsPlusNormal"/>
              <w:rPr>
                <w:rFonts w:ascii="Arial" w:hAnsi="Arial" w:cs="Arial"/>
                <w:sz w:val="24"/>
                <w:szCs w:val="24"/>
              </w:rPr>
            </w:pPr>
            <w:r w:rsidRPr="00FF34DF">
              <w:rPr>
                <w:rFonts w:ascii="Arial" w:hAnsi="Arial" w:cs="Arial"/>
                <w:sz w:val="24"/>
                <w:szCs w:val="24"/>
              </w:rPr>
              <w:t xml:space="preserve">Средства бюджета </w:t>
            </w:r>
            <w:r w:rsidRPr="00FF34DF">
              <w:rPr>
                <w:rFonts w:ascii="Arial" w:hAnsi="Arial" w:cs="Arial"/>
                <w:sz w:val="24"/>
                <w:szCs w:val="24"/>
              </w:rPr>
              <w:lastRenderedPageBreak/>
              <w:t>Московской области</w:t>
            </w:r>
          </w:p>
        </w:tc>
        <w:tc>
          <w:tcPr>
            <w:tcW w:w="437" w:type="pct"/>
            <w:tcBorders>
              <w:top w:val="single" w:sz="4" w:space="0" w:color="auto"/>
              <w:left w:val="single" w:sz="4" w:space="0" w:color="auto"/>
              <w:bottom w:val="single" w:sz="4" w:space="0" w:color="auto"/>
              <w:right w:val="single" w:sz="4" w:space="0" w:color="auto"/>
            </w:tcBorders>
          </w:tcPr>
          <w:p w14:paraId="0FB3E446"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lastRenderedPageBreak/>
              <w:t>0,00</w:t>
            </w:r>
          </w:p>
        </w:tc>
        <w:tc>
          <w:tcPr>
            <w:tcW w:w="437" w:type="pct"/>
            <w:tcBorders>
              <w:top w:val="single" w:sz="4" w:space="0" w:color="auto"/>
              <w:left w:val="single" w:sz="4" w:space="0" w:color="auto"/>
              <w:bottom w:val="single" w:sz="4" w:space="0" w:color="auto"/>
              <w:right w:val="single" w:sz="4" w:space="0" w:color="auto"/>
            </w:tcBorders>
          </w:tcPr>
          <w:p w14:paraId="0348F938"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218D9E21"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50F82817"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5B26CB80"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7A59E2D6"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tcBorders>
              <w:left w:val="single" w:sz="4" w:space="0" w:color="auto"/>
              <w:right w:val="single" w:sz="4" w:space="0" w:color="auto"/>
            </w:tcBorders>
          </w:tcPr>
          <w:p w14:paraId="656016D0" w14:textId="77777777" w:rsidR="00B27A4D" w:rsidRPr="00FF34DF" w:rsidRDefault="00B27A4D" w:rsidP="00B27A4D">
            <w:pPr>
              <w:pStyle w:val="ConsPlusNormal"/>
              <w:jc w:val="center"/>
              <w:rPr>
                <w:rFonts w:ascii="Arial" w:hAnsi="Arial" w:cs="Arial"/>
                <w:sz w:val="24"/>
                <w:szCs w:val="24"/>
              </w:rPr>
            </w:pPr>
          </w:p>
        </w:tc>
      </w:tr>
      <w:tr w:rsidR="00CC0190" w:rsidRPr="00FF34DF" w14:paraId="48BD3CCF" w14:textId="77777777" w:rsidTr="00FF34DF">
        <w:tc>
          <w:tcPr>
            <w:tcW w:w="194" w:type="pct"/>
            <w:vMerge/>
            <w:tcBorders>
              <w:left w:val="single" w:sz="4" w:space="0" w:color="auto"/>
              <w:right w:val="single" w:sz="4" w:space="0" w:color="auto"/>
            </w:tcBorders>
          </w:tcPr>
          <w:p w14:paraId="78C8F295" w14:textId="77777777" w:rsidR="00CC0190" w:rsidRPr="00FF34DF" w:rsidRDefault="00CC0190" w:rsidP="00CC0190">
            <w:pPr>
              <w:pStyle w:val="ConsPlusNormal"/>
              <w:rPr>
                <w:rFonts w:ascii="Arial" w:hAnsi="Arial" w:cs="Arial"/>
                <w:sz w:val="24"/>
                <w:szCs w:val="24"/>
              </w:rPr>
            </w:pPr>
          </w:p>
        </w:tc>
        <w:tc>
          <w:tcPr>
            <w:tcW w:w="971" w:type="pct"/>
            <w:vMerge/>
            <w:tcBorders>
              <w:left w:val="single" w:sz="4" w:space="0" w:color="auto"/>
              <w:right w:val="single" w:sz="4" w:space="0" w:color="auto"/>
            </w:tcBorders>
          </w:tcPr>
          <w:p w14:paraId="500F3809" w14:textId="77777777" w:rsidR="00CC0190" w:rsidRPr="00FF34DF" w:rsidRDefault="00CC0190" w:rsidP="00CC0190">
            <w:pPr>
              <w:pStyle w:val="ConsPlusNormal"/>
              <w:rPr>
                <w:rFonts w:ascii="Arial" w:hAnsi="Arial" w:cs="Arial"/>
                <w:sz w:val="24"/>
                <w:szCs w:val="24"/>
              </w:rPr>
            </w:pPr>
          </w:p>
        </w:tc>
        <w:tc>
          <w:tcPr>
            <w:tcW w:w="266" w:type="pct"/>
            <w:vMerge/>
            <w:tcBorders>
              <w:left w:val="single" w:sz="4" w:space="0" w:color="auto"/>
              <w:right w:val="single" w:sz="4" w:space="0" w:color="auto"/>
            </w:tcBorders>
          </w:tcPr>
          <w:p w14:paraId="72E59F7C" w14:textId="77777777" w:rsidR="00CC0190" w:rsidRPr="00FF34DF" w:rsidRDefault="00CC0190" w:rsidP="00CC0190">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6E245FAA" w14:textId="77777777" w:rsidR="00CC0190" w:rsidRPr="00FF34DF" w:rsidRDefault="00CC0190" w:rsidP="00CC0190">
            <w:pPr>
              <w:pStyle w:val="ConsPlusNormal"/>
              <w:rPr>
                <w:rFonts w:ascii="Arial" w:hAnsi="Arial" w:cs="Arial"/>
                <w:sz w:val="24"/>
                <w:szCs w:val="24"/>
              </w:rPr>
            </w:pPr>
            <w:r w:rsidRPr="00FF34DF">
              <w:rPr>
                <w:rFonts w:ascii="Arial" w:hAnsi="Arial" w:cs="Arial"/>
                <w:sz w:val="24"/>
                <w:szCs w:val="24"/>
              </w:rPr>
              <w:t>Средства бюджета городского округа Власиха Московской области</w:t>
            </w:r>
          </w:p>
        </w:tc>
        <w:tc>
          <w:tcPr>
            <w:tcW w:w="437" w:type="pct"/>
            <w:tcBorders>
              <w:top w:val="single" w:sz="4" w:space="0" w:color="auto"/>
              <w:left w:val="single" w:sz="4" w:space="0" w:color="auto"/>
              <w:bottom w:val="single" w:sz="4" w:space="0" w:color="auto"/>
              <w:right w:val="single" w:sz="4" w:space="0" w:color="auto"/>
            </w:tcBorders>
          </w:tcPr>
          <w:p w14:paraId="0476F446" w14:textId="79321490" w:rsidR="00CC0190" w:rsidRPr="00FF34DF" w:rsidRDefault="00CC0190" w:rsidP="00CC0190">
            <w:pPr>
              <w:spacing w:after="0"/>
              <w:jc w:val="center"/>
              <w:rPr>
                <w:rFonts w:ascii="Arial" w:hAnsi="Arial" w:cs="Arial"/>
                <w:color w:val="000000"/>
                <w:sz w:val="24"/>
                <w:szCs w:val="24"/>
              </w:rPr>
            </w:pPr>
            <w:r w:rsidRPr="00FF34DF">
              <w:rPr>
                <w:rFonts w:ascii="Arial" w:hAnsi="Arial" w:cs="Arial"/>
                <w:color w:val="000000"/>
                <w:sz w:val="24"/>
                <w:szCs w:val="24"/>
              </w:rPr>
              <w:t>44 041,62</w:t>
            </w:r>
          </w:p>
        </w:tc>
        <w:tc>
          <w:tcPr>
            <w:tcW w:w="437" w:type="pct"/>
            <w:tcBorders>
              <w:top w:val="single" w:sz="4" w:space="0" w:color="auto"/>
              <w:left w:val="single" w:sz="4" w:space="0" w:color="auto"/>
              <w:bottom w:val="single" w:sz="4" w:space="0" w:color="auto"/>
              <w:right w:val="single" w:sz="4" w:space="0" w:color="auto"/>
            </w:tcBorders>
          </w:tcPr>
          <w:p w14:paraId="6285CA1D" w14:textId="266A89F1" w:rsidR="00CC0190" w:rsidRPr="00FF34DF" w:rsidRDefault="00CC0190" w:rsidP="00CC0190">
            <w:pPr>
              <w:spacing w:after="0"/>
              <w:jc w:val="center"/>
              <w:rPr>
                <w:rFonts w:ascii="Arial" w:hAnsi="Arial" w:cs="Arial"/>
                <w:color w:val="000000"/>
                <w:sz w:val="24"/>
                <w:szCs w:val="24"/>
              </w:rPr>
            </w:pPr>
            <w:r w:rsidRPr="00FF34DF">
              <w:rPr>
                <w:rFonts w:ascii="Arial" w:hAnsi="Arial" w:cs="Arial"/>
                <w:color w:val="000000"/>
                <w:sz w:val="24"/>
                <w:szCs w:val="24"/>
              </w:rPr>
              <w:t>8 808,32</w:t>
            </w:r>
          </w:p>
        </w:tc>
        <w:tc>
          <w:tcPr>
            <w:tcW w:w="388" w:type="pct"/>
            <w:tcBorders>
              <w:top w:val="single" w:sz="4" w:space="0" w:color="auto"/>
              <w:left w:val="single" w:sz="4" w:space="0" w:color="auto"/>
              <w:bottom w:val="single" w:sz="4" w:space="0" w:color="auto"/>
              <w:right w:val="single" w:sz="4" w:space="0" w:color="auto"/>
            </w:tcBorders>
          </w:tcPr>
          <w:p w14:paraId="41A7AC94" w14:textId="46C4CC3C" w:rsidR="00CC0190" w:rsidRPr="00FF34DF" w:rsidRDefault="00CC0190" w:rsidP="00CC0190">
            <w:pPr>
              <w:spacing w:after="0"/>
              <w:jc w:val="center"/>
              <w:rPr>
                <w:rFonts w:ascii="Arial" w:hAnsi="Arial" w:cs="Arial"/>
                <w:sz w:val="24"/>
                <w:szCs w:val="24"/>
              </w:rPr>
            </w:pPr>
            <w:r w:rsidRPr="00FF34DF">
              <w:rPr>
                <w:rFonts w:ascii="Arial" w:hAnsi="Arial" w:cs="Arial"/>
                <w:color w:val="000000"/>
                <w:sz w:val="24"/>
                <w:szCs w:val="24"/>
              </w:rPr>
              <w:t>8 808,32</w:t>
            </w:r>
          </w:p>
        </w:tc>
        <w:tc>
          <w:tcPr>
            <w:tcW w:w="388" w:type="pct"/>
            <w:tcBorders>
              <w:top w:val="single" w:sz="4" w:space="0" w:color="auto"/>
              <w:left w:val="single" w:sz="4" w:space="0" w:color="auto"/>
              <w:bottom w:val="single" w:sz="4" w:space="0" w:color="auto"/>
              <w:right w:val="single" w:sz="4" w:space="0" w:color="auto"/>
            </w:tcBorders>
          </w:tcPr>
          <w:p w14:paraId="58946EC6" w14:textId="3FE4DCF7" w:rsidR="00CC0190" w:rsidRPr="00FF34DF" w:rsidRDefault="00CC0190" w:rsidP="00CC0190">
            <w:pPr>
              <w:spacing w:after="0"/>
              <w:jc w:val="center"/>
              <w:rPr>
                <w:rFonts w:ascii="Arial" w:hAnsi="Arial" w:cs="Arial"/>
                <w:sz w:val="24"/>
                <w:szCs w:val="24"/>
              </w:rPr>
            </w:pPr>
            <w:r w:rsidRPr="00FF34DF">
              <w:rPr>
                <w:rFonts w:ascii="Arial" w:hAnsi="Arial" w:cs="Arial"/>
                <w:color w:val="000000"/>
                <w:sz w:val="24"/>
                <w:szCs w:val="24"/>
              </w:rPr>
              <w:t>8 808,32</w:t>
            </w:r>
          </w:p>
        </w:tc>
        <w:tc>
          <w:tcPr>
            <w:tcW w:w="437" w:type="pct"/>
            <w:tcBorders>
              <w:top w:val="single" w:sz="4" w:space="0" w:color="auto"/>
              <w:left w:val="single" w:sz="4" w:space="0" w:color="auto"/>
              <w:bottom w:val="single" w:sz="4" w:space="0" w:color="auto"/>
              <w:right w:val="single" w:sz="4" w:space="0" w:color="auto"/>
            </w:tcBorders>
          </w:tcPr>
          <w:p w14:paraId="516A86EF" w14:textId="25BAF3C7" w:rsidR="00CC0190" w:rsidRPr="00FF34DF" w:rsidRDefault="00CC0190" w:rsidP="00CC0190">
            <w:pPr>
              <w:spacing w:after="0"/>
              <w:jc w:val="center"/>
              <w:rPr>
                <w:rFonts w:ascii="Arial" w:hAnsi="Arial" w:cs="Arial"/>
                <w:sz w:val="24"/>
                <w:szCs w:val="24"/>
              </w:rPr>
            </w:pPr>
            <w:r w:rsidRPr="00FF34DF">
              <w:rPr>
                <w:rFonts w:ascii="Arial" w:hAnsi="Arial" w:cs="Arial"/>
                <w:color w:val="000000"/>
                <w:sz w:val="24"/>
                <w:szCs w:val="24"/>
              </w:rPr>
              <w:t>8 808,32</w:t>
            </w:r>
          </w:p>
        </w:tc>
        <w:tc>
          <w:tcPr>
            <w:tcW w:w="437" w:type="pct"/>
            <w:tcBorders>
              <w:top w:val="single" w:sz="4" w:space="0" w:color="auto"/>
              <w:left w:val="single" w:sz="4" w:space="0" w:color="auto"/>
              <w:bottom w:val="single" w:sz="4" w:space="0" w:color="auto"/>
              <w:right w:val="single" w:sz="4" w:space="0" w:color="auto"/>
            </w:tcBorders>
          </w:tcPr>
          <w:p w14:paraId="7EC752F7" w14:textId="3D423F74" w:rsidR="00CC0190" w:rsidRPr="00FF34DF" w:rsidRDefault="00CC0190" w:rsidP="00CC0190">
            <w:pPr>
              <w:spacing w:after="0"/>
              <w:jc w:val="center"/>
              <w:rPr>
                <w:rFonts w:ascii="Arial" w:hAnsi="Arial" w:cs="Arial"/>
                <w:sz w:val="24"/>
                <w:szCs w:val="24"/>
              </w:rPr>
            </w:pPr>
            <w:r w:rsidRPr="00FF34DF">
              <w:rPr>
                <w:rFonts w:ascii="Arial" w:hAnsi="Arial" w:cs="Arial"/>
                <w:color w:val="000000"/>
                <w:sz w:val="24"/>
                <w:szCs w:val="24"/>
              </w:rPr>
              <w:t>8 808,32</w:t>
            </w:r>
          </w:p>
        </w:tc>
        <w:tc>
          <w:tcPr>
            <w:tcW w:w="582" w:type="pct"/>
            <w:vMerge/>
            <w:tcBorders>
              <w:left w:val="single" w:sz="4" w:space="0" w:color="auto"/>
              <w:right w:val="single" w:sz="4" w:space="0" w:color="auto"/>
            </w:tcBorders>
          </w:tcPr>
          <w:p w14:paraId="3FC6CD42" w14:textId="77777777" w:rsidR="00CC0190" w:rsidRPr="00FF34DF" w:rsidRDefault="00CC0190" w:rsidP="00CC0190">
            <w:pPr>
              <w:pStyle w:val="ConsPlusNormal"/>
              <w:jc w:val="center"/>
              <w:rPr>
                <w:rFonts w:ascii="Arial" w:hAnsi="Arial" w:cs="Arial"/>
                <w:sz w:val="24"/>
                <w:szCs w:val="24"/>
              </w:rPr>
            </w:pPr>
          </w:p>
        </w:tc>
      </w:tr>
      <w:tr w:rsidR="00B27A4D" w:rsidRPr="00FF34DF" w14:paraId="75F63082" w14:textId="77777777" w:rsidTr="00FF34DF">
        <w:tc>
          <w:tcPr>
            <w:tcW w:w="194" w:type="pct"/>
            <w:vMerge/>
            <w:tcBorders>
              <w:left w:val="single" w:sz="4" w:space="0" w:color="auto"/>
              <w:bottom w:val="single" w:sz="4" w:space="0" w:color="auto"/>
              <w:right w:val="single" w:sz="4" w:space="0" w:color="auto"/>
            </w:tcBorders>
          </w:tcPr>
          <w:p w14:paraId="1ED2B741" w14:textId="77777777" w:rsidR="00B27A4D" w:rsidRPr="00FF34DF" w:rsidRDefault="00B27A4D" w:rsidP="00B27A4D">
            <w:pPr>
              <w:pStyle w:val="ConsPlusNormal"/>
              <w:rPr>
                <w:rFonts w:ascii="Arial" w:hAnsi="Arial" w:cs="Arial"/>
                <w:sz w:val="24"/>
                <w:szCs w:val="24"/>
              </w:rPr>
            </w:pPr>
          </w:p>
        </w:tc>
        <w:tc>
          <w:tcPr>
            <w:tcW w:w="971" w:type="pct"/>
            <w:vMerge/>
            <w:tcBorders>
              <w:left w:val="single" w:sz="4" w:space="0" w:color="auto"/>
              <w:bottom w:val="single" w:sz="4" w:space="0" w:color="auto"/>
              <w:right w:val="single" w:sz="4" w:space="0" w:color="auto"/>
            </w:tcBorders>
          </w:tcPr>
          <w:p w14:paraId="14CCFB3A" w14:textId="77777777" w:rsidR="00B27A4D" w:rsidRPr="00FF34DF" w:rsidRDefault="00B27A4D" w:rsidP="00B27A4D">
            <w:pPr>
              <w:pStyle w:val="ConsPlusNormal"/>
              <w:rPr>
                <w:rFonts w:ascii="Arial" w:hAnsi="Arial" w:cs="Arial"/>
                <w:sz w:val="24"/>
                <w:szCs w:val="24"/>
              </w:rPr>
            </w:pPr>
          </w:p>
        </w:tc>
        <w:tc>
          <w:tcPr>
            <w:tcW w:w="266" w:type="pct"/>
            <w:vMerge/>
            <w:tcBorders>
              <w:left w:val="single" w:sz="4" w:space="0" w:color="auto"/>
              <w:bottom w:val="single" w:sz="4" w:space="0" w:color="auto"/>
              <w:right w:val="single" w:sz="4" w:space="0" w:color="auto"/>
            </w:tcBorders>
          </w:tcPr>
          <w:p w14:paraId="16CEA5E8" w14:textId="77777777" w:rsidR="00B27A4D" w:rsidRPr="00FF34DF" w:rsidRDefault="00B27A4D" w:rsidP="00B27A4D">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10BF73D9" w14:textId="77777777" w:rsidR="00B27A4D" w:rsidRPr="00FF34DF" w:rsidRDefault="00B27A4D" w:rsidP="00B27A4D">
            <w:pPr>
              <w:pStyle w:val="ConsPlusNormal"/>
              <w:rPr>
                <w:rFonts w:ascii="Arial" w:hAnsi="Arial" w:cs="Arial"/>
                <w:sz w:val="24"/>
                <w:szCs w:val="24"/>
              </w:rPr>
            </w:pPr>
            <w:r w:rsidRPr="00FF34DF">
              <w:rPr>
                <w:rFonts w:ascii="Arial" w:hAnsi="Arial" w:cs="Arial"/>
                <w:sz w:val="24"/>
                <w:szCs w:val="24"/>
              </w:rPr>
              <w:t>Внебюджетные источники</w:t>
            </w:r>
          </w:p>
        </w:tc>
        <w:tc>
          <w:tcPr>
            <w:tcW w:w="437" w:type="pct"/>
            <w:tcBorders>
              <w:top w:val="single" w:sz="4" w:space="0" w:color="auto"/>
              <w:left w:val="single" w:sz="4" w:space="0" w:color="auto"/>
              <w:bottom w:val="single" w:sz="4" w:space="0" w:color="auto"/>
              <w:right w:val="single" w:sz="4" w:space="0" w:color="auto"/>
            </w:tcBorders>
          </w:tcPr>
          <w:p w14:paraId="1BCC1903"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7FE83F02"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0BC63567"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4DFB65B1"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407916C2"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006AFA0E" w14:textId="77777777" w:rsidR="00B27A4D" w:rsidRPr="00FF34DF" w:rsidRDefault="00B27A4D" w:rsidP="00B27A4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tcBorders>
              <w:left w:val="single" w:sz="4" w:space="0" w:color="auto"/>
              <w:bottom w:val="single" w:sz="4" w:space="0" w:color="auto"/>
              <w:right w:val="single" w:sz="4" w:space="0" w:color="auto"/>
            </w:tcBorders>
          </w:tcPr>
          <w:p w14:paraId="23079BF1" w14:textId="77777777" w:rsidR="00B27A4D" w:rsidRPr="00FF34DF" w:rsidRDefault="00B27A4D" w:rsidP="00B27A4D">
            <w:pPr>
              <w:pStyle w:val="ConsPlusNormal"/>
              <w:jc w:val="center"/>
              <w:rPr>
                <w:rFonts w:ascii="Arial" w:hAnsi="Arial" w:cs="Arial"/>
                <w:sz w:val="24"/>
                <w:szCs w:val="24"/>
              </w:rPr>
            </w:pPr>
          </w:p>
        </w:tc>
      </w:tr>
      <w:tr w:rsidR="00E77821" w:rsidRPr="00FF34DF" w14:paraId="08420DF5" w14:textId="77777777" w:rsidTr="00FF34DF">
        <w:trPr>
          <w:trHeight w:val="278"/>
        </w:trPr>
        <w:tc>
          <w:tcPr>
            <w:tcW w:w="194" w:type="pct"/>
            <w:vMerge w:val="restart"/>
            <w:tcBorders>
              <w:top w:val="single" w:sz="4" w:space="0" w:color="auto"/>
              <w:left w:val="single" w:sz="4" w:space="0" w:color="auto"/>
              <w:bottom w:val="single" w:sz="4" w:space="0" w:color="auto"/>
              <w:right w:val="single" w:sz="4" w:space="0" w:color="auto"/>
            </w:tcBorders>
          </w:tcPr>
          <w:p w14:paraId="00AFED45" w14:textId="77777777" w:rsidR="00E77821" w:rsidRPr="00FF34DF" w:rsidRDefault="00E77821" w:rsidP="00E77821">
            <w:pPr>
              <w:pStyle w:val="ConsPlusNormal"/>
              <w:rPr>
                <w:rFonts w:ascii="Arial" w:hAnsi="Arial" w:cs="Arial"/>
                <w:sz w:val="24"/>
                <w:szCs w:val="24"/>
              </w:rPr>
            </w:pPr>
            <w:r w:rsidRPr="00FF34DF">
              <w:rPr>
                <w:rFonts w:ascii="Arial" w:hAnsi="Arial" w:cs="Arial"/>
                <w:sz w:val="24"/>
                <w:szCs w:val="24"/>
              </w:rPr>
              <w:t>2.</w:t>
            </w:r>
          </w:p>
        </w:tc>
        <w:tc>
          <w:tcPr>
            <w:tcW w:w="971" w:type="pct"/>
            <w:vMerge w:val="restart"/>
            <w:tcBorders>
              <w:top w:val="single" w:sz="4" w:space="0" w:color="auto"/>
              <w:left w:val="single" w:sz="4" w:space="0" w:color="auto"/>
              <w:bottom w:val="single" w:sz="4" w:space="0" w:color="auto"/>
              <w:right w:val="single" w:sz="4" w:space="0" w:color="auto"/>
            </w:tcBorders>
          </w:tcPr>
          <w:p w14:paraId="782E1980" w14:textId="77777777" w:rsidR="00E77821" w:rsidRPr="00FF34DF" w:rsidRDefault="00E77821" w:rsidP="00E77821">
            <w:pPr>
              <w:pStyle w:val="ConsPlusNormal"/>
              <w:rPr>
                <w:rFonts w:ascii="Arial" w:hAnsi="Arial" w:cs="Arial"/>
                <w:sz w:val="24"/>
                <w:szCs w:val="24"/>
              </w:rPr>
            </w:pPr>
            <w:r w:rsidRPr="00FF34DF">
              <w:rPr>
                <w:rFonts w:ascii="Arial" w:hAnsi="Arial" w:cs="Arial"/>
                <w:sz w:val="24"/>
                <w:szCs w:val="24"/>
              </w:rPr>
              <w:t>Основное мероприятие 03.</w:t>
            </w:r>
          </w:p>
          <w:p w14:paraId="1B952E80" w14:textId="77777777" w:rsidR="00E77821" w:rsidRPr="00FF34DF" w:rsidRDefault="00E77821" w:rsidP="00E77821">
            <w:pPr>
              <w:pStyle w:val="ConsPlusNormal"/>
              <w:rPr>
                <w:rFonts w:ascii="Arial" w:hAnsi="Arial" w:cs="Arial"/>
                <w:sz w:val="24"/>
                <w:szCs w:val="24"/>
              </w:rPr>
            </w:pPr>
            <w:r w:rsidRPr="00FF34DF">
              <w:rPr>
                <w:rFonts w:ascii="Arial" w:eastAsia="Calibri" w:hAnsi="Arial" w:cs="Arial"/>
                <w:sz w:val="24"/>
                <w:szCs w:val="24"/>
              </w:rPr>
              <w:t>Осуществление первичного воинского учета</w:t>
            </w:r>
          </w:p>
        </w:tc>
        <w:tc>
          <w:tcPr>
            <w:tcW w:w="266" w:type="pct"/>
            <w:vMerge w:val="restart"/>
            <w:tcBorders>
              <w:top w:val="single" w:sz="4" w:space="0" w:color="auto"/>
              <w:left w:val="single" w:sz="4" w:space="0" w:color="auto"/>
              <w:bottom w:val="single" w:sz="4" w:space="0" w:color="auto"/>
              <w:right w:val="single" w:sz="4" w:space="0" w:color="auto"/>
            </w:tcBorders>
          </w:tcPr>
          <w:p w14:paraId="4525B233" w14:textId="269478A7" w:rsidR="00E77821" w:rsidRPr="00FF34DF" w:rsidRDefault="00E77821" w:rsidP="00E77821">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5232363A" w14:textId="77777777" w:rsidR="00E77821" w:rsidRPr="00FF34DF" w:rsidRDefault="00E77821" w:rsidP="00E77821">
            <w:pPr>
              <w:pStyle w:val="ConsPlusNormal"/>
              <w:rPr>
                <w:rFonts w:ascii="Arial" w:hAnsi="Arial" w:cs="Arial"/>
                <w:sz w:val="24"/>
                <w:szCs w:val="24"/>
              </w:rPr>
            </w:pPr>
            <w:r w:rsidRPr="00FF34DF">
              <w:rPr>
                <w:rFonts w:ascii="Arial" w:hAnsi="Arial" w:cs="Arial"/>
                <w:sz w:val="24"/>
                <w:szCs w:val="24"/>
              </w:rPr>
              <w:t>Итого:</w:t>
            </w:r>
          </w:p>
        </w:tc>
        <w:tc>
          <w:tcPr>
            <w:tcW w:w="437" w:type="pct"/>
            <w:tcBorders>
              <w:top w:val="single" w:sz="4" w:space="0" w:color="auto"/>
              <w:left w:val="single" w:sz="4" w:space="0" w:color="auto"/>
              <w:bottom w:val="single" w:sz="4" w:space="0" w:color="auto"/>
              <w:right w:val="single" w:sz="4" w:space="0" w:color="auto"/>
            </w:tcBorders>
          </w:tcPr>
          <w:p w14:paraId="6B5737E5" w14:textId="07FE4A0C" w:rsidR="00E77821" w:rsidRPr="00FF34DF" w:rsidRDefault="00E77821" w:rsidP="00E77821">
            <w:pPr>
              <w:spacing w:after="0"/>
              <w:jc w:val="center"/>
              <w:rPr>
                <w:rFonts w:ascii="Arial" w:hAnsi="Arial" w:cs="Arial"/>
                <w:color w:val="000000"/>
                <w:sz w:val="24"/>
                <w:szCs w:val="24"/>
              </w:rPr>
            </w:pPr>
            <w:r w:rsidRPr="00FF34DF">
              <w:rPr>
                <w:rFonts w:ascii="Arial" w:hAnsi="Arial" w:cs="Arial"/>
                <w:color w:val="000000"/>
                <w:sz w:val="24"/>
                <w:szCs w:val="24"/>
              </w:rPr>
              <w:t>12 254,21</w:t>
            </w:r>
          </w:p>
        </w:tc>
        <w:tc>
          <w:tcPr>
            <w:tcW w:w="437" w:type="pct"/>
            <w:tcBorders>
              <w:top w:val="single" w:sz="4" w:space="0" w:color="auto"/>
              <w:left w:val="single" w:sz="4" w:space="0" w:color="auto"/>
              <w:bottom w:val="single" w:sz="4" w:space="0" w:color="auto"/>
              <w:right w:val="single" w:sz="4" w:space="0" w:color="auto"/>
            </w:tcBorders>
          </w:tcPr>
          <w:p w14:paraId="0C082A74" w14:textId="4D5ED9E4" w:rsidR="00E77821" w:rsidRPr="00FF34DF" w:rsidRDefault="00E77821" w:rsidP="00E77821">
            <w:pPr>
              <w:spacing w:after="0"/>
              <w:jc w:val="center"/>
              <w:rPr>
                <w:rFonts w:ascii="Arial" w:hAnsi="Arial" w:cs="Arial"/>
                <w:color w:val="000000"/>
                <w:sz w:val="24"/>
                <w:szCs w:val="24"/>
              </w:rPr>
            </w:pPr>
            <w:r w:rsidRPr="00FF34DF">
              <w:rPr>
                <w:rFonts w:ascii="Arial" w:hAnsi="Arial" w:cs="Arial"/>
                <w:color w:val="000000"/>
                <w:sz w:val="24"/>
                <w:szCs w:val="24"/>
              </w:rPr>
              <w:t>3 486,82</w:t>
            </w:r>
          </w:p>
        </w:tc>
        <w:tc>
          <w:tcPr>
            <w:tcW w:w="388" w:type="pct"/>
            <w:tcBorders>
              <w:top w:val="single" w:sz="4" w:space="0" w:color="auto"/>
              <w:left w:val="single" w:sz="4" w:space="0" w:color="auto"/>
              <w:bottom w:val="single" w:sz="4" w:space="0" w:color="auto"/>
              <w:right w:val="single" w:sz="4" w:space="0" w:color="auto"/>
            </w:tcBorders>
          </w:tcPr>
          <w:p w14:paraId="30516B19" w14:textId="235D9CD6" w:rsidR="00E77821" w:rsidRPr="00FF34DF" w:rsidRDefault="00E77821" w:rsidP="00E77821">
            <w:pPr>
              <w:spacing w:after="0"/>
              <w:jc w:val="center"/>
              <w:rPr>
                <w:rFonts w:ascii="Arial" w:hAnsi="Arial" w:cs="Arial"/>
                <w:color w:val="000000"/>
                <w:sz w:val="24"/>
                <w:szCs w:val="24"/>
              </w:rPr>
            </w:pPr>
            <w:r w:rsidRPr="00FF34DF">
              <w:rPr>
                <w:rFonts w:ascii="Arial" w:hAnsi="Arial" w:cs="Arial"/>
                <w:color w:val="000000"/>
                <w:sz w:val="24"/>
                <w:szCs w:val="24"/>
              </w:rPr>
              <w:t>3 873,49</w:t>
            </w:r>
          </w:p>
        </w:tc>
        <w:tc>
          <w:tcPr>
            <w:tcW w:w="388" w:type="pct"/>
            <w:tcBorders>
              <w:top w:val="single" w:sz="4" w:space="0" w:color="auto"/>
              <w:left w:val="single" w:sz="4" w:space="0" w:color="auto"/>
              <w:bottom w:val="single" w:sz="4" w:space="0" w:color="auto"/>
              <w:right w:val="single" w:sz="4" w:space="0" w:color="auto"/>
            </w:tcBorders>
          </w:tcPr>
          <w:p w14:paraId="3E867872" w14:textId="6861338D" w:rsidR="00E77821" w:rsidRPr="00FF34DF" w:rsidRDefault="00E77821" w:rsidP="00E77821">
            <w:pPr>
              <w:spacing w:after="0"/>
              <w:jc w:val="center"/>
              <w:rPr>
                <w:rFonts w:ascii="Arial" w:hAnsi="Arial" w:cs="Arial"/>
                <w:color w:val="000000"/>
                <w:sz w:val="24"/>
                <w:szCs w:val="24"/>
              </w:rPr>
            </w:pPr>
            <w:r w:rsidRPr="00FF34DF">
              <w:rPr>
                <w:rFonts w:ascii="Arial" w:hAnsi="Arial" w:cs="Arial"/>
                <w:color w:val="000000"/>
                <w:sz w:val="24"/>
                <w:szCs w:val="24"/>
              </w:rPr>
              <w:t>4 893,90</w:t>
            </w:r>
          </w:p>
        </w:tc>
        <w:tc>
          <w:tcPr>
            <w:tcW w:w="437" w:type="pct"/>
            <w:tcBorders>
              <w:top w:val="single" w:sz="4" w:space="0" w:color="auto"/>
              <w:left w:val="single" w:sz="4" w:space="0" w:color="auto"/>
              <w:bottom w:val="single" w:sz="4" w:space="0" w:color="auto"/>
              <w:right w:val="single" w:sz="4" w:space="0" w:color="auto"/>
            </w:tcBorders>
          </w:tcPr>
          <w:p w14:paraId="47C78980" w14:textId="48E02C1C" w:rsidR="00E77821" w:rsidRPr="00FF34DF" w:rsidRDefault="00E77821" w:rsidP="00E77821">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4CF2D668" w14:textId="0434B063" w:rsidR="00E77821" w:rsidRPr="00FF34DF" w:rsidRDefault="00E77821" w:rsidP="00E77821">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val="restart"/>
            <w:tcBorders>
              <w:top w:val="single" w:sz="4" w:space="0" w:color="auto"/>
              <w:bottom w:val="single" w:sz="4" w:space="0" w:color="auto"/>
              <w:right w:val="single" w:sz="4" w:space="0" w:color="auto"/>
            </w:tcBorders>
          </w:tcPr>
          <w:p w14:paraId="1B1824A2" w14:textId="77777777" w:rsidR="00E77821" w:rsidRPr="00FF34DF" w:rsidRDefault="00E77821" w:rsidP="00E77821">
            <w:pPr>
              <w:pStyle w:val="ConsPlusNormal"/>
              <w:jc w:val="center"/>
              <w:rPr>
                <w:rFonts w:ascii="Arial" w:hAnsi="Arial" w:cs="Arial"/>
                <w:sz w:val="24"/>
                <w:szCs w:val="24"/>
              </w:rPr>
            </w:pPr>
          </w:p>
        </w:tc>
      </w:tr>
      <w:tr w:rsidR="00E77821" w:rsidRPr="00FF34DF" w14:paraId="3B1D3375" w14:textId="77777777" w:rsidTr="00FF34DF">
        <w:trPr>
          <w:trHeight w:val="278"/>
        </w:trPr>
        <w:tc>
          <w:tcPr>
            <w:tcW w:w="194" w:type="pct"/>
            <w:vMerge/>
            <w:tcBorders>
              <w:top w:val="single" w:sz="4" w:space="0" w:color="auto"/>
              <w:left w:val="single" w:sz="4" w:space="0" w:color="auto"/>
              <w:bottom w:val="single" w:sz="4" w:space="0" w:color="auto"/>
              <w:right w:val="single" w:sz="4" w:space="0" w:color="auto"/>
            </w:tcBorders>
          </w:tcPr>
          <w:p w14:paraId="691E1ED5" w14:textId="77777777" w:rsidR="00E77821" w:rsidRPr="00FF34DF" w:rsidRDefault="00E77821" w:rsidP="00E77821">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4391BF60" w14:textId="77777777" w:rsidR="00E77821" w:rsidRPr="00FF34DF" w:rsidRDefault="00E77821" w:rsidP="00E77821">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4967923A" w14:textId="77777777" w:rsidR="00E77821" w:rsidRPr="00FF34DF" w:rsidRDefault="00E77821" w:rsidP="00E77821">
            <w:pPr>
              <w:pStyle w:val="ConsPlusNormal"/>
              <w:rPr>
                <w:rFonts w:ascii="Arial" w:hAnsi="Arial" w:cs="Arial"/>
                <w:sz w:val="24"/>
                <w:szCs w:val="24"/>
                <w:lang w:val="en-US"/>
              </w:rPr>
            </w:pPr>
          </w:p>
        </w:tc>
        <w:tc>
          <w:tcPr>
            <w:tcW w:w="463" w:type="pct"/>
            <w:tcBorders>
              <w:top w:val="single" w:sz="4" w:space="0" w:color="auto"/>
              <w:left w:val="single" w:sz="4" w:space="0" w:color="auto"/>
              <w:bottom w:val="single" w:sz="4" w:space="0" w:color="auto"/>
              <w:right w:val="single" w:sz="4" w:space="0" w:color="auto"/>
            </w:tcBorders>
          </w:tcPr>
          <w:p w14:paraId="2561986F" w14:textId="77777777" w:rsidR="00E77821" w:rsidRPr="00FF34DF" w:rsidRDefault="00E77821" w:rsidP="00E77821">
            <w:pPr>
              <w:pStyle w:val="ConsPlusNormal"/>
              <w:rPr>
                <w:rFonts w:ascii="Arial" w:hAnsi="Arial" w:cs="Arial"/>
                <w:sz w:val="24"/>
                <w:szCs w:val="24"/>
              </w:rPr>
            </w:pPr>
            <w:r w:rsidRPr="00FF34DF">
              <w:rPr>
                <w:rFonts w:ascii="Arial" w:hAnsi="Arial" w:cs="Arial"/>
                <w:sz w:val="24"/>
                <w:szCs w:val="24"/>
              </w:rPr>
              <w:t>Средства федерального бюджета</w:t>
            </w:r>
          </w:p>
        </w:tc>
        <w:tc>
          <w:tcPr>
            <w:tcW w:w="437" w:type="pct"/>
            <w:tcBorders>
              <w:top w:val="single" w:sz="4" w:space="0" w:color="auto"/>
              <w:left w:val="single" w:sz="4" w:space="0" w:color="auto"/>
              <w:bottom w:val="single" w:sz="4" w:space="0" w:color="auto"/>
              <w:right w:val="single" w:sz="4" w:space="0" w:color="auto"/>
            </w:tcBorders>
          </w:tcPr>
          <w:p w14:paraId="2C219A3D" w14:textId="5EBB1FE6" w:rsidR="00E77821" w:rsidRPr="00FF34DF" w:rsidRDefault="00E77821" w:rsidP="00E77821">
            <w:pPr>
              <w:spacing w:after="0"/>
              <w:jc w:val="center"/>
              <w:rPr>
                <w:rFonts w:ascii="Arial" w:hAnsi="Arial" w:cs="Arial"/>
                <w:color w:val="000000"/>
                <w:sz w:val="24"/>
                <w:szCs w:val="24"/>
              </w:rPr>
            </w:pPr>
            <w:r w:rsidRPr="00FF34DF">
              <w:rPr>
                <w:rFonts w:ascii="Arial" w:hAnsi="Arial" w:cs="Arial"/>
                <w:color w:val="000000"/>
                <w:sz w:val="24"/>
                <w:szCs w:val="24"/>
              </w:rPr>
              <w:t>12 254,21</w:t>
            </w:r>
          </w:p>
        </w:tc>
        <w:tc>
          <w:tcPr>
            <w:tcW w:w="437" w:type="pct"/>
            <w:tcBorders>
              <w:top w:val="single" w:sz="4" w:space="0" w:color="auto"/>
              <w:left w:val="single" w:sz="4" w:space="0" w:color="auto"/>
              <w:bottom w:val="single" w:sz="4" w:space="0" w:color="auto"/>
              <w:right w:val="single" w:sz="4" w:space="0" w:color="auto"/>
            </w:tcBorders>
          </w:tcPr>
          <w:p w14:paraId="2026EDAE" w14:textId="2C8A910D" w:rsidR="00E77821" w:rsidRPr="00FF34DF" w:rsidRDefault="00E77821" w:rsidP="00E77821">
            <w:pPr>
              <w:spacing w:after="0"/>
              <w:jc w:val="center"/>
              <w:rPr>
                <w:rFonts w:ascii="Arial" w:hAnsi="Arial" w:cs="Arial"/>
                <w:color w:val="000000"/>
                <w:sz w:val="24"/>
                <w:szCs w:val="24"/>
              </w:rPr>
            </w:pPr>
            <w:r w:rsidRPr="00FF34DF">
              <w:rPr>
                <w:rFonts w:ascii="Arial" w:hAnsi="Arial" w:cs="Arial"/>
                <w:color w:val="000000"/>
                <w:sz w:val="24"/>
                <w:szCs w:val="24"/>
              </w:rPr>
              <w:t>3 486,82</w:t>
            </w:r>
          </w:p>
        </w:tc>
        <w:tc>
          <w:tcPr>
            <w:tcW w:w="388" w:type="pct"/>
            <w:tcBorders>
              <w:top w:val="single" w:sz="4" w:space="0" w:color="auto"/>
              <w:left w:val="single" w:sz="4" w:space="0" w:color="auto"/>
              <w:bottom w:val="single" w:sz="4" w:space="0" w:color="auto"/>
              <w:right w:val="single" w:sz="4" w:space="0" w:color="auto"/>
            </w:tcBorders>
          </w:tcPr>
          <w:p w14:paraId="1078E5AF" w14:textId="12CC4738" w:rsidR="00E77821" w:rsidRPr="00FF34DF" w:rsidRDefault="00E77821" w:rsidP="00E77821">
            <w:pPr>
              <w:spacing w:after="0"/>
              <w:jc w:val="center"/>
              <w:rPr>
                <w:rFonts w:ascii="Arial" w:hAnsi="Arial" w:cs="Arial"/>
                <w:color w:val="000000"/>
                <w:sz w:val="24"/>
                <w:szCs w:val="24"/>
              </w:rPr>
            </w:pPr>
            <w:r w:rsidRPr="00FF34DF">
              <w:rPr>
                <w:rFonts w:ascii="Arial" w:hAnsi="Arial" w:cs="Arial"/>
                <w:color w:val="000000"/>
                <w:sz w:val="24"/>
                <w:szCs w:val="24"/>
              </w:rPr>
              <w:t>3 873,49</w:t>
            </w:r>
          </w:p>
        </w:tc>
        <w:tc>
          <w:tcPr>
            <w:tcW w:w="388" w:type="pct"/>
            <w:tcBorders>
              <w:top w:val="single" w:sz="4" w:space="0" w:color="auto"/>
              <w:left w:val="single" w:sz="4" w:space="0" w:color="auto"/>
              <w:bottom w:val="single" w:sz="4" w:space="0" w:color="auto"/>
              <w:right w:val="single" w:sz="4" w:space="0" w:color="auto"/>
            </w:tcBorders>
          </w:tcPr>
          <w:p w14:paraId="09102A44" w14:textId="1D7BF612" w:rsidR="00E77821" w:rsidRPr="00FF34DF" w:rsidRDefault="00E77821" w:rsidP="00E77821">
            <w:pPr>
              <w:spacing w:after="0"/>
              <w:jc w:val="center"/>
              <w:rPr>
                <w:rFonts w:ascii="Arial" w:hAnsi="Arial" w:cs="Arial"/>
                <w:color w:val="000000"/>
                <w:sz w:val="24"/>
                <w:szCs w:val="24"/>
              </w:rPr>
            </w:pPr>
            <w:r w:rsidRPr="00FF34DF">
              <w:rPr>
                <w:rFonts w:ascii="Arial" w:hAnsi="Arial" w:cs="Arial"/>
                <w:color w:val="000000"/>
                <w:sz w:val="24"/>
                <w:szCs w:val="24"/>
              </w:rPr>
              <w:t>4 893,90</w:t>
            </w:r>
          </w:p>
        </w:tc>
        <w:tc>
          <w:tcPr>
            <w:tcW w:w="437" w:type="pct"/>
            <w:tcBorders>
              <w:top w:val="single" w:sz="4" w:space="0" w:color="auto"/>
              <w:left w:val="single" w:sz="4" w:space="0" w:color="auto"/>
              <w:bottom w:val="single" w:sz="4" w:space="0" w:color="auto"/>
              <w:right w:val="single" w:sz="4" w:space="0" w:color="auto"/>
            </w:tcBorders>
          </w:tcPr>
          <w:p w14:paraId="4C323550" w14:textId="6DE3DD50" w:rsidR="00E77821" w:rsidRPr="00FF34DF" w:rsidRDefault="00E77821" w:rsidP="00E77821">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3D342A42" w14:textId="0AD39298" w:rsidR="00E77821" w:rsidRPr="00FF34DF" w:rsidRDefault="00E77821" w:rsidP="00E77821">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tcBorders>
              <w:top w:val="single" w:sz="4" w:space="0" w:color="auto"/>
              <w:bottom w:val="single" w:sz="4" w:space="0" w:color="auto"/>
              <w:right w:val="single" w:sz="4" w:space="0" w:color="auto"/>
            </w:tcBorders>
          </w:tcPr>
          <w:p w14:paraId="15460AE8" w14:textId="77777777" w:rsidR="00E77821" w:rsidRPr="00FF34DF" w:rsidRDefault="00E77821" w:rsidP="00E77821">
            <w:pPr>
              <w:pStyle w:val="ConsPlusNormal"/>
              <w:jc w:val="center"/>
              <w:rPr>
                <w:rFonts w:ascii="Arial" w:hAnsi="Arial" w:cs="Arial"/>
                <w:sz w:val="24"/>
                <w:szCs w:val="24"/>
              </w:rPr>
            </w:pPr>
          </w:p>
        </w:tc>
      </w:tr>
      <w:tr w:rsidR="00807BB2" w:rsidRPr="00FF34DF" w14:paraId="229C4476" w14:textId="77777777" w:rsidTr="00FF34DF">
        <w:trPr>
          <w:trHeight w:val="639"/>
        </w:trPr>
        <w:tc>
          <w:tcPr>
            <w:tcW w:w="194" w:type="pct"/>
            <w:vMerge/>
            <w:tcBorders>
              <w:top w:val="single" w:sz="4" w:space="0" w:color="auto"/>
              <w:left w:val="single" w:sz="4" w:space="0" w:color="auto"/>
              <w:bottom w:val="single" w:sz="4" w:space="0" w:color="auto"/>
              <w:right w:val="single" w:sz="4" w:space="0" w:color="auto"/>
            </w:tcBorders>
          </w:tcPr>
          <w:p w14:paraId="6A4BECCA" w14:textId="77777777" w:rsidR="00807BB2" w:rsidRPr="00FF34DF" w:rsidRDefault="00807BB2" w:rsidP="00807BB2">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7DC7E0B0" w14:textId="77777777" w:rsidR="00807BB2" w:rsidRPr="00FF34DF" w:rsidRDefault="00807BB2" w:rsidP="00807BB2">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7803C1EF" w14:textId="77777777" w:rsidR="00807BB2" w:rsidRPr="00FF34DF" w:rsidRDefault="00807BB2" w:rsidP="00807BB2">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4333F3B9" w14:textId="77777777" w:rsidR="00807BB2" w:rsidRPr="00FF34DF" w:rsidRDefault="00807BB2" w:rsidP="00807BB2">
            <w:pPr>
              <w:pStyle w:val="ConsPlusNormal"/>
              <w:rPr>
                <w:rFonts w:ascii="Arial" w:hAnsi="Arial" w:cs="Arial"/>
                <w:sz w:val="24"/>
                <w:szCs w:val="24"/>
              </w:rPr>
            </w:pPr>
            <w:r w:rsidRPr="00FF34DF">
              <w:rPr>
                <w:rFonts w:ascii="Arial" w:hAnsi="Arial" w:cs="Arial"/>
                <w:sz w:val="24"/>
                <w:szCs w:val="24"/>
              </w:rPr>
              <w:t>Средства бюджета Московской области</w:t>
            </w:r>
          </w:p>
        </w:tc>
        <w:tc>
          <w:tcPr>
            <w:tcW w:w="437" w:type="pct"/>
            <w:tcBorders>
              <w:top w:val="single" w:sz="4" w:space="0" w:color="auto"/>
              <w:left w:val="single" w:sz="4" w:space="0" w:color="auto"/>
              <w:bottom w:val="single" w:sz="4" w:space="0" w:color="auto"/>
              <w:right w:val="single" w:sz="4" w:space="0" w:color="auto"/>
            </w:tcBorders>
          </w:tcPr>
          <w:p w14:paraId="3B19CA76"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6778EAEE"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24D9930A"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49EAB3A9"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4BFB29BE"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7D7D4592"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tcBorders>
              <w:top w:val="single" w:sz="4" w:space="0" w:color="auto"/>
              <w:bottom w:val="single" w:sz="4" w:space="0" w:color="auto"/>
              <w:right w:val="single" w:sz="4" w:space="0" w:color="auto"/>
            </w:tcBorders>
          </w:tcPr>
          <w:p w14:paraId="49E2F34A" w14:textId="77777777" w:rsidR="00807BB2" w:rsidRPr="00FF34DF" w:rsidRDefault="00807BB2" w:rsidP="00807BB2">
            <w:pPr>
              <w:pStyle w:val="ConsPlusNormal"/>
              <w:jc w:val="center"/>
              <w:rPr>
                <w:rFonts w:ascii="Arial" w:hAnsi="Arial" w:cs="Arial"/>
                <w:sz w:val="24"/>
                <w:szCs w:val="24"/>
              </w:rPr>
            </w:pPr>
          </w:p>
        </w:tc>
      </w:tr>
      <w:tr w:rsidR="00807BB2" w:rsidRPr="00FF34DF" w14:paraId="1C5AA743" w14:textId="77777777" w:rsidTr="00FF34DF">
        <w:trPr>
          <w:trHeight w:val="826"/>
        </w:trPr>
        <w:tc>
          <w:tcPr>
            <w:tcW w:w="194" w:type="pct"/>
            <w:vMerge/>
            <w:tcBorders>
              <w:top w:val="single" w:sz="4" w:space="0" w:color="auto"/>
              <w:left w:val="single" w:sz="4" w:space="0" w:color="auto"/>
              <w:bottom w:val="single" w:sz="4" w:space="0" w:color="auto"/>
              <w:right w:val="single" w:sz="4" w:space="0" w:color="auto"/>
            </w:tcBorders>
          </w:tcPr>
          <w:p w14:paraId="5FFB2FE4" w14:textId="77777777" w:rsidR="00807BB2" w:rsidRPr="00FF34DF" w:rsidRDefault="00807BB2" w:rsidP="00807BB2">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4269338A" w14:textId="77777777" w:rsidR="00807BB2" w:rsidRPr="00FF34DF" w:rsidRDefault="00807BB2" w:rsidP="00807BB2">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58EB1CAF" w14:textId="77777777" w:rsidR="00807BB2" w:rsidRPr="00FF34DF" w:rsidRDefault="00807BB2" w:rsidP="00807BB2">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4EB84076" w14:textId="77777777" w:rsidR="00807BB2" w:rsidRPr="00FF34DF" w:rsidRDefault="00807BB2" w:rsidP="00807BB2">
            <w:pPr>
              <w:pStyle w:val="ConsPlusNormal"/>
              <w:rPr>
                <w:rFonts w:ascii="Arial" w:hAnsi="Arial" w:cs="Arial"/>
                <w:sz w:val="24"/>
                <w:szCs w:val="24"/>
              </w:rPr>
            </w:pPr>
            <w:r w:rsidRPr="00FF34DF">
              <w:rPr>
                <w:rFonts w:ascii="Arial" w:hAnsi="Arial" w:cs="Arial"/>
                <w:sz w:val="24"/>
                <w:szCs w:val="24"/>
              </w:rPr>
              <w:t xml:space="preserve">Средства бюджета городского округа Власиха Московской области </w:t>
            </w:r>
          </w:p>
        </w:tc>
        <w:tc>
          <w:tcPr>
            <w:tcW w:w="437" w:type="pct"/>
            <w:tcBorders>
              <w:top w:val="single" w:sz="4" w:space="0" w:color="auto"/>
              <w:left w:val="single" w:sz="4" w:space="0" w:color="auto"/>
              <w:bottom w:val="single" w:sz="4" w:space="0" w:color="auto"/>
              <w:right w:val="single" w:sz="4" w:space="0" w:color="auto"/>
            </w:tcBorders>
          </w:tcPr>
          <w:p w14:paraId="0D8DD55F"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153F6393"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3BDBAB82"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754F8166"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06242AD5"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348BDBC3"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tcBorders>
              <w:top w:val="single" w:sz="4" w:space="0" w:color="auto"/>
              <w:bottom w:val="single" w:sz="4" w:space="0" w:color="auto"/>
              <w:right w:val="single" w:sz="4" w:space="0" w:color="auto"/>
            </w:tcBorders>
          </w:tcPr>
          <w:p w14:paraId="747A8C06" w14:textId="77777777" w:rsidR="00807BB2" w:rsidRPr="00FF34DF" w:rsidRDefault="00807BB2" w:rsidP="00807BB2">
            <w:pPr>
              <w:pStyle w:val="ConsPlusNormal"/>
              <w:jc w:val="center"/>
              <w:rPr>
                <w:rFonts w:ascii="Arial" w:hAnsi="Arial" w:cs="Arial"/>
                <w:sz w:val="24"/>
                <w:szCs w:val="24"/>
              </w:rPr>
            </w:pPr>
          </w:p>
        </w:tc>
      </w:tr>
      <w:tr w:rsidR="00807BB2" w:rsidRPr="00FF34DF" w14:paraId="7F31934A" w14:textId="77777777" w:rsidTr="00FF34DF">
        <w:trPr>
          <w:trHeight w:val="313"/>
        </w:trPr>
        <w:tc>
          <w:tcPr>
            <w:tcW w:w="194" w:type="pct"/>
            <w:vMerge/>
            <w:tcBorders>
              <w:top w:val="single" w:sz="4" w:space="0" w:color="auto"/>
              <w:left w:val="single" w:sz="4" w:space="0" w:color="auto"/>
              <w:bottom w:val="single" w:sz="4" w:space="0" w:color="auto"/>
              <w:right w:val="single" w:sz="4" w:space="0" w:color="auto"/>
            </w:tcBorders>
          </w:tcPr>
          <w:p w14:paraId="5CCF6A2A" w14:textId="77777777" w:rsidR="00807BB2" w:rsidRPr="00FF34DF" w:rsidRDefault="00807BB2" w:rsidP="00807BB2">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1C28A946" w14:textId="77777777" w:rsidR="00807BB2" w:rsidRPr="00FF34DF" w:rsidRDefault="00807BB2" w:rsidP="00807BB2">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5EF29800" w14:textId="77777777" w:rsidR="00807BB2" w:rsidRPr="00FF34DF" w:rsidRDefault="00807BB2" w:rsidP="00807BB2">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1BBE3356" w14:textId="77777777" w:rsidR="00807BB2" w:rsidRPr="00FF34DF" w:rsidRDefault="00807BB2" w:rsidP="00807BB2">
            <w:pPr>
              <w:pStyle w:val="ConsPlusNormal"/>
              <w:rPr>
                <w:rFonts w:ascii="Arial" w:hAnsi="Arial" w:cs="Arial"/>
                <w:sz w:val="24"/>
                <w:szCs w:val="24"/>
              </w:rPr>
            </w:pPr>
            <w:r w:rsidRPr="00FF34DF">
              <w:rPr>
                <w:rFonts w:ascii="Arial" w:hAnsi="Arial" w:cs="Arial"/>
                <w:sz w:val="24"/>
                <w:szCs w:val="24"/>
              </w:rPr>
              <w:t>Внебюджетные источники</w:t>
            </w:r>
          </w:p>
        </w:tc>
        <w:tc>
          <w:tcPr>
            <w:tcW w:w="437" w:type="pct"/>
            <w:tcBorders>
              <w:top w:val="single" w:sz="4" w:space="0" w:color="auto"/>
              <w:left w:val="single" w:sz="4" w:space="0" w:color="auto"/>
              <w:bottom w:val="single" w:sz="4" w:space="0" w:color="auto"/>
              <w:right w:val="single" w:sz="4" w:space="0" w:color="auto"/>
            </w:tcBorders>
          </w:tcPr>
          <w:p w14:paraId="6AC41CF7"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00982ED0"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6948976F"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20E66E2B"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431D3BB1"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5387C77F" w14:textId="77777777" w:rsidR="00807BB2" w:rsidRPr="00FF34DF" w:rsidRDefault="00807BB2" w:rsidP="00807BB2">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tcBorders>
              <w:top w:val="single" w:sz="4" w:space="0" w:color="auto"/>
              <w:bottom w:val="single" w:sz="4" w:space="0" w:color="auto"/>
              <w:right w:val="single" w:sz="4" w:space="0" w:color="auto"/>
            </w:tcBorders>
          </w:tcPr>
          <w:p w14:paraId="1AFD36F2" w14:textId="77777777" w:rsidR="00807BB2" w:rsidRPr="00FF34DF" w:rsidRDefault="00807BB2" w:rsidP="00807BB2">
            <w:pPr>
              <w:pStyle w:val="ConsPlusNormal"/>
              <w:jc w:val="center"/>
              <w:rPr>
                <w:rFonts w:ascii="Arial" w:hAnsi="Arial" w:cs="Arial"/>
                <w:sz w:val="24"/>
                <w:szCs w:val="24"/>
              </w:rPr>
            </w:pPr>
          </w:p>
        </w:tc>
      </w:tr>
      <w:tr w:rsidR="0060618F" w:rsidRPr="00FF34DF" w14:paraId="12670A9D" w14:textId="77777777" w:rsidTr="00FF34DF">
        <w:trPr>
          <w:trHeight w:val="65"/>
        </w:trPr>
        <w:tc>
          <w:tcPr>
            <w:tcW w:w="194" w:type="pct"/>
            <w:vMerge w:val="restart"/>
            <w:tcBorders>
              <w:top w:val="single" w:sz="4" w:space="0" w:color="auto"/>
              <w:left w:val="single" w:sz="4" w:space="0" w:color="auto"/>
              <w:bottom w:val="single" w:sz="4" w:space="0" w:color="auto"/>
              <w:right w:val="single" w:sz="4" w:space="0" w:color="auto"/>
            </w:tcBorders>
          </w:tcPr>
          <w:p w14:paraId="2BEC729F" w14:textId="77777777" w:rsidR="0060618F" w:rsidRPr="00FF34DF" w:rsidRDefault="0060618F" w:rsidP="0060618F">
            <w:pPr>
              <w:pStyle w:val="ConsPlusNormal"/>
              <w:rPr>
                <w:rFonts w:ascii="Arial" w:hAnsi="Arial" w:cs="Arial"/>
                <w:sz w:val="24"/>
                <w:szCs w:val="24"/>
              </w:rPr>
            </w:pPr>
            <w:r w:rsidRPr="00FF34DF">
              <w:rPr>
                <w:rFonts w:ascii="Arial" w:hAnsi="Arial" w:cs="Arial"/>
                <w:sz w:val="24"/>
                <w:szCs w:val="24"/>
              </w:rPr>
              <w:t>2.1</w:t>
            </w:r>
          </w:p>
        </w:tc>
        <w:tc>
          <w:tcPr>
            <w:tcW w:w="971" w:type="pct"/>
            <w:vMerge w:val="restart"/>
            <w:tcBorders>
              <w:top w:val="single" w:sz="4" w:space="0" w:color="auto"/>
              <w:left w:val="single" w:sz="4" w:space="0" w:color="auto"/>
              <w:bottom w:val="single" w:sz="4" w:space="0" w:color="auto"/>
              <w:right w:val="single" w:sz="4" w:space="0" w:color="auto"/>
            </w:tcBorders>
          </w:tcPr>
          <w:p w14:paraId="28F6179A" w14:textId="77777777" w:rsidR="0060618F" w:rsidRPr="00FF34DF" w:rsidRDefault="0060618F" w:rsidP="0060618F">
            <w:pPr>
              <w:pStyle w:val="ConsPlusNormal"/>
              <w:jc w:val="both"/>
              <w:rPr>
                <w:rFonts w:ascii="Arial" w:hAnsi="Arial" w:cs="Arial"/>
                <w:sz w:val="24"/>
                <w:szCs w:val="24"/>
              </w:rPr>
            </w:pPr>
            <w:r w:rsidRPr="00FF34DF">
              <w:rPr>
                <w:rFonts w:ascii="Arial" w:hAnsi="Arial" w:cs="Arial"/>
                <w:sz w:val="24"/>
                <w:szCs w:val="24"/>
              </w:rPr>
              <w:t>Мероприятие 03.01.</w:t>
            </w:r>
          </w:p>
          <w:p w14:paraId="03F4409F" w14:textId="77777777" w:rsidR="0060618F" w:rsidRPr="00FF34DF" w:rsidRDefault="0060618F" w:rsidP="0060618F">
            <w:pPr>
              <w:pStyle w:val="ConsPlusNormal"/>
              <w:rPr>
                <w:rFonts w:ascii="Arial" w:hAnsi="Arial" w:cs="Arial"/>
                <w:sz w:val="24"/>
                <w:szCs w:val="24"/>
              </w:rPr>
            </w:pPr>
            <w:r w:rsidRPr="00FF34DF">
              <w:rPr>
                <w:rFonts w:ascii="Arial" w:hAnsi="Arial" w:cs="Arial"/>
                <w:sz w:val="24"/>
                <w:szCs w:val="24"/>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266" w:type="pct"/>
            <w:vMerge w:val="restart"/>
            <w:tcBorders>
              <w:top w:val="single" w:sz="4" w:space="0" w:color="auto"/>
              <w:left w:val="single" w:sz="4" w:space="0" w:color="auto"/>
              <w:bottom w:val="single" w:sz="4" w:space="0" w:color="auto"/>
              <w:right w:val="single" w:sz="4" w:space="0" w:color="auto"/>
            </w:tcBorders>
          </w:tcPr>
          <w:p w14:paraId="4C5FC6CA" w14:textId="203072AA" w:rsidR="0060618F" w:rsidRPr="00FF34DF" w:rsidRDefault="00B768E0" w:rsidP="0060618F">
            <w:pPr>
              <w:pStyle w:val="ConsPlusNormal"/>
              <w:rPr>
                <w:rFonts w:ascii="Arial" w:hAnsi="Arial" w:cs="Arial"/>
                <w:sz w:val="24"/>
                <w:szCs w:val="24"/>
              </w:rPr>
            </w:pPr>
            <w:r w:rsidRPr="00FF34DF">
              <w:rPr>
                <w:rFonts w:ascii="Arial" w:hAnsi="Arial" w:cs="Arial"/>
                <w:sz w:val="24"/>
                <w:szCs w:val="24"/>
              </w:rPr>
              <w:lastRenderedPageBreak/>
              <w:t>2026 - 2030</w:t>
            </w:r>
          </w:p>
        </w:tc>
        <w:tc>
          <w:tcPr>
            <w:tcW w:w="463" w:type="pct"/>
            <w:tcBorders>
              <w:top w:val="single" w:sz="4" w:space="0" w:color="auto"/>
              <w:left w:val="single" w:sz="4" w:space="0" w:color="auto"/>
              <w:bottom w:val="single" w:sz="4" w:space="0" w:color="auto"/>
              <w:right w:val="single" w:sz="4" w:space="0" w:color="auto"/>
            </w:tcBorders>
          </w:tcPr>
          <w:p w14:paraId="115A019C" w14:textId="77777777" w:rsidR="0060618F" w:rsidRPr="00FF34DF" w:rsidRDefault="0060618F" w:rsidP="0060618F">
            <w:pPr>
              <w:pStyle w:val="ConsPlusNormal"/>
              <w:rPr>
                <w:rFonts w:ascii="Arial" w:hAnsi="Arial" w:cs="Arial"/>
                <w:sz w:val="24"/>
                <w:szCs w:val="24"/>
              </w:rPr>
            </w:pPr>
            <w:r w:rsidRPr="00FF34DF">
              <w:rPr>
                <w:rFonts w:ascii="Arial" w:hAnsi="Arial" w:cs="Arial"/>
                <w:sz w:val="24"/>
                <w:szCs w:val="24"/>
              </w:rPr>
              <w:t>Итого:</w:t>
            </w:r>
          </w:p>
        </w:tc>
        <w:tc>
          <w:tcPr>
            <w:tcW w:w="437" w:type="pct"/>
            <w:tcBorders>
              <w:top w:val="single" w:sz="4" w:space="0" w:color="auto"/>
              <w:left w:val="single" w:sz="4" w:space="0" w:color="auto"/>
              <w:bottom w:val="single" w:sz="4" w:space="0" w:color="auto"/>
              <w:right w:val="single" w:sz="4" w:space="0" w:color="auto"/>
            </w:tcBorders>
          </w:tcPr>
          <w:p w14:paraId="44FC896D" w14:textId="02204901" w:rsidR="00F43B35" w:rsidRPr="00FF34DF" w:rsidRDefault="00394638" w:rsidP="00F43B35">
            <w:pPr>
              <w:spacing w:after="0"/>
              <w:jc w:val="center"/>
              <w:rPr>
                <w:rFonts w:ascii="Arial" w:hAnsi="Arial" w:cs="Arial"/>
                <w:color w:val="000000"/>
                <w:sz w:val="24"/>
                <w:szCs w:val="24"/>
              </w:rPr>
            </w:pPr>
            <w:r w:rsidRPr="00FF34DF">
              <w:rPr>
                <w:rFonts w:ascii="Arial" w:hAnsi="Arial" w:cs="Arial"/>
                <w:color w:val="000000"/>
                <w:sz w:val="24"/>
                <w:szCs w:val="24"/>
              </w:rPr>
              <w:t>12 254,21</w:t>
            </w:r>
          </w:p>
        </w:tc>
        <w:tc>
          <w:tcPr>
            <w:tcW w:w="437" w:type="pct"/>
            <w:tcBorders>
              <w:top w:val="single" w:sz="4" w:space="0" w:color="auto"/>
              <w:left w:val="single" w:sz="4" w:space="0" w:color="auto"/>
              <w:bottom w:val="single" w:sz="4" w:space="0" w:color="auto"/>
              <w:right w:val="single" w:sz="4" w:space="0" w:color="auto"/>
            </w:tcBorders>
          </w:tcPr>
          <w:p w14:paraId="2730E694" w14:textId="28749683" w:rsidR="0060618F" w:rsidRPr="00FF34DF" w:rsidRDefault="00394638" w:rsidP="0060618F">
            <w:pPr>
              <w:spacing w:after="0"/>
              <w:jc w:val="center"/>
              <w:rPr>
                <w:rFonts w:ascii="Arial" w:hAnsi="Arial" w:cs="Arial"/>
                <w:color w:val="000000"/>
                <w:sz w:val="24"/>
                <w:szCs w:val="24"/>
              </w:rPr>
            </w:pPr>
            <w:r w:rsidRPr="00FF34DF">
              <w:rPr>
                <w:rFonts w:ascii="Arial" w:hAnsi="Arial" w:cs="Arial"/>
                <w:color w:val="000000"/>
                <w:sz w:val="24"/>
                <w:szCs w:val="24"/>
              </w:rPr>
              <w:t>3 486,82</w:t>
            </w:r>
          </w:p>
        </w:tc>
        <w:tc>
          <w:tcPr>
            <w:tcW w:w="388" w:type="pct"/>
            <w:tcBorders>
              <w:top w:val="single" w:sz="4" w:space="0" w:color="auto"/>
              <w:left w:val="single" w:sz="4" w:space="0" w:color="auto"/>
              <w:bottom w:val="single" w:sz="4" w:space="0" w:color="auto"/>
              <w:right w:val="single" w:sz="4" w:space="0" w:color="auto"/>
            </w:tcBorders>
          </w:tcPr>
          <w:p w14:paraId="1A0A764A" w14:textId="2386070B" w:rsidR="0060618F" w:rsidRPr="00FF34DF" w:rsidRDefault="00394638" w:rsidP="0060618F">
            <w:pPr>
              <w:spacing w:after="0"/>
              <w:jc w:val="center"/>
              <w:rPr>
                <w:rFonts w:ascii="Arial" w:hAnsi="Arial" w:cs="Arial"/>
                <w:color w:val="000000"/>
                <w:sz w:val="24"/>
                <w:szCs w:val="24"/>
              </w:rPr>
            </w:pPr>
            <w:r w:rsidRPr="00FF34DF">
              <w:rPr>
                <w:rFonts w:ascii="Arial" w:hAnsi="Arial" w:cs="Arial"/>
                <w:color w:val="000000"/>
                <w:sz w:val="24"/>
                <w:szCs w:val="24"/>
              </w:rPr>
              <w:t>3 873,49</w:t>
            </w:r>
          </w:p>
        </w:tc>
        <w:tc>
          <w:tcPr>
            <w:tcW w:w="388" w:type="pct"/>
            <w:tcBorders>
              <w:top w:val="single" w:sz="4" w:space="0" w:color="auto"/>
              <w:left w:val="single" w:sz="4" w:space="0" w:color="auto"/>
              <w:bottom w:val="single" w:sz="4" w:space="0" w:color="auto"/>
              <w:right w:val="single" w:sz="4" w:space="0" w:color="auto"/>
            </w:tcBorders>
          </w:tcPr>
          <w:p w14:paraId="1E68A30B" w14:textId="1BF4EF49" w:rsidR="0060618F" w:rsidRPr="00FF34DF" w:rsidRDefault="00394638" w:rsidP="0060618F">
            <w:pPr>
              <w:spacing w:after="0"/>
              <w:jc w:val="center"/>
              <w:rPr>
                <w:rFonts w:ascii="Arial" w:hAnsi="Arial" w:cs="Arial"/>
                <w:color w:val="000000"/>
                <w:sz w:val="24"/>
                <w:szCs w:val="24"/>
              </w:rPr>
            </w:pPr>
            <w:r w:rsidRPr="00FF34DF">
              <w:rPr>
                <w:rFonts w:ascii="Arial" w:hAnsi="Arial" w:cs="Arial"/>
                <w:color w:val="000000"/>
                <w:sz w:val="24"/>
                <w:szCs w:val="24"/>
              </w:rPr>
              <w:t>4 893,90</w:t>
            </w:r>
          </w:p>
        </w:tc>
        <w:tc>
          <w:tcPr>
            <w:tcW w:w="437" w:type="pct"/>
            <w:tcBorders>
              <w:top w:val="single" w:sz="4" w:space="0" w:color="auto"/>
              <w:left w:val="single" w:sz="4" w:space="0" w:color="auto"/>
              <w:bottom w:val="single" w:sz="4" w:space="0" w:color="auto"/>
              <w:right w:val="single" w:sz="4" w:space="0" w:color="auto"/>
            </w:tcBorders>
          </w:tcPr>
          <w:p w14:paraId="2F438C47" w14:textId="2CABB59B" w:rsidR="0060618F" w:rsidRPr="00FF34DF" w:rsidRDefault="00394638" w:rsidP="0060618F">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4D694ADF" w14:textId="670CFA8E" w:rsidR="0060618F" w:rsidRPr="00FF34DF" w:rsidRDefault="00394638" w:rsidP="0060618F">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val="restart"/>
            <w:tcBorders>
              <w:top w:val="single" w:sz="4" w:space="0" w:color="auto"/>
              <w:bottom w:val="single" w:sz="4" w:space="0" w:color="auto"/>
              <w:right w:val="single" w:sz="4" w:space="0" w:color="auto"/>
            </w:tcBorders>
          </w:tcPr>
          <w:p w14:paraId="5B6A2700" w14:textId="77777777" w:rsidR="0060618F" w:rsidRPr="00FF34DF" w:rsidRDefault="0060618F" w:rsidP="0060618F">
            <w:pPr>
              <w:pStyle w:val="ConsPlusNormal"/>
              <w:rPr>
                <w:rFonts w:ascii="Arial" w:hAnsi="Arial" w:cs="Arial"/>
                <w:sz w:val="24"/>
                <w:szCs w:val="24"/>
              </w:rPr>
            </w:pPr>
            <w:r w:rsidRPr="00FF34DF">
              <w:rPr>
                <w:rFonts w:ascii="Arial" w:hAnsi="Arial" w:cs="Arial"/>
                <w:color w:val="000000"/>
                <w:sz w:val="24"/>
                <w:szCs w:val="24"/>
              </w:rPr>
              <w:t>ВУС</w:t>
            </w:r>
          </w:p>
        </w:tc>
      </w:tr>
      <w:tr w:rsidR="00394638" w:rsidRPr="00FF34DF" w14:paraId="3B2CCC5F" w14:textId="77777777" w:rsidTr="00FF34DF">
        <w:trPr>
          <w:trHeight w:val="454"/>
        </w:trPr>
        <w:tc>
          <w:tcPr>
            <w:tcW w:w="194" w:type="pct"/>
            <w:vMerge/>
            <w:tcBorders>
              <w:top w:val="single" w:sz="4" w:space="0" w:color="auto"/>
              <w:left w:val="single" w:sz="4" w:space="0" w:color="auto"/>
              <w:bottom w:val="single" w:sz="4" w:space="0" w:color="auto"/>
              <w:right w:val="single" w:sz="4" w:space="0" w:color="auto"/>
            </w:tcBorders>
          </w:tcPr>
          <w:p w14:paraId="160ED3D2" w14:textId="77777777" w:rsidR="00394638" w:rsidRPr="00FF34DF" w:rsidRDefault="00394638" w:rsidP="00394638">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51E0EE43" w14:textId="77777777" w:rsidR="00394638" w:rsidRPr="00FF34DF" w:rsidRDefault="00394638" w:rsidP="00394638">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3D216B6A" w14:textId="77777777" w:rsidR="00394638" w:rsidRPr="00FF34DF" w:rsidRDefault="00394638" w:rsidP="00394638">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46228AA3" w14:textId="77777777" w:rsidR="00394638" w:rsidRPr="00FF34DF" w:rsidRDefault="00394638" w:rsidP="00394638">
            <w:pPr>
              <w:pStyle w:val="ConsPlusNormal"/>
              <w:rPr>
                <w:rFonts w:ascii="Arial" w:hAnsi="Arial" w:cs="Arial"/>
                <w:sz w:val="24"/>
                <w:szCs w:val="24"/>
              </w:rPr>
            </w:pPr>
            <w:r w:rsidRPr="00FF34DF">
              <w:rPr>
                <w:rFonts w:ascii="Arial" w:hAnsi="Arial" w:cs="Arial"/>
                <w:sz w:val="24"/>
                <w:szCs w:val="24"/>
              </w:rPr>
              <w:t>Средства федерального бюджета</w:t>
            </w:r>
          </w:p>
        </w:tc>
        <w:tc>
          <w:tcPr>
            <w:tcW w:w="437" w:type="pct"/>
            <w:tcBorders>
              <w:top w:val="single" w:sz="4" w:space="0" w:color="auto"/>
              <w:left w:val="single" w:sz="4" w:space="0" w:color="auto"/>
              <w:bottom w:val="single" w:sz="4" w:space="0" w:color="auto"/>
              <w:right w:val="single" w:sz="4" w:space="0" w:color="auto"/>
            </w:tcBorders>
          </w:tcPr>
          <w:p w14:paraId="362D73D8" w14:textId="653C1EF3" w:rsidR="00394638" w:rsidRPr="00FF34DF" w:rsidRDefault="00394638" w:rsidP="00394638">
            <w:pPr>
              <w:spacing w:after="0"/>
              <w:jc w:val="center"/>
              <w:rPr>
                <w:rFonts w:ascii="Arial" w:hAnsi="Arial" w:cs="Arial"/>
                <w:color w:val="000000"/>
                <w:sz w:val="24"/>
                <w:szCs w:val="24"/>
              </w:rPr>
            </w:pPr>
            <w:r w:rsidRPr="00FF34DF">
              <w:rPr>
                <w:rFonts w:ascii="Arial" w:hAnsi="Arial" w:cs="Arial"/>
                <w:color w:val="000000"/>
                <w:sz w:val="24"/>
                <w:szCs w:val="24"/>
              </w:rPr>
              <w:t>12 254,21</w:t>
            </w:r>
          </w:p>
        </w:tc>
        <w:tc>
          <w:tcPr>
            <w:tcW w:w="437" w:type="pct"/>
            <w:tcBorders>
              <w:top w:val="single" w:sz="4" w:space="0" w:color="auto"/>
              <w:left w:val="single" w:sz="4" w:space="0" w:color="auto"/>
              <w:bottom w:val="single" w:sz="4" w:space="0" w:color="auto"/>
              <w:right w:val="single" w:sz="4" w:space="0" w:color="auto"/>
            </w:tcBorders>
          </w:tcPr>
          <w:p w14:paraId="08C1FD23" w14:textId="1039E69A" w:rsidR="00394638" w:rsidRPr="00FF34DF" w:rsidRDefault="00394638" w:rsidP="00394638">
            <w:pPr>
              <w:spacing w:after="0"/>
              <w:jc w:val="center"/>
              <w:rPr>
                <w:rFonts w:ascii="Arial" w:hAnsi="Arial" w:cs="Arial"/>
                <w:color w:val="000000"/>
                <w:sz w:val="24"/>
                <w:szCs w:val="24"/>
              </w:rPr>
            </w:pPr>
            <w:r w:rsidRPr="00FF34DF">
              <w:rPr>
                <w:rFonts w:ascii="Arial" w:hAnsi="Arial" w:cs="Arial"/>
                <w:color w:val="000000"/>
                <w:sz w:val="24"/>
                <w:szCs w:val="24"/>
              </w:rPr>
              <w:t>3 486,82</w:t>
            </w:r>
          </w:p>
        </w:tc>
        <w:tc>
          <w:tcPr>
            <w:tcW w:w="388" w:type="pct"/>
            <w:tcBorders>
              <w:top w:val="single" w:sz="4" w:space="0" w:color="auto"/>
              <w:left w:val="single" w:sz="4" w:space="0" w:color="auto"/>
              <w:bottom w:val="single" w:sz="4" w:space="0" w:color="auto"/>
              <w:right w:val="single" w:sz="4" w:space="0" w:color="auto"/>
            </w:tcBorders>
          </w:tcPr>
          <w:p w14:paraId="1518EF20" w14:textId="5F960320" w:rsidR="00394638" w:rsidRPr="00FF34DF" w:rsidRDefault="00394638" w:rsidP="00394638">
            <w:pPr>
              <w:spacing w:after="0"/>
              <w:jc w:val="center"/>
              <w:rPr>
                <w:rFonts w:ascii="Arial" w:hAnsi="Arial" w:cs="Arial"/>
                <w:color w:val="000000"/>
                <w:sz w:val="24"/>
                <w:szCs w:val="24"/>
              </w:rPr>
            </w:pPr>
            <w:r w:rsidRPr="00FF34DF">
              <w:rPr>
                <w:rFonts w:ascii="Arial" w:hAnsi="Arial" w:cs="Arial"/>
                <w:color w:val="000000"/>
                <w:sz w:val="24"/>
                <w:szCs w:val="24"/>
              </w:rPr>
              <w:t>3 873,49</w:t>
            </w:r>
          </w:p>
        </w:tc>
        <w:tc>
          <w:tcPr>
            <w:tcW w:w="388" w:type="pct"/>
            <w:tcBorders>
              <w:top w:val="single" w:sz="4" w:space="0" w:color="auto"/>
              <w:left w:val="single" w:sz="4" w:space="0" w:color="auto"/>
              <w:bottom w:val="single" w:sz="4" w:space="0" w:color="auto"/>
              <w:right w:val="single" w:sz="4" w:space="0" w:color="auto"/>
            </w:tcBorders>
          </w:tcPr>
          <w:p w14:paraId="789A5612" w14:textId="1B71D6F8" w:rsidR="00394638" w:rsidRPr="00FF34DF" w:rsidRDefault="00394638" w:rsidP="00394638">
            <w:pPr>
              <w:spacing w:after="0"/>
              <w:jc w:val="center"/>
              <w:rPr>
                <w:rFonts w:ascii="Arial" w:hAnsi="Arial" w:cs="Arial"/>
                <w:color w:val="000000"/>
                <w:sz w:val="24"/>
                <w:szCs w:val="24"/>
              </w:rPr>
            </w:pPr>
            <w:r w:rsidRPr="00FF34DF">
              <w:rPr>
                <w:rFonts w:ascii="Arial" w:hAnsi="Arial" w:cs="Arial"/>
                <w:color w:val="000000"/>
                <w:sz w:val="24"/>
                <w:szCs w:val="24"/>
              </w:rPr>
              <w:t>4 893,90</w:t>
            </w:r>
          </w:p>
        </w:tc>
        <w:tc>
          <w:tcPr>
            <w:tcW w:w="437" w:type="pct"/>
            <w:tcBorders>
              <w:top w:val="single" w:sz="4" w:space="0" w:color="auto"/>
              <w:left w:val="single" w:sz="4" w:space="0" w:color="auto"/>
              <w:bottom w:val="single" w:sz="4" w:space="0" w:color="auto"/>
              <w:right w:val="single" w:sz="4" w:space="0" w:color="auto"/>
            </w:tcBorders>
          </w:tcPr>
          <w:p w14:paraId="53E4DA43" w14:textId="28F08DB9" w:rsidR="00394638" w:rsidRPr="00FF34DF" w:rsidRDefault="00394638" w:rsidP="00394638">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0D962192" w14:textId="6D7646F6" w:rsidR="00394638" w:rsidRPr="00FF34DF" w:rsidRDefault="00394638" w:rsidP="00394638">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tcBorders>
              <w:top w:val="single" w:sz="4" w:space="0" w:color="auto"/>
              <w:bottom w:val="single" w:sz="4" w:space="0" w:color="auto"/>
              <w:right w:val="single" w:sz="4" w:space="0" w:color="auto"/>
            </w:tcBorders>
          </w:tcPr>
          <w:p w14:paraId="5392A0B9" w14:textId="77777777" w:rsidR="00394638" w:rsidRPr="00FF34DF" w:rsidRDefault="00394638" w:rsidP="00394638">
            <w:pPr>
              <w:pStyle w:val="ConsPlusNormal"/>
              <w:jc w:val="center"/>
              <w:rPr>
                <w:rFonts w:ascii="Arial" w:hAnsi="Arial" w:cs="Arial"/>
                <w:sz w:val="24"/>
                <w:szCs w:val="24"/>
              </w:rPr>
            </w:pPr>
          </w:p>
        </w:tc>
      </w:tr>
      <w:tr w:rsidR="0060618F" w:rsidRPr="00FF34DF" w14:paraId="6E97F2DD" w14:textId="77777777" w:rsidTr="00FF34DF">
        <w:trPr>
          <w:trHeight w:val="454"/>
        </w:trPr>
        <w:tc>
          <w:tcPr>
            <w:tcW w:w="194" w:type="pct"/>
            <w:vMerge/>
            <w:tcBorders>
              <w:top w:val="single" w:sz="4" w:space="0" w:color="auto"/>
              <w:left w:val="single" w:sz="4" w:space="0" w:color="auto"/>
              <w:bottom w:val="single" w:sz="4" w:space="0" w:color="auto"/>
              <w:right w:val="single" w:sz="4" w:space="0" w:color="auto"/>
            </w:tcBorders>
          </w:tcPr>
          <w:p w14:paraId="40A93952" w14:textId="77777777" w:rsidR="0060618F" w:rsidRPr="00FF34DF" w:rsidRDefault="0060618F" w:rsidP="0060618F">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3708CC57" w14:textId="77777777" w:rsidR="0060618F" w:rsidRPr="00FF34DF" w:rsidRDefault="0060618F" w:rsidP="0060618F">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6793FF5E" w14:textId="77777777" w:rsidR="0060618F" w:rsidRPr="00FF34DF" w:rsidRDefault="0060618F" w:rsidP="0060618F">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33B8AA37" w14:textId="77777777" w:rsidR="0060618F" w:rsidRPr="00FF34DF" w:rsidRDefault="0060618F" w:rsidP="0060618F">
            <w:pPr>
              <w:pStyle w:val="ConsPlusNormal"/>
              <w:rPr>
                <w:rFonts w:ascii="Arial" w:hAnsi="Arial" w:cs="Arial"/>
                <w:sz w:val="24"/>
                <w:szCs w:val="24"/>
              </w:rPr>
            </w:pPr>
            <w:r w:rsidRPr="00FF34DF">
              <w:rPr>
                <w:rFonts w:ascii="Arial" w:hAnsi="Arial" w:cs="Arial"/>
                <w:sz w:val="24"/>
                <w:szCs w:val="24"/>
              </w:rPr>
              <w:t>Средства бюджета Московской области</w:t>
            </w:r>
          </w:p>
        </w:tc>
        <w:tc>
          <w:tcPr>
            <w:tcW w:w="437" w:type="pct"/>
            <w:tcBorders>
              <w:top w:val="single" w:sz="4" w:space="0" w:color="auto"/>
              <w:left w:val="single" w:sz="4" w:space="0" w:color="auto"/>
              <w:bottom w:val="single" w:sz="4" w:space="0" w:color="auto"/>
              <w:right w:val="single" w:sz="4" w:space="0" w:color="auto"/>
            </w:tcBorders>
          </w:tcPr>
          <w:p w14:paraId="4E66DD7E" w14:textId="77777777" w:rsidR="0060618F" w:rsidRPr="00FF34DF" w:rsidRDefault="0060618F" w:rsidP="0060618F">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5B4BF89F" w14:textId="77777777" w:rsidR="0060618F" w:rsidRPr="00FF34DF" w:rsidRDefault="0060618F" w:rsidP="0060618F">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0C8DE167" w14:textId="77777777" w:rsidR="0060618F" w:rsidRPr="00FF34DF" w:rsidRDefault="0060618F" w:rsidP="0060618F">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3A0CE6A3" w14:textId="77777777" w:rsidR="0060618F" w:rsidRPr="00FF34DF" w:rsidRDefault="0060618F" w:rsidP="0060618F">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1BF8DA3A" w14:textId="77777777" w:rsidR="0060618F" w:rsidRPr="00FF34DF" w:rsidRDefault="0060618F" w:rsidP="0060618F">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34D8A2D6" w14:textId="77777777" w:rsidR="0060618F" w:rsidRPr="00FF34DF" w:rsidRDefault="0060618F" w:rsidP="0060618F">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tcBorders>
              <w:top w:val="single" w:sz="4" w:space="0" w:color="auto"/>
              <w:bottom w:val="single" w:sz="4" w:space="0" w:color="auto"/>
              <w:right w:val="single" w:sz="4" w:space="0" w:color="auto"/>
            </w:tcBorders>
          </w:tcPr>
          <w:p w14:paraId="75EBB552" w14:textId="77777777" w:rsidR="0060618F" w:rsidRPr="00FF34DF" w:rsidRDefault="0060618F" w:rsidP="0060618F">
            <w:pPr>
              <w:pStyle w:val="ConsPlusNormal"/>
              <w:jc w:val="center"/>
              <w:rPr>
                <w:rFonts w:ascii="Arial" w:hAnsi="Arial" w:cs="Arial"/>
                <w:sz w:val="24"/>
                <w:szCs w:val="24"/>
              </w:rPr>
            </w:pPr>
          </w:p>
        </w:tc>
      </w:tr>
      <w:tr w:rsidR="0060618F" w:rsidRPr="00FF34DF" w14:paraId="3A8790A0" w14:textId="77777777" w:rsidTr="00FF34DF">
        <w:trPr>
          <w:trHeight w:val="608"/>
        </w:trPr>
        <w:tc>
          <w:tcPr>
            <w:tcW w:w="194" w:type="pct"/>
            <w:vMerge/>
            <w:tcBorders>
              <w:top w:val="single" w:sz="4" w:space="0" w:color="auto"/>
              <w:left w:val="single" w:sz="4" w:space="0" w:color="auto"/>
              <w:bottom w:val="single" w:sz="4" w:space="0" w:color="auto"/>
              <w:right w:val="single" w:sz="4" w:space="0" w:color="auto"/>
            </w:tcBorders>
          </w:tcPr>
          <w:p w14:paraId="564CEDA9" w14:textId="77777777" w:rsidR="0060618F" w:rsidRPr="00FF34DF" w:rsidRDefault="0060618F" w:rsidP="0060618F">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60466374" w14:textId="77777777" w:rsidR="0060618F" w:rsidRPr="00FF34DF" w:rsidRDefault="0060618F" w:rsidP="0060618F">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07624B09" w14:textId="77777777" w:rsidR="0060618F" w:rsidRPr="00FF34DF" w:rsidRDefault="0060618F" w:rsidP="0060618F">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60E54F57" w14:textId="77777777" w:rsidR="0060618F" w:rsidRPr="00FF34DF" w:rsidRDefault="0060618F" w:rsidP="0060618F">
            <w:pPr>
              <w:pStyle w:val="ConsPlusNormal"/>
              <w:rPr>
                <w:rFonts w:ascii="Arial" w:hAnsi="Arial" w:cs="Arial"/>
                <w:sz w:val="24"/>
                <w:szCs w:val="24"/>
              </w:rPr>
            </w:pPr>
            <w:r w:rsidRPr="00FF34DF">
              <w:rPr>
                <w:rFonts w:ascii="Arial" w:hAnsi="Arial" w:cs="Arial"/>
                <w:sz w:val="24"/>
                <w:szCs w:val="24"/>
              </w:rPr>
              <w:t xml:space="preserve">Средства бюджета городского округа Власиха Московской области </w:t>
            </w:r>
          </w:p>
        </w:tc>
        <w:tc>
          <w:tcPr>
            <w:tcW w:w="437" w:type="pct"/>
            <w:tcBorders>
              <w:top w:val="single" w:sz="4" w:space="0" w:color="auto"/>
              <w:left w:val="single" w:sz="4" w:space="0" w:color="auto"/>
              <w:bottom w:val="single" w:sz="4" w:space="0" w:color="auto"/>
              <w:right w:val="single" w:sz="4" w:space="0" w:color="auto"/>
            </w:tcBorders>
          </w:tcPr>
          <w:p w14:paraId="5821A9DA" w14:textId="77777777" w:rsidR="0060618F" w:rsidRPr="00FF34DF" w:rsidRDefault="0060618F" w:rsidP="0060618F">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1E7DE398" w14:textId="77777777" w:rsidR="0060618F" w:rsidRPr="00FF34DF" w:rsidRDefault="0060618F" w:rsidP="0060618F">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5E90F810" w14:textId="77777777" w:rsidR="0060618F" w:rsidRPr="00FF34DF" w:rsidRDefault="0060618F" w:rsidP="0060618F">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7A896057" w14:textId="77777777" w:rsidR="0060618F" w:rsidRPr="00FF34DF" w:rsidRDefault="0060618F" w:rsidP="0060618F">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0341E458" w14:textId="77777777" w:rsidR="0060618F" w:rsidRPr="00FF34DF" w:rsidRDefault="0060618F" w:rsidP="0060618F">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11E1A577" w14:textId="77777777" w:rsidR="0060618F" w:rsidRPr="00FF34DF" w:rsidRDefault="0060618F" w:rsidP="0060618F">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tcBorders>
              <w:top w:val="single" w:sz="4" w:space="0" w:color="auto"/>
              <w:bottom w:val="single" w:sz="4" w:space="0" w:color="auto"/>
              <w:right w:val="single" w:sz="4" w:space="0" w:color="auto"/>
            </w:tcBorders>
          </w:tcPr>
          <w:p w14:paraId="18958121" w14:textId="77777777" w:rsidR="0060618F" w:rsidRPr="00FF34DF" w:rsidRDefault="0060618F" w:rsidP="0060618F">
            <w:pPr>
              <w:pStyle w:val="ConsPlusNormal"/>
              <w:jc w:val="center"/>
              <w:rPr>
                <w:rFonts w:ascii="Arial" w:hAnsi="Arial" w:cs="Arial"/>
                <w:sz w:val="24"/>
                <w:szCs w:val="24"/>
              </w:rPr>
            </w:pPr>
          </w:p>
        </w:tc>
      </w:tr>
      <w:tr w:rsidR="00E90DBD" w:rsidRPr="00FF34DF" w14:paraId="77446A67" w14:textId="77777777" w:rsidTr="00FF34DF">
        <w:trPr>
          <w:trHeight w:val="29"/>
        </w:trPr>
        <w:tc>
          <w:tcPr>
            <w:tcW w:w="194" w:type="pct"/>
            <w:vMerge/>
            <w:tcBorders>
              <w:top w:val="single" w:sz="4" w:space="0" w:color="auto"/>
              <w:left w:val="single" w:sz="4" w:space="0" w:color="auto"/>
              <w:bottom w:val="single" w:sz="4" w:space="0" w:color="auto"/>
              <w:right w:val="single" w:sz="4" w:space="0" w:color="auto"/>
            </w:tcBorders>
          </w:tcPr>
          <w:p w14:paraId="7DC42875" w14:textId="77777777" w:rsidR="00E90DBD" w:rsidRPr="00FF34DF" w:rsidRDefault="00E90DBD" w:rsidP="00E77821">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695104A4" w14:textId="77777777" w:rsidR="00E90DBD" w:rsidRPr="00FF34DF" w:rsidRDefault="00E90DBD" w:rsidP="00E77821">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642BF665" w14:textId="77777777" w:rsidR="00E90DBD" w:rsidRPr="00FF34DF" w:rsidRDefault="00E90DBD" w:rsidP="00E77821">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05987356" w14:textId="77777777" w:rsidR="00E90DBD" w:rsidRPr="00FF34DF" w:rsidRDefault="00E90DBD" w:rsidP="00E77821">
            <w:pPr>
              <w:pStyle w:val="ConsPlusNormal"/>
              <w:rPr>
                <w:rFonts w:ascii="Arial" w:hAnsi="Arial" w:cs="Arial"/>
                <w:sz w:val="24"/>
                <w:szCs w:val="24"/>
              </w:rPr>
            </w:pPr>
            <w:r w:rsidRPr="00FF34DF">
              <w:rPr>
                <w:rFonts w:ascii="Arial" w:hAnsi="Arial" w:cs="Arial"/>
                <w:sz w:val="24"/>
                <w:szCs w:val="24"/>
              </w:rPr>
              <w:t>Внебюджетные источники</w:t>
            </w:r>
          </w:p>
        </w:tc>
        <w:tc>
          <w:tcPr>
            <w:tcW w:w="437" w:type="pct"/>
            <w:tcBorders>
              <w:top w:val="single" w:sz="4" w:space="0" w:color="auto"/>
              <w:left w:val="single" w:sz="4" w:space="0" w:color="auto"/>
              <w:bottom w:val="single" w:sz="4" w:space="0" w:color="auto"/>
              <w:right w:val="single" w:sz="4" w:space="0" w:color="auto"/>
            </w:tcBorders>
          </w:tcPr>
          <w:p w14:paraId="448D5A45" w14:textId="77777777" w:rsidR="00E90DBD" w:rsidRPr="00FF34DF" w:rsidRDefault="00E90DBD" w:rsidP="00E77821">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7DCCF376" w14:textId="77777777" w:rsidR="00E90DBD" w:rsidRPr="00FF34DF" w:rsidRDefault="00E90DBD" w:rsidP="00E77821">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3AA4F35F" w14:textId="77777777" w:rsidR="00E90DBD" w:rsidRPr="00FF34DF" w:rsidRDefault="00E90DBD" w:rsidP="00E77821">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651966F1" w14:textId="77777777" w:rsidR="00E90DBD" w:rsidRPr="00FF34DF" w:rsidRDefault="00E90DBD" w:rsidP="00E77821">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1A8F06D1" w14:textId="77777777" w:rsidR="00E90DBD" w:rsidRPr="00FF34DF" w:rsidRDefault="00E90DBD" w:rsidP="00E77821">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7C053C8A" w14:textId="77777777" w:rsidR="00E90DBD" w:rsidRPr="00FF34DF" w:rsidRDefault="00E90DBD" w:rsidP="00E77821">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tcBorders>
              <w:top w:val="single" w:sz="4" w:space="0" w:color="auto"/>
              <w:bottom w:val="single" w:sz="4" w:space="0" w:color="auto"/>
              <w:right w:val="single" w:sz="4" w:space="0" w:color="auto"/>
            </w:tcBorders>
          </w:tcPr>
          <w:p w14:paraId="6FF0784F" w14:textId="77777777" w:rsidR="00E90DBD" w:rsidRPr="00FF34DF" w:rsidRDefault="00E90DBD" w:rsidP="00E77821">
            <w:pPr>
              <w:pStyle w:val="ConsPlusNormal"/>
              <w:jc w:val="center"/>
              <w:rPr>
                <w:rFonts w:ascii="Arial" w:hAnsi="Arial" w:cs="Arial"/>
                <w:sz w:val="24"/>
                <w:szCs w:val="24"/>
              </w:rPr>
            </w:pPr>
          </w:p>
        </w:tc>
      </w:tr>
      <w:tr w:rsidR="00E90DBD" w:rsidRPr="00FF34DF" w14:paraId="7D72595A" w14:textId="77777777" w:rsidTr="00FF34DF">
        <w:trPr>
          <w:trHeight w:val="278"/>
        </w:trPr>
        <w:tc>
          <w:tcPr>
            <w:tcW w:w="194" w:type="pct"/>
            <w:vMerge w:val="restart"/>
            <w:tcBorders>
              <w:top w:val="single" w:sz="4" w:space="0" w:color="auto"/>
              <w:left w:val="single" w:sz="4" w:space="0" w:color="auto"/>
              <w:bottom w:val="single" w:sz="4" w:space="0" w:color="auto"/>
              <w:right w:val="single" w:sz="4" w:space="0" w:color="auto"/>
            </w:tcBorders>
          </w:tcPr>
          <w:p w14:paraId="16B2ED6D" w14:textId="77777777" w:rsidR="00E90DBD" w:rsidRPr="00FF34DF" w:rsidRDefault="00E90DBD" w:rsidP="00807BB2">
            <w:pPr>
              <w:pStyle w:val="ConsPlusNormal"/>
              <w:rPr>
                <w:rFonts w:ascii="Arial" w:hAnsi="Arial" w:cs="Arial"/>
                <w:sz w:val="24"/>
                <w:szCs w:val="24"/>
              </w:rPr>
            </w:pPr>
            <w:r w:rsidRPr="00FF34DF">
              <w:rPr>
                <w:rFonts w:ascii="Arial" w:hAnsi="Arial" w:cs="Arial"/>
                <w:sz w:val="24"/>
                <w:szCs w:val="24"/>
              </w:rPr>
              <w:t>3.</w:t>
            </w:r>
          </w:p>
        </w:tc>
        <w:tc>
          <w:tcPr>
            <w:tcW w:w="971" w:type="pct"/>
            <w:vMerge w:val="restart"/>
            <w:tcBorders>
              <w:top w:val="single" w:sz="4" w:space="0" w:color="auto"/>
              <w:left w:val="single" w:sz="4" w:space="0" w:color="auto"/>
              <w:bottom w:val="single" w:sz="4" w:space="0" w:color="auto"/>
              <w:right w:val="single" w:sz="4" w:space="0" w:color="auto"/>
            </w:tcBorders>
          </w:tcPr>
          <w:p w14:paraId="694B39C0" w14:textId="77777777" w:rsidR="00E90DBD" w:rsidRPr="00FF34DF" w:rsidRDefault="00E90DBD" w:rsidP="00807BB2">
            <w:pPr>
              <w:pStyle w:val="ConsPlusNormal"/>
              <w:rPr>
                <w:rFonts w:ascii="Arial" w:hAnsi="Arial" w:cs="Arial"/>
                <w:sz w:val="24"/>
                <w:szCs w:val="24"/>
              </w:rPr>
            </w:pPr>
            <w:r w:rsidRPr="00FF34DF">
              <w:rPr>
                <w:rFonts w:ascii="Arial" w:hAnsi="Arial" w:cs="Arial"/>
                <w:sz w:val="24"/>
                <w:szCs w:val="24"/>
              </w:rPr>
              <w:t>Основное мероприятие 04.</w:t>
            </w:r>
          </w:p>
          <w:p w14:paraId="05F35BB6" w14:textId="77777777" w:rsidR="00E90DBD" w:rsidRPr="00FF34DF" w:rsidRDefault="00E90DBD" w:rsidP="00807BB2">
            <w:pPr>
              <w:pStyle w:val="ConsPlusNormal"/>
              <w:rPr>
                <w:rFonts w:ascii="Arial" w:hAnsi="Arial" w:cs="Arial"/>
                <w:sz w:val="24"/>
                <w:szCs w:val="24"/>
              </w:rPr>
            </w:pPr>
            <w:r w:rsidRPr="00FF34DF">
              <w:rPr>
                <w:rFonts w:ascii="Arial" w:eastAsia="Calibri" w:hAnsi="Arial" w:cs="Arial"/>
                <w:sz w:val="24"/>
                <w:szCs w:val="24"/>
              </w:rPr>
              <w:t>Корректировка списков кандидатов в присяжные заседатели федеральных судов общей юрисдикции в Российской Федерации</w:t>
            </w:r>
          </w:p>
        </w:tc>
        <w:tc>
          <w:tcPr>
            <w:tcW w:w="266" w:type="pct"/>
            <w:vMerge w:val="restart"/>
            <w:tcBorders>
              <w:top w:val="single" w:sz="4" w:space="0" w:color="auto"/>
              <w:left w:val="single" w:sz="4" w:space="0" w:color="auto"/>
              <w:bottom w:val="single" w:sz="4" w:space="0" w:color="auto"/>
              <w:right w:val="single" w:sz="4" w:space="0" w:color="auto"/>
            </w:tcBorders>
          </w:tcPr>
          <w:p w14:paraId="64120A3D" w14:textId="7DABAC0F" w:rsidR="00E90DBD" w:rsidRPr="00FF34DF" w:rsidRDefault="00E90DBD" w:rsidP="00807BB2">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231FBE0C" w14:textId="77777777" w:rsidR="00E90DBD" w:rsidRPr="00FF34DF" w:rsidRDefault="00E90DBD" w:rsidP="00807BB2">
            <w:pPr>
              <w:pStyle w:val="ConsPlusNormal"/>
              <w:rPr>
                <w:rFonts w:ascii="Arial" w:hAnsi="Arial" w:cs="Arial"/>
                <w:sz w:val="24"/>
                <w:szCs w:val="24"/>
              </w:rPr>
            </w:pPr>
            <w:r w:rsidRPr="00FF34DF">
              <w:rPr>
                <w:rFonts w:ascii="Arial" w:hAnsi="Arial" w:cs="Arial"/>
                <w:sz w:val="24"/>
                <w:szCs w:val="24"/>
              </w:rPr>
              <w:t>Итого:</w:t>
            </w:r>
          </w:p>
        </w:tc>
        <w:tc>
          <w:tcPr>
            <w:tcW w:w="437" w:type="pct"/>
            <w:tcBorders>
              <w:top w:val="single" w:sz="4" w:space="0" w:color="auto"/>
              <w:left w:val="single" w:sz="4" w:space="0" w:color="auto"/>
              <w:bottom w:val="single" w:sz="4" w:space="0" w:color="auto"/>
              <w:right w:val="single" w:sz="4" w:space="0" w:color="auto"/>
            </w:tcBorders>
          </w:tcPr>
          <w:p w14:paraId="13CA9DD1" w14:textId="20640217" w:rsidR="00E90DBD" w:rsidRPr="00FF34DF" w:rsidRDefault="00B768E0" w:rsidP="00807BB2">
            <w:pPr>
              <w:spacing w:after="0"/>
              <w:jc w:val="center"/>
              <w:rPr>
                <w:rFonts w:ascii="Arial" w:hAnsi="Arial" w:cs="Arial"/>
                <w:color w:val="000000"/>
                <w:sz w:val="24"/>
                <w:szCs w:val="24"/>
              </w:rPr>
            </w:pPr>
            <w:r w:rsidRPr="00FF34DF">
              <w:rPr>
                <w:rFonts w:ascii="Arial" w:hAnsi="Arial" w:cs="Arial"/>
                <w:color w:val="000000"/>
                <w:sz w:val="24"/>
                <w:szCs w:val="24"/>
              </w:rPr>
              <w:t>462,15</w:t>
            </w:r>
          </w:p>
        </w:tc>
        <w:tc>
          <w:tcPr>
            <w:tcW w:w="437" w:type="pct"/>
            <w:tcBorders>
              <w:top w:val="single" w:sz="4" w:space="0" w:color="auto"/>
              <w:left w:val="single" w:sz="4" w:space="0" w:color="auto"/>
              <w:bottom w:val="single" w:sz="4" w:space="0" w:color="auto"/>
              <w:right w:val="single" w:sz="4" w:space="0" w:color="auto"/>
            </w:tcBorders>
          </w:tcPr>
          <w:p w14:paraId="5F150B07" w14:textId="02E10F9B" w:rsidR="00E90DBD" w:rsidRPr="00FF34DF" w:rsidRDefault="00B768E0" w:rsidP="00807BB2">
            <w:pPr>
              <w:spacing w:after="0"/>
              <w:jc w:val="center"/>
              <w:rPr>
                <w:rFonts w:ascii="Arial" w:hAnsi="Arial" w:cs="Arial"/>
                <w:color w:val="000000"/>
                <w:sz w:val="24"/>
                <w:szCs w:val="24"/>
              </w:rPr>
            </w:pPr>
            <w:r w:rsidRPr="00FF34DF">
              <w:rPr>
                <w:rFonts w:ascii="Arial" w:hAnsi="Arial" w:cs="Arial"/>
                <w:color w:val="000000"/>
                <w:sz w:val="24"/>
                <w:szCs w:val="24"/>
              </w:rPr>
              <w:t>443,73</w:t>
            </w:r>
          </w:p>
        </w:tc>
        <w:tc>
          <w:tcPr>
            <w:tcW w:w="388" w:type="pct"/>
            <w:tcBorders>
              <w:top w:val="single" w:sz="4" w:space="0" w:color="auto"/>
              <w:left w:val="single" w:sz="4" w:space="0" w:color="auto"/>
              <w:bottom w:val="single" w:sz="4" w:space="0" w:color="auto"/>
              <w:right w:val="single" w:sz="4" w:space="0" w:color="auto"/>
            </w:tcBorders>
          </w:tcPr>
          <w:p w14:paraId="4554FCE9" w14:textId="207DBF70" w:rsidR="00E90DBD" w:rsidRPr="00FF34DF" w:rsidRDefault="00B768E0" w:rsidP="00807BB2">
            <w:pPr>
              <w:spacing w:after="0"/>
              <w:jc w:val="center"/>
              <w:rPr>
                <w:rFonts w:ascii="Arial" w:hAnsi="Arial" w:cs="Arial"/>
                <w:color w:val="000000"/>
                <w:sz w:val="24"/>
                <w:szCs w:val="24"/>
              </w:rPr>
            </w:pPr>
            <w:r w:rsidRPr="00FF34DF">
              <w:rPr>
                <w:rFonts w:ascii="Arial" w:hAnsi="Arial" w:cs="Arial"/>
                <w:color w:val="000000"/>
                <w:sz w:val="24"/>
                <w:szCs w:val="24"/>
              </w:rPr>
              <w:t>8,44</w:t>
            </w:r>
          </w:p>
        </w:tc>
        <w:tc>
          <w:tcPr>
            <w:tcW w:w="388" w:type="pct"/>
            <w:tcBorders>
              <w:top w:val="single" w:sz="4" w:space="0" w:color="auto"/>
              <w:left w:val="single" w:sz="4" w:space="0" w:color="auto"/>
              <w:bottom w:val="single" w:sz="4" w:space="0" w:color="auto"/>
              <w:right w:val="single" w:sz="4" w:space="0" w:color="auto"/>
            </w:tcBorders>
          </w:tcPr>
          <w:p w14:paraId="687749AA" w14:textId="114F6441" w:rsidR="00E90DBD" w:rsidRPr="00FF34DF" w:rsidRDefault="00B768E0" w:rsidP="00E90DBD">
            <w:pPr>
              <w:spacing w:after="0"/>
              <w:jc w:val="center"/>
              <w:rPr>
                <w:rFonts w:ascii="Arial" w:hAnsi="Arial" w:cs="Arial"/>
                <w:sz w:val="24"/>
                <w:szCs w:val="24"/>
              </w:rPr>
            </w:pPr>
            <w:r w:rsidRPr="00FF34DF">
              <w:rPr>
                <w:rFonts w:ascii="Arial" w:hAnsi="Arial" w:cs="Arial"/>
                <w:sz w:val="24"/>
                <w:szCs w:val="24"/>
              </w:rPr>
              <w:t>9,98</w:t>
            </w:r>
          </w:p>
        </w:tc>
        <w:tc>
          <w:tcPr>
            <w:tcW w:w="437" w:type="pct"/>
            <w:tcBorders>
              <w:top w:val="single" w:sz="4" w:space="0" w:color="auto"/>
              <w:left w:val="single" w:sz="4" w:space="0" w:color="auto"/>
              <w:bottom w:val="single" w:sz="4" w:space="0" w:color="auto"/>
              <w:right w:val="single" w:sz="4" w:space="0" w:color="auto"/>
            </w:tcBorders>
          </w:tcPr>
          <w:p w14:paraId="4351E27D" w14:textId="614816C8" w:rsidR="00E90DBD" w:rsidRPr="00FF34DF" w:rsidRDefault="00B768E0" w:rsidP="00807BB2">
            <w:pPr>
              <w:spacing w:after="0"/>
              <w:jc w:val="center"/>
              <w:rPr>
                <w:rFonts w:ascii="Arial" w:hAnsi="Arial" w:cs="Arial"/>
                <w:sz w:val="24"/>
                <w:szCs w:val="24"/>
              </w:rPr>
            </w:pPr>
            <w:r w:rsidRPr="00FF34DF">
              <w:rPr>
                <w:rFonts w:ascii="Arial" w:hAnsi="Arial" w:cs="Arial"/>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376AA62F" w14:textId="706BDD99" w:rsidR="00E90DBD" w:rsidRPr="00FF34DF" w:rsidRDefault="00B768E0" w:rsidP="00807BB2">
            <w:pPr>
              <w:spacing w:after="0"/>
              <w:jc w:val="center"/>
              <w:rPr>
                <w:rFonts w:ascii="Arial" w:hAnsi="Arial" w:cs="Arial"/>
                <w:sz w:val="24"/>
                <w:szCs w:val="24"/>
              </w:rPr>
            </w:pPr>
            <w:r w:rsidRPr="00FF34DF">
              <w:rPr>
                <w:rFonts w:ascii="Arial" w:hAnsi="Arial" w:cs="Arial"/>
                <w:sz w:val="24"/>
                <w:szCs w:val="24"/>
              </w:rPr>
              <w:t>0,00</w:t>
            </w:r>
          </w:p>
        </w:tc>
        <w:tc>
          <w:tcPr>
            <w:tcW w:w="582" w:type="pct"/>
            <w:vMerge w:val="restart"/>
            <w:tcBorders>
              <w:top w:val="single" w:sz="4" w:space="0" w:color="auto"/>
              <w:bottom w:val="single" w:sz="4" w:space="0" w:color="auto"/>
              <w:right w:val="single" w:sz="4" w:space="0" w:color="auto"/>
            </w:tcBorders>
          </w:tcPr>
          <w:p w14:paraId="11762B93" w14:textId="77777777" w:rsidR="00E90DBD" w:rsidRPr="00FF34DF" w:rsidRDefault="00E90DBD" w:rsidP="00807BB2">
            <w:pPr>
              <w:pStyle w:val="ConsPlusNormal"/>
              <w:jc w:val="center"/>
              <w:rPr>
                <w:rFonts w:ascii="Arial" w:hAnsi="Arial" w:cs="Arial"/>
                <w:sz w:val="24"/>
                <w:szCs w:val="24"/>
              </w:rPr>
            </w:pPr>
          </w:p>
        </w:tc>
      </w:tr>
      <w:tr w:rsidR="00B768E0" w:rsidRPr="00FF34DF" w14:paraId="014D33BD" w14:textId="77777777" w:rsidTr="00FF34DF">
        <w:trPr>
          <w:trHeight w:val="278"/>
        </w:trPr>
        <w:tc>
          <w:tcPr>
            <w:tcW w:w="194" w:type="pct"/>
            <w:vMerge/>
            <w:tcBorders>
              <w:top w:val="single" w:sz="4" w:space="0" w:color="auto"/>
              <w:left w:val="single" w:sz="4" w:space="0" w:color="auto"/>
              <w:bottom w:val="single" w:sz="4" w:space="0" w:color="auto"/>
              <w:right w:val="single" w:sz="4" w:space="0" w:color="auto"/>
            </w:tcBorders>
          </w:tcPr>
          <w:p w14:paraId="26DABF51" w14:textId="77777777" w:rsidR="00B768E0" w:rsidRPr="00FF34DF" w:rsidRDefault="00B768E0" w:rsidP="00B768E0">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30EA5660" w14:textId="77777777" w:rsidR="00B768E0" w:rsidRPr="00FF34DF" w:rsidRDefault="00B768E0" w:rsidP="00B768E0">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29007373" w14:textId="77777777" w:rsidR="00B768E0" w:rsidRPr="00FF34DF" w:rsidRDefault="00B768E0" w:rsidP="00B768E0">
            <w:pPr>
              <w:pStyle w:val="ConsPlusNormal"/>
              <w:rPr>
                <w:rFonts w:ascii="Arial" w:hAnsi="Arial" w:cs="Arial"/>
                <w:sz w:val="24"/>
                <w:szCs w:val="24"/>
                <w:lang w:val="en-US"/>
              </w:rPr>
            </w:pPr>
          </w:p>
        </w:tc>
        <w:tc>
          <w:tcPr>
            <w:tcW w:w="463" w:type="pct"/>
            <w:tcBorders>
              <w:top w:val="single" w:sz="4" w:space="0" w:color="auto"/>
              <w:left w:val="single" w:sz="4" w:space="0" w:color="auto"/>
              <w:bottom w:val="single" w:sz="4" w:space="0" w:color="auto"/>
              <w:right w:val="single" w:sz="4" w:space="0" w:color="auto"/>
            </w:tcBorders>
          </w:tcPr>
          <w:p w14:paraId="1159BCB3" w14:textId="77777777" w:rsidR="00B768E0" w:rsidRPr="00FF34DF" w:rsidRDefault="00B768E0" w:rsidP="00B768E0">
            <w:pPr>
              <w:pStyle w:val="ConsPlusNormal"/>
              <w:rPr>
                <w:rFonts w:ascii="Arial" w:hAnsi="Arial" w:cs="Arial"/>
                <w:sz w:val="24"/>
                <w:szCs w:val="24"/>
              </w:rPr>
            </w:pPr>
            <w:r w:rsidRPr="00FF34DF">
              <w:rPr>
                <w:rFonts w:ascii="Arial" w:hAnsi="Arial" w:cs="Arial"/>
                <w:sz w:val="24"/>
                <w:szCs w:val="24"/>
              </w:rPr>
              <w:t>Средства федерального бюджета</w:t>
            </w:r>
          </w:p>
        </w:tc>
        <w:tc>
          <w:tcPr>
            <w:tcW w:w="437" w:type="pct"/>
            <w:tcBorders>
              <w:top w:val="single" w:sz="4" w:space="0" w:color="auto"/>
              <w:left w:val="single" w:sz="4" w:space="0" w:color="auto"/>
              <w:bottom w:val="single" w:sz="4" w:space="0" w:color="auto"/>
              <w:right w:val="single" w:sz="4" w:space="0" w:color="auto"/>
            </w:tcBorders>
          </w:tcPr>
          <w:p w14:paraId="3AA8E22A" w14:textId="079FF5A7" w:rsidR="00B768E0" w:rsidRPr="00FF34DF" w:rsidRDefault="00B768E0" w:rsidP="00B768E0">
            <w:pPr>
              <w:spacing w:after="0"/>
              <w:jc w:val="center"/>
              <w:rPr>
                <w:rFonts w:ascii="Arial" w:hAnsi="Arial" w:cs="Arial"/>
                <w:color w:val="000000"/>
                <w:sz w:val="24"/>
                <w:szCs w:val="24"/>
              </w:rPr>
            </w:pPr>
            <w:r w:rsidRPr="00FF34DF">
              <w:rPr>
                <w:rFonts w:ascii="Arial" w:hAnsi="Arial" w:cs="Arial"/>
                <w:color w:val="000000"/>
                <w:sz w:val="24"/>
                <w:szCs w:val="24"/>
              </w:rPr>
              <w:t>462,15</w:t>
            </w:r>
          </w:p>
        </w:tc>
        <w:tc>
          <w:tcPr>
            <w:tcW w:w="437" w:type="pct"/>
            <w:tcBorders>
              <w:top w:val="single" w:sz="4" w:space="0" w:color="auto"/>
              <w:left w:val="single" w:sz="4" w:space="0" w:color="auto"/>
              <w:bottom w:val="single" w:sz="4" w:space="0" w:color="auto"/>
              <w:right w:val="single" w:sz="4" w:space="0" w:color="auto"/>
            </w:tcBorders>
          </w:tcPr>
          <w:p w14:paraId="7BF93581" w14:textId="70964F37" w:rsidR="00B768E0" w:rsidRPr="00FF34DF" w:rsidRDefault="00B768E0" w:rsidP="00B768E0">
            <w:pPr>
              <w:spacing w:after="0"/>
              <w:jc w:val="center"/>
              <w:rPr>
                <w:rFonts w:ascii="Arial" w:hAnsi="Arial" w:cs="Arial"/>
                <w:color w:val="000000"/>
                <w:sz w:val="24"/>
                <w:szCs w:val="24"/>
              </w:rPr>
            </w:pPr>
            <w:r w:rsidRPr="00FF34DF">
              <w:rPr>
                <w:rFonts w:ascii="Arial" w:hAnsi="Arial" w:cs="Arial"/>
                <w:color w:val="000000"/>
                <w:sz w:val="24"/>
                <w:szCs w:val="24"/>
              </w:rPr>
              <w:t>443,73</w:t>
            </w:r>
          </w:p>
        </w:tc>
        <w:tc>
          <w:tcPr>
            <w:tcW w:w="388" w:type="pct"/>
            <w:tcBorders>
              <w:top w:val="single" w:sz="4" w:space="0" w:color="auto"/>
              <w:left w:val="single" w:sz="4" w:space="0" w:color="auto"/>
              <w:bottom w:val="single" w:sz="4" w:space="0" w:color="auto"/>
              <w:right w:val="single" w:sz="4" w:space="0" w:color="auto"/>
            </w:tcBorders>
          </w:tcPr>
          <w:p w14:paraId="2286844F" w14:textId="65D84688" w:rsidR="00B768E0" w:rsidRPr="00FF34DF" w:rsidRDefault="00B768E0" w:rsidP="00B768E0">
            <w:pPr>
              <w:spacing w:after="0"/>
              <w:jc w:val="center"/>
              <w:rPr>
                <w:rFonts w:ascii="Arial" w:hAnsi="Arial" w:cs="Arial"/>
                <w:color w:val="000000"/>
                <w:sz w:val="24"/>
                <w:szCs w:val="24"/>
              </w:rPr>
            </w:pPr>
            <w:r w:rsidRPr="00FF34DF">
              <w:rPr>
                <w:rFonts w:ascii="Arial" w:hAnsi="Arial" w:cs="Arial"/>
                <w:color w:val="000000"/>
                <w:sz w:val="24"/>
                <w:szCs w:val="24"/>
              </w:rPr>
              <w:t>8,44</w:t>
            </w:r>
          </w:p>
        </w:tc>
        <w:tc>
          <w:tcPr>
            <w:tcW w:w="388" w:type="pct"/>
            <w:tcBorders>
              <w:top w:val="single" w:sz="4" w:space="0" w:color="auto"/>
              <w:left w:val="single" w:sz="4" w:space="0" w:color="auto"/>
              <w:bottom w:val="single" w:sz="4" w:space="0" w:color="auto"/>
              <w:right w:val="single" w:sz="4" w:space="0" w:color="auto"/>
            </w:tcBorders>
          </w:tcPr>
          <w:p w14:paraId="1D8E9AA6" w14:textId="41818665" w:rsidR="00B768E0" w:rsidRPr="00FF34DF" w:rsidRDefault="00B768E0" w:rsidP="00B768E0">
            <w:pPr>
              <w:spacing w:after="0"/>
              <w:jc w:val="center"/>
              <w:rPr>
                <w:rFonts w:ascii="Arial" w:hAnsi="Arial" w:cs="Arial"/>
                <w:sz w:val="24"/>
                <w:szCs w:val="24"/>
              </w:rPr>
            </w:pPr>
            <w:r w:rsidRPr="00FF34DF">
              <w:rPr>
                <w:rFonts w:ascii="Arial" w:hAnsi="Arial" w:cs="Arial"/>
                <w:sz w:val="24"/>
                <w:szCs w:val="24"/>
              </w:rPr>
              <w:t>9,98</w:t>
            </w:r>
          </w:p>
        </w:tc>
        <w:tc>
          <w:tcPr>
            <w:tcW w:w="437" w:type="pct"/>
            <w:tcBorders>
              <w:top w:val="single" w:sz="4" w:space="0" w:color="auto"/>
              <w:left w:val="single" w:sz="4" w:space="0" w:color="auto"/>
              <w:bottom w:val="single" w:sz="4" w:space="0" w:color="auto"/>
              <w:right w:val="single" w:sz="4" w:space="0" w:color="auto"/>
            </w:tcBorders>
          </w:tcPr>
          <w:p w14:paraId="02CFA4E1" w14:textId="247393A8" w:rsidR="00B768E0" w:rsidRPr="00FF34DF" w:rsidRDefault="00B768E0" w:rsidP="00B768E0">
            <w:pPr>
              <w:spacing w:after="0"/>
              <w:jc w:val="center"/>
              <w:rPr>
                <w:rFonts w:ascii="Arial" w:hAnsi="Arial" w:cs="Arial"/>
                <w:sz w:val="24"/>
                <w:szCs w:val="24"/>
              </w:rPr>
            </w:pPr>
            <w:r w:rsidRPr="00FF34DF">
              <w:rPr>
                <w:rFonts w:ascii="Arial" w:hAnsi="Arial" w:cs="Arial"/>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72F505A8" w14:textId="3B0B427D" w:rsidR="00B768E0" w:rsidRPr="00FF34DF" w:rsidRDefault="00B768E0" w:rsidP="00B768E0">
            <w:pPr>
              <w:spacing w:after="0"/>
              <w:jc w:val="center"/>
              <w:rPr>
                <w:rFonts w:ascii="Arial" w:hAnsi="Arial" w:cs="Arial"/>
                <w:sz w:val="24"/>
                <w:szCs w:val="24"/>
              </w:rPr>
            </w:pPr>
            <w:r w:rsidRPr="00FF34DF">
              <w:rPr>
                <w:rFonts w:ascii="Arial" w:hAnsi="Arial" w:cs="Arial"/>
                <w:sz w:val="24"/>
                <w:szCs w:val="24"/>
              </w:rPr>
              <w:t>0,00</w:t>
            </w:r>
          </w:p>
        </w:tc>
        <w:tc>
          <w:tcPr>
            <w:tcW w:w="582" w:type="pct"/>
            <w:vMerge/>
            <w:tcBorders>
              <w:top w:val="single" w:sz="4" w:space="0" w:color="auto"/>
              <w:bottom w:val="single" w:sz="4" w:space="0" w:color="auto"/>
              <w:right w:val="single" w:sz="4" w:space="0" w:color="auto"/>
            </w:tcBorders>
          </w:tcPr>
          <w:p w14:paraId="3CE6E788" w14:textId="77777777" w:rsidR="00B768E0" w:rsidRPr="00FF34DF" w:rsidRDefault="00B768E0" w:rsidP="00B768E0">
            <w:pPr>
              <w:pStyle w:val="ConsPlusNormal"/>
              <w:jc w:val="center"/>
              <w:rPr>
                <w:rFonts w:ascii="Arial" w:hAnsi="Arial" w:cs="Arial"/>
                <w:sz w:val="24"/>
                <w:szCs w:val="24"/>
              </w:rPr>
            </w:pPr>
          </w:p>
        </w:tc>
      </w:tr>
      <w:tr w:rsidR="00E90DBD" w:rsidRPr="00FF34DF" w14:paraId="20B1D3B2" w14:textId="77777777" w:rsidTr="00FF34DF">
        <w:trPr>
          <w:trHeight w:val="769"/>
        </w:trPr>
        <w:tc>
          <w:tcPr>
            <w:tcW w:w="194" w:type="pct"/>
            <w:vMerge/>
            <w:tcBorders>
              <w:top w:val="single" w:sz="4" w:space="0" w:color="auto"/>
              <w:left w:val="single" w:sz="4" w:space="0" w:color="auto"/>
              <w:bottom w:val="single" w:sz="4" w:space="0" w:color="auto"/>
              <w:right w:val="single" w:sz="4" w:space="0" w:color="auto"/>
            </w:tcBorders>
          </w:tcPr>
          <w:p w14:paraId="09C67949" w14:textId="77777777" w:rsidR="00E90DBD" w:rsidRPr="00FF34DF" w:rsidRDefault="00E90DBD" w:rsidP="00807BB2">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1E278BA9" w14:textId="77777777" w:rsidR="00E90DBD" w:rsidRPr="00FF34DF" w:rsidRDefault="00E90DBD" w:rsidP="00807BB2">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6E25A2D4" w14:textId="77777777" w:rsidR="00E90DBD" w:rsidRPr="00FF34DF" w:rsidRDefault="00E90DBD" w:rsidP="00807BB2">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34E48BB3" w14:textId="77777777" w:rsidR="00E90DBD" w:rsidRPr="00FF34DF" w:rsidRDefault="00E90DBD" w:rsidP="00807BB2">
            <w:pPr>
              <w:pStyle w:val="ConsPlusNormal"/>
              <w:rPr>
                <w:rFonts w:ascii="Arial" w:hAnsi="Arial" w:cs="Arial"/>
                <w:sz w:val="24"/>
                <w:szCs w:val="24"/>
              </w:rPr>
            </w:pPr>
            <w:r w:rsidRPr="00FF34DF">
              <w:rPr>
                <w:rFonts w:ascii="Arial" w:hAnsi="Arial" w:cs="Arial"/>
                <w:sz w:val="24"/>
                <w:szCs w:val="24"/>
              </w:rPr>
              <w:t>Средства бюджета Московской области</w:t>
            </w:r>
          </w:p>
        </w:tc>
        <w:tc>
          <w:tcPr>
            <w:tcW w:w="437" w:type="pct"/>
            <w:tcBorders>
              <w:top w:val="single" w:sz="4" w:space="0" w:color="auto"/>
              <w:left w:val="single" w:sz="4" w:space="0" w:color="auto"/>
              <w:bottom w:val="single" w:sz="4" w:space="0" w:color="auto"/>
              <w:right w:val="single" w:sz="4" w:space="0" w:color="auto"/>
            </w:tcBorders>
          </w:tcPr>
          <w:p w14:paraId="3ED02AD1" w14:textId="77777777" w:rsidR="00E90DBD" w:rsidRPr="00FF34DF" w:rsidRDefault="00E90DBD" w:rsidP="00807BB2">
            <w:pPr>
              <w:jc w:val="center"/>
              <w:rPr>
                <w:rFonts w:ascii="Arial" w:hAnsi="Arial" w:cs="Arial"/>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53077721" w14:textId="77777777" w:rsidR="00E90DBD" w:rsidRPr="00FF34DF" w:rsidRDefault="00E90DBD" w:rsidP="00807BB2">
            <w:pPr>
              <w:jc w:val="center"/>
              <w:rPr>
                <w:rFonts w:ascii="Arial" w:hAnsi="Arial" w:cs="Arial"/>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607219B5" w14:textId="77777777" w:rsidR="00E90DBD" w:rsidRPr="00FF34DF" w:rsidRDefault="00E90DBD" w:rsidP="00807BB2">
            <w:pPr>
              <w:jc w:val="center"/>
              <w:rPr>
                <w:rFonts w:ascii="Arial" w:hAnsi="Arial" w:cs="Arial"/>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1451241A" w14:textId="77777777" w:rsidR="00E90DBD" w:rsidRPr="00FF34DF" w:rsidRDefault="00E90DBD" w:rsidP="00807BB2">
            <w:pPr>
              <w:jc w:val="center"/>
              <w:rPr>
                <w:rFonts w:ascii="Arial" w:hAnsi="Arial" w:cs="Arial"/>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07E2A9C7" w14:textId="77777777" w:rsidR="00E90DBD" w:rsidRPr="00FF34DF" w:rsidRDefault="00E90DBD" w:rsidP="00807BB2">
            <w:pPr>
              <w:jc w:val="center"/>
              <w:rPr>
                <w:rFonts w:ascii="Arial" w:hAnsi="Arial" w:cs="Arial"/>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1D97F0D7" w14:textId="77777777" w:rsidR="00E90DBD" w:rsidRPr="00FF34DF" w:rsidRDefault="00E90DBD" w:rsidP="00807BB2">
            <w:pPr>
              <w:jc w:val="center"/>
              <w:rPr>
                <w:rFonts w:ascii="Arial" w:hAnsi="Arial" w:cs="Arial"/>
                <w:sz w:val="24"/>
                <w:szCs w:val="24"/>
              </w:rPr>
            </w:pPr>
            <w:r w:rsidRPr="00FF34DF">
              <w:rPr>
                <w:rFonts w:ascii="Arial" w:hAnsi="Arial" w:cs="Arial"/>
                <w:color w:val="000000"/>
                <w:sz w:val="24"/>
                <w:szCs w:val="24"/>
              </w:rPr>
              <w:t>0,00</w:t>
            </w:r>
          </w:p>
        </w:tc>
        <w:tc>
          <w:tcPr>
            <w:tcW w:w="582" w:type="pct"/>
            <w:vMerge/>
            <w:tcBorders>
              <w:top w:val="single" w:sz="4" w:space="0" w:color="auto"/>
              <w:bottom w:val="single" w:sz="4" w:space="0" w:color="auto"/>
              <w:right w:val="single" w:sz="4" w:space="0" w:color="auto"/>
            </w:tcBorders>
          </w:tcPr>
          <w:p w14:paraId="68FF2EC3" w14:textId="77777777" w:rsidR="00E90DBD" w:rsidRPr="00FF34DF" w:rsidRDefault="00E90DBD" w:rsidP="00807BB2">
            <w:pPr>
              <w:pStyle w:val="ConsPlusNormal"/>
              <w:jc w:val="center"/>
              <w:rPr>
                <w:rFonts w:ascii="Arial" w:hAnsi="Arial" w:cs="Arial"/>
                <w:sz w:val="24"/>
                <w:szCs w:val="24"/>
              </w:rPr>
            </w:pPr>
          </w:p>
        </w:tc>
      </w:tr>
      <w:tr w:rsidR="00E90DBD" w:rsidRPr="00FF34DF" w14:paraId="3FB830DF" w14:textId="77777777" w:rsidTr="00FF34DF">
        <w:trPr>
          <w:trHeight w:val="769"/>
        </w:trPr>
        <w:tc>
          <w:tcPr>
            <w:tcW w:w="194" w:type="pct"/>
            <w:vMerge/>
            <w:tcBorders>
              <w:top w:val="single" w:sz="4" w:space="0" w:color="auto"/>
              <w:left w:val="single" w:sz="4" w:space="0" w:color="auto"/>
              <w:bottom w:val="single" w:sz="4" w:space="0" w:color="auto"/>
              <w:right w:val="single" w:sz="4" w:space="0" w:color="auto"/>
            </w:tcBorders>
          </w:tcPr>
          <w:p w14:paraId="611319DF" w14:textId="77777777" w:rsidR="00E90DBD" w:rsidRPr="00FF34DF" w:rsidRDefault="00E90DBD" w:rsidP="00807BB2">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34D4616B" w14:textId="77777777" w:rsidR="00E90DBD" w:rsidRPr="00FF34DF" w:rsidRDefault="00E90DBD" w:rsidP="00807BB2">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52AA24CE" w14:textId="77777777" w:rsidR="00E90DBD" w:rsidRPr="00FF34DF" w:rsidRDefault="00E90DBD" w:rsidP="00807BB2">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6452D1FE" w14:textId="77777777" w:rsidR="00E90DBD" w:rsidRPr="00FF34DF" w:rsidRDefault="00E90DBD" w:rsidP="00807BB2">
            <w:pPr>
              <w:pStyle w:val="ConsPlusNormal"/>
              <w:rPr>
                <w:rFonts w:ascii="Arial" w:hAnsi="Arial" w:cs="Arial"/>
                <w:sz w:val="24"/>
                <w:szCs w:val="24"/>
              </w:rPr>
            </w:pPr>
            <w:r w:rsidRPr="00FF34DF">
              <w:rPr>
                <w:rFonts w:ascii="Arial" w:hAnsi="Arial" w:cs="Arial"/>
                <w:sz w:val="24"/>
                <w:szCs w:val="24"/>
              </w:rPr>
              <w:t xml:space="preserve">Средства бюджета городского округа Власиха Московской </w:t>
            </w:r>
            <w:r w:rsidRPr="00FF34DF">
              <w:rPr>
                <w:rFonts w:ascii="Arial" w:hAnsi="Arial" w:cs="Arial"/>
                <w:sz w:val="24"/>
                <w:szCs w:val="24"/>
              </w:rPr>
              <w:lastRenderedPageBreak/>
              <w:t>области</w:t>
            </w:r>
          </w:p>
        </w:tc>
        <w:tc>
          <w:tcPr>
            <w:tcW w:w="437" w:type="pct"/>
            <w:tcBorders>
              <w:top w:val="single" w:sz="4" w:space="0" w:color="auto"/>
              <w:left w:val="single" w:sz="4" w:space="0" w:color="auto"/>
              <w:bottom w:val="single" w:sz="4" w:space="0" w:color="auto"/>
              <w:right w:val="single" w:sz="4" w:space="0" w:color="auto"/>
            </w:tcBorders>
          </w:tcPr>
          <w:p w14:paraId="584EF156" w14:textId="77777777" w:rsidR="00E90DBD" w:rsidRPr="00FF34DF" w:rsidRDefault="00E90DBD" w:rsidP="00807BB2">
            <w:pPr>
              <w:jc w:val="center"/>
              <w:rPr>
                <w:rFonts w:ascii="Arial" w:hAnsi="Arial" w:cs="Arial"/>
                <w:sz w:val="24"/>
                <w:szCs w:val="24"/>
              </w:rPr>
            </w:pPr>
            <w:r w:rsidRPr="00FF34DF">
              <w:rPr>
                <w:rFonts w:ascii="Arial" w:hAnsi="Arial" w:cs="Arial"/>
                <w:color w:val="000000"/>
                <w:sz w:val="24"/>
                <w:szCs w:val="24"/>
              </w:rPr>
              <w:lastRenderedPageBreak/>
              <w:t>0,00</w:t>
            </w:r>
          </w:p>
        </w:tc>
        <w:tc>
          <w:tcPr>
            <w:tcW w:w="437" w:type="pct"/>
            <w:tcBorders>
              <w:top w:val="single" w:sz="4" w:space="0" w:color="auto"/>
              <w:left w:val="single" w:sz="4" w:space="0" w:color="auto"/>
              <w:bottom w:val="single" w:sz="4" w:space="0" w:color="auto"/>
              <w:right w:val="single" w:sz="4" w:space="0" w:color="auto"/>
            </w:tcBorders>
          </w:tcPr>
          <w:p w14:paraId="678D57F1" w14:textId="77777777" w:rsidR="00E90DBD" w:rsidRPr="00FF34DF" w:rsidRDefault="00E90DBD" w:rsidP="00807BB2">
            <w:pPr>
              <w:jc w:val="center"/>
              <w:rPr>
                <w:rFonts w:ascii="Arial" w:hAnsi="Arial" w:cs="Arial"/>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3473A160" w14:textId="77777777" w:rsidR="00E90DBD" w:rsidRPr="00FF34DF" w:rsidRDefault="00E90DBD" w:rsidP="00807BB2">
            <w:pPr>
              <w:jc w:val="center"/>
              <w:rPr>
                <w:rFonts w:ascii="Arial" w:hAnsi="Arial" w:cs="Arial"/>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5302BE22" w14:textId="77777777" w:rsidR="00E90DBD" w:rsidRPr="00FF34DF" w:rsidRDefault="00E90DBD" w:rsidP="00807BB2">
            <w:pPr>
              <w:jc w:val="center"/>
              <w:rPr>
                <w:rFonts w:ascii="Arial" w:hAnsi="Arial" w:cs="Arial"/>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2B450B86" w14:textId="77777777" w:rsidR="00E90DBD" w:rsidRPr="00FF34DF" w:rsidRDefault="00E90DBD" w:rsidP="00807BB2">
            <w:pPr>
              <w:jc w:val="center"/>
              <w:rPr>
                <w:rFonts w:ascii="Arial" w:hAnsi="Arial" w:cs="Arial"/>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12D7E01C" w14:textId="77777777" w:rsidR="00E90DBD" w:rsidRPr="00FF34DF" w:rsidRDefault="00E90DBD" w:rsidP="00807BB2">
            <w:pPr>
              <w:jc w:val="center"/>
              <w:rPr>
                <w:rFonts w:ascii="Arial" w:hAnsi="Arial" w:cs="Arial"/>
                <w:sz w:val="24"/>
                <w:szCs w:val="24"/>
              </w:rPr>
            </w:pPr>
            <w:r w:rsidRPr="00FF34DF">
              <w:rPr>
                <w:rFonts w:ascii="Arial" w:hAnsi="Arial" w:cs="Arial"/>
                <w:color w:val="000000"/>
                <w:sz w:val="24"/>
                <w:szCs w:val="24"/>
              </w:rPr>
              <w:t>0,00</w:t>
            </w:r>
          </w:p>
        </w:tc>
        <w:tc>
          <w:tcPr>
            <w:tcW w:w="582" w:type="pct"/>
            <w:vMerge/>
            <w:tcBorders>
              <w:top w:val="single" w:sz="4" w:space="0" w:color="auto"/>
              <w:bottom w:val="single" w:sz="4" w:space="0" w:color="auto"/>
              <w:right w:val="single" w:sz="4" w:space="0" w:color="auto"/>
            </w:tcBorders>
          </w:tcPr>
          <w:p w14:paraId="7EBD5022" w14:textId="77777777" w:rsidR="00E90DBD" w:rsidRPr="00FF34DF" w:rsidRDefault="00E90DBD" w:rsidP="00807BB2">
            <w:pPr>
              <w:pStyle w:val="ConsPlusNormal"/>
              <w:jc w:val="center"/>
              <w:rPr>
                <w:rFonts w:ascii="Arial" w:hAnsi="Arial" w:cs="Arial"/>
                <w:sz w:val="24"/>
                <w:szCs w:val="24"/>
              </w:rPr>
            </w:pPr>
          </w:p>
        </w:tc>
      </w:tr>
      <w:tr w:rsidR="00E90DBD" w:rsidRPr="00FF34DF" w14:paraId="0D74E53F" w14:textId="77777777" w:rsidTr="00FF34DF">
        <w:trPr>
          <w:trHeight w:val="454"/>
        </w:trPr>
        <w:tc>
          <w:tcPr>
            <w:tcW w:w="194" w:type="pct"/>
            <w:vMerge/>
            <w:tcBorders>
              <w:top w:val="single" w:sz="4" w:space="0" w:color="auto"/>
              <w:left w:val="single" w:sz="4" w:space="0" w:color="auto"/>
              <w:bottom w:val="single" w:sz="4" w:space="0" w:color="auto"/>
              <w:right w:val="single" w:sz="4" w:space="0" w:color="auto"/>
            </w:tcBorders>
          </w:tcPr>
          <w:p w14:paraId="1837B30E" w14:textId="77777777" w:rsidR="00E90DBD" w:rsidRPr="00FF34DF" w:rsidRDefault="00E90DBD" w:rsidP="00E90DBD">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2BDCE3F9" w14:textId="77777777" w:rsidR="00E90DBD" w:rsidRPr="00FF34DF" w:rsidRDefault="00E90DBD" w:rsidP="00E90DBD">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542290A9" w14:textId="77777777" w:rsidR="00E90DBD" w:rsidRPr="00FF34DF" w:rsidRDefault="00E90DBD" w:rsidP="00E90DBD">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4D148EFE" w14:textId="77777777" w:rsidR="00E90DBD" w:rsidRPr="00FF34DF" w:rsidRDefault="00E90DBD" w:rsidP="00E90DBD">
            <w:pPr>
              <w:pStyle w:val="ConsPlusNormal"/>
              <w:rPr>
                <w:rFonts w:ascii="Arial" w:hAnsi="Arial" w:cs="Arial"/>
                <w:sz w:val="24"/>
                <w:szCs w:val="24"/>
              </w:rPr>
            </w:pPr>
            <w:r w:rsidRPr="00FF34DF">
              <w:rPr>
                <w:rFonts w:ascii="Arial" w:hAnsi="Arial" w:cs="Arial"/>
                <w:sz w:val="24"/>
                <w:szCs w:val="24"/>
              </w:rPr>
              <w:t>Внебюджетные источники</w:t>
            </w:r>
          </w:p>
        </w:tc>
        <w:tc>
          <w:tcPr>
            <w:tcW w:w="437" w:type="pct"/>
            <w:tcBorders>
              <w:top w:val="single" w:sz="4" w:space="0" w:color="auto"/>
              <w:left w:val="single" w:sz="4" w:space="0" w:color="auto"/>
              <w:bottom w:val="single" w:sz="4" w:space="0" w:color="auto"/>
              <w:right w:val="single" w:sz="4" w:space="0" w:color="auto"/>
            </w:tcBorders>
          </w:tcPr>
          <w:p w14:paraId="28BE79D2" w14:textId="77777777" w:rsidR="00E90DBD" w:rsidRPr="00FF34DF" w:rsidRDefault="00E90DBD" w:rsidP="00E90DB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2E543512" w14:textId="77777777" w:rsidR="00E90DBD" w:rsidRPr="00FF34DF" w:rsidRDefault="00E90DBD" w:rsidP="00E90DB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6F84CDD3" w14:textId="77777777" w:rsidR="00E90DBD" w:rsidRPr="00FF34DF" w:rsidRDefault="00E90DBD" w:rsidP="00E90DB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54D91322" w14:textId="77777777" w:rsidR="00E90DBD" w:rsidRPr="00FF34DF" w:rsidRDefault="00E90DBD" w:rsidP="00E90DB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26BFE661" w14:textId="77777777" w:rsidR="00E90DBD" w:rsidRPr="00FF34DF" w:rsidRDefault="00E90DBD" w:rsidP="00E90DB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2AF5E7B6" w14:textId="77777777" w:rsidR="00E90DBD" w:rsidRPr="00FF34DF" w:rsidRDefault="00E90DBD" w:rsidP="00E90DBD">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tcBorders>
              <w:top w:val="single" w:sz="4" w:space="0" w:color="auto"/>
              <w:bottom w:val="single" w:sz="4" w:space="0" w:color="auto"/>
              <w:right w:val="single" w:sz="4" w:space="0" w:color="auto"/>
            </w:tcBorders>
          </w:tcPr>
          <w:p w14:paraId="36C70E1B" w14:textId="77777777" w:rsidR="00E90DBD" w:rsidRPr="00FF34DF" w:rsidRDefault="00E90DBD" w:rsidP="00E90DBD">
            <w:pPr>
              <w:pStyle w:val="ConsPlusNormal"/>
              <w:jc w:val="center"/>
              <w:rPr>
                <w:rFonts w:ascii="Arial" w:hAnsi="Arial" w:cs="Arial"/>
                <w:sz w:val="24"/>
                <w:szCs w:val="24"/>
              </w:rPr>
            </w:pPr>
          </w:p>
        </w:tc>
      </w:tr>
      <w:tr w:rsidR="00B768E0" w:rsidRPr="00FF34DF" w14:paraId="5FE1032E" w14:textId="77777777" w:rsidTr="00FF34DF">
        <w:trPr>
          <w:trHeight w:val="281"/>
        </w:trPr>
        <w:tc>
          <w:tcPr>
            <w:tcW w:w="194" w:type="pct"/>
            <w:vMerge w:val="restart"/>
            <w:tcBorders>
              <w:top w:val="single" w:sz="4" w:space="0" w:color="auto"/>
              <w:left w:val="single" w:sz="4" w:space="0" w:color="auto"/>
              <w:bottom w:val="single" w:sz="4" w:space="0" w:color="auto"/>
              <w:right w:val="single" w:sz="4" w:space="0" w:color="auto"/>
            </w:tcBorders>
          </w:tcPr>
          <w:p w14:paraId="588B67A5" w14:textId="77777777" w:rsidR="00B768E0" w:rsidRPr="00FF34DF" w:rsidRDefault="00B768E0" w:rsidP="00B768E0">
            <w:pPr>
              <w:pStyle w:val="ConsPlusNormal"/>
              <w:rPr>
                <w:rFonts w:ascii="Arial" w:hAnsi="Arial" w:cs="Arial"/>
                <w:sz w:val="24"/>
                <w:szCs w:val="24"/>
              </w:rPr>
            </w:pPr>
            <w:r w:rsidRPr="00FF34DF">
              <w:rPr>
                <w:rFonts w:ascii="Arial" w:hAnsi="Arial" w:cs="Arial"/>
                <w:sz w:val="24"/>
                <w:szCs w:val="24"/>
              </w:rPr>
              <w:t>3.1</w:t>
            </w:r>
          </w:p>
        </w:tc>
        <w:tc>
          <w:tcPr>
            <w:tcW w:w="971" w:type="pct"/>
            <w:vMerge w:val="restart"/>
            <w:tcBorders>
              <w:top w:val="single" w:sz="4" w:space="0" w:color="auto"/>
              <w:left w:val="single" w:sz="4" w:space="0" w:color="auto"/>
              <w:bottom w:val="single" w:sz="4" w:space="0" w:color="auto"/>
              <w:right w:val="single" w:sz="4" w:space="0" w:color="auto"/>
            </w:tcBorders>
          </w:tcPr>
          <w:p w14:paraId="771402E6" w14:textId="77777777" w:rsidR="00B768E0" w:rsidRPr="00FF34DF" w:rsidRDefault="00B768E0" w:rsidP="00B768E0">
            <w:pPr>
              <w:pStyle w:val="ConsPlusNormal"/>
              <w:jc w:val="both"/>
              <w:rPr>
                <w:rFonts w:ascii="Arial" w:hAnsi="Arial" w:cs="Arial"/>
                <w:sz w:val="24"/>
                <w:szCs w:val="24"/>
              </w:rPr>
            </w:pPr>
            <w:r w:rsidRPr="00FF34DF">
              <w:rPr>
                <w:rFonts w:ascii="Arial" w:hAnsi="Arial" w:cs="Arial"/>
                <w:sz w:val="24"/>
                <w:szCs w:val="24"/>
              </w:rPr>
              <w:t>Мероприятие 04.01.</w:t>
            </w:r>
          </w:p>
          <w:p w14:paraId="55C02937" w14:textId="77777777" w:rsidR="00B768E0" w:rsidRPr="00FF34DF" w:rsidRDefault="00B768E0" w:rsidP="00B768E0">
            <w:pPr>
              <w:pStyle w:val="ConsPlusNormal"/>
              <w:rPr>
                <w:rFonts w:ascii="Arial" w:hAnsi="Arial" w:cs="Arial"/>
                <w:sz w:val="24"/>
                <w:szCs w:val="24"/>
              </w:rPr>
            </w:pPr>
            <w:r w:rsidRPr="00FF34DF">
              <w:rPr>
                <w:rFonts w:ascii="Arial" w:hAnsi="Arial" w:cs="Arial"/>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266" w:type="pct"/>
            <w:vMerge w:val="restart"/>
            <w:tcBorders>
              <w:top w:val="single" w:sz="4" w:space="0" w:color="auto"/>
              <w:left w:val="single" w:sz="4" w:space="0" w:color="auto"/>
              <w:bottom w:val="single" w:sz="4" w:space="0" w:color="auto"/>
              <w:right w:val="single" w:sz="4" w:space="0" w:color="auto"/>
            </w:tcBorders>
          </w:tcPr>
          <w:p w14:paraId="47F9FFF7" w14:textId="24BDF133" w:rsidR="00B768E0" w:rsidRPr="00FF34DF" w:rsidRDefault="00B768E0" w:rsidP="00B768E0">
            <w:pPr>
              <w:pStyle w:val="ConsPlusNormal"/>
              <w:rPr>
                <w:rFonts w:ascii="Arial" w:hAnsi="Arial" w:cs="Arial"/>
                <w:sz w:val="24"/>
                <w:szCs w:val="24"/>
              </w:rPr>
            </w:pPr>
            <w:r w:rsidRPr="00FF34DF">
              <w:rPr>
                <w:rFonts w:ascii="Arial" w:hAnsi="Arial" w:cs="Arial"/>
                <w:sz w:val="24"/>
                <w:szCs w:val="24"/>
              </w:rPr>
              <w:t>2026 - 2030</w:t>
            </w:r>
          </w:p>
        </w:tc>
        <w:tc>
          <w:tcPr>
            <w:tcW w:w="463" w:type="pct"/>
            <w:tcBorders>
              <w:top w:val="single" w:sz="4" w:space="0" w:color="auto"/>
              <w:left w:val="single" w:sz="4" w:space="0" w:color="auto"/>
              <w:bottom w:val="single" w:sz="4" w:space="0" w:color="auto"/>
              <w:right w:val="single" w:sz="4" w:space="0" w:color="auto"/>
            </w:tcBorders>
          </w:tcPr>
          <w:p w14:paraId="5CDD9087" w14:textId="77777777" w:rsidR="00B768E0" w:rsidRPr="00FF34DF" w:rsidRDefault="00B768E0" w:rsidP="00B768E0">
            <w:pPr>
              <w:pStyle w:val="ConsPlusNormal"/>
              <w:rPr>
                <w:rFonts w:ascii="Arial" w:hAnsi="Arial" w:cs="Arial"/>
                <w:sz w:val="24"/>
                <w:szCs w:val="24"/>
              </w:rPr>
            </w:pPr>
            <w:r w:rsidRPr="00FF34DF">
              <w:rPr>
                <w:rFonts w:ascii="Arial" w:hAnsi="Arial" w:cs="Arial"/>
                <w:sz w:val="24"/>
                <w:szCs w:val="24"/>
              </w:rPr>
              <w:t>Итого:</w:t>
            </w:r>
          </w:p>
        </w:tc>
        <w:tc>
          <w:tcPr>
            <w:tcW w:w="437" w:type="pct"/>
            <w:tcBorders>
              <w:top w:val="single" w:sz="4" w:space="0" w:color="auto"/>
              <w:left w:val="single" w:sz="4" w:space="0" w:color="auto"/>
              <w:bottom w:val="single" w:sz="4" w:space="0" w:color="auto"/>
              <w:right w:val="single" w:sz="4" w:space="0" w:color="auto"/>
            </w:tcBorders>
          </w:tcPr>
          <w:p w14:paraId="3AFE772A" w14:textId="482A2164" w:rsidR="00B768E0" w:rsidRPr="00FF34DF" w:rsidRDefault="00B768E0" w:rsidP="00B768E0">
            <w:pPr>
              <w:spacing w:after="0"/>
              <w:jc w:val="center"/>
              <w:rPr>
                <w:rFonts w:ascii="Arial" w:hAnsi="Arial" w:cs="Arial"/>
                <w:color w:val="000000"/>
                <w:sz w:val="24"/>
                <w:szCs w:val="24"/>
              </w:rPr>
            </w:pPr>
            <w:r w:rsidRPr="00FF34DF">
              <w:rPr>
                <w:rFonts w:ascii="Arial" w:hAnsi="Arial" w:cs="Arial"/>
                <w:color w:val="000000"/>
                <w:sz w:val="24"/>
                <w:szCs w:val="24"/>
              </w:rPr>
              <w:t>462,15</w:t>
            </w:r>
          </w:p>
        </w:tc>
        <w:tc>
          <w:tcPr>
            <w:tcW w:w="437" w:type="pct"/>
            <w:tcBorders>
              <w:top w:val="single" w:sz="4" w:space="0" w:color="auto"/>
              <w:left w:val="single" w:sz="4" w:space="0" w:color="auto"/>
              <w:bottom w:val="single" w:sz="4" w:space="0" w:color="auto"/>
              <w:right w:val="single" w:sz="4" w:space="0" w:color="auto"/>
            </w:tcBorders>
          </w:tcPr>
          <w:p w14:paraId="4F2E6438" w14:textId="77035A32" w:rsidR="00B768E0" w:rsidRPr="00FF34DF" w:rsidRDefault="00B768E0" w:rsidP="00B768E0">
            <w:pPr>
              <w:spacing w:after="0"/>
              <w:jc w:val="center"/>
              <w:rPr>
                <w:rFonts w:ascii="Arial" w:hAnsi="Arial" w:cs="Arial"/>
                <w:color w:val="000000"/>
                <w:sz w:val="24"/>
                <w:szCs w:val="24"/>
              </w:rPr>
            </w:pPr>
            <w:r w:rsidRPr="00FF34DF">
              <w:rPr>
                <w:rFonts w:ascii="Arial" w:hAnsi="Arial" w:cs="Arial"/>
                <w:color w:val="000000"/>
                <w:sz w:val="24"/>
                <w:szCs w:val="24"/>
              </w:rPr>
              <w:t>443,73</w:t>
            </w:r>
          </w:p>
        </w:tc>
        <w:tc>
          <w:tcPr>
            <w:tcW w:w="388" w:type="pct"/>
            <w:tcBorders>
              <w:top w:val="single" w:sz="4" w:space="0" w:color="auto"/>
              <w:left w:val="single" w:sz="4" w:space="0" w:color="auto"/>
              <w:bottom w:val="single" w:sz="4" w:space="0" w:color="auto"/>
              <w:right w:val="single" w:sz="4" w:space="0" w:color="auto"/>
            </w:tcBorders>
          </w:tcPr>
          <w:p w14:paraId="41C789A4" w14:textId="0E7C6AA7" w:rsidR="00B768E0" w:rsidRPr="00FF34DF" w:rsidRDefault="00B768E0" w:rsidP="00B768E0">
            <w:pPr>
              <w:spacing w:after="0"/>
              <w:jc w:val="center"/>
              <w:rPr>
                <w:rFonts w:ascii="Arial" w:hAnsi="Arial" w:cs="Arial"/>
                <w:color w:val="000000"/>
                <w:sz w:val="24"/>
                <w:szCs w:val="24"/>
              </w:rPr>
            </w:pPr>
            <w:r w:rsidRPr="00FF34DF">
              <w:rPr>
                <w:rFonts w:ascii="Arial" w:hAnsi="Arial" w:cs="Arial"/>
                <w:color w:val="000000"/>
                <w:sz w:val="24"/>
                <w:szCs w:val="24"/>
              </w:rPr>
              <w:t>8,44</w:t>
            </w:r>
          </w:p>
        </w:tc>
        <w:tc>
          <w:tcPr>
            <w:tcW w:w="388" w:type="pct"/>
            <w:tcBorders>
              <w:top w:val="single" w:sz="4" w:space="0" w:color="auto"/>
              <w:left w:val="single" w:sz="4" w:space="0" w:color="auto"/>
              <w:bottom w:val="single" w:sz="4" w:space="0" w:color="auto"/>
              <w:right w:val="single" w:sz="4" w:space="0" w:color="auto"/>
            </w:tcBorders>
          </w:tcPr>
          <w:p w14:paraId="1EF8357E" w14:textId="62FAB61A" w:rsidR="00B768E0" w:rsidRPr="00FF34DF" w:rsidRDefault="00B768E0" w:rsidP="00B768E0">
            <w:pPr>
              <w:spacing w:after="0"/>
              <w:jc w:val="center"/>
              <w:rPr>
                <w:rFonts w:ascii="Arial" w:hAnsi="Arial" w:cs="Arial"/>
                <w:sz w:val="24"/>
                <w:szCs w:val="24"/>
              </w:rPr>
            </w:pPr>
            <w:r w:rsidRPr="00FF34DF">
              <w:rPr>
                <w:rFonts w:ascii="Arial" w:hAnsi="Arial" w:cs="Arial"/>
                <w:sz w:val="24"/>
                <w:szCs w:val="24"/>
              </w:rPr>
              <w:t>9,98</w:t>
            </w:r>
          </w:p>
        </w:tc>
        <w:tc>
          <w:tcPr>
            <w:tcW w:w="437" w:type="pct"/>
            <w:tcBorders>
              <w:top w:val="single" w:sz="4" w:space="0" w:color="auto"/>
              <w:left w:val="single" w:sz="4" w:space="0" w:color="auto"/>
              <w:bottom w:val="single" w:sz="4" w:space="0" w:color="auto"/>
              <w:right w:val="single" w:sz="4" w:space="0" w:color="auto"/>
            </w:tcBorders>
          </w:tcPr>
          <w:p w14:paraId="3328DF3E" w14:textId="06E05E22" w:rsidR="00B768E0" w:rsidRPr="00FF34DF" w:rsidRDefault="00B768E0" w:rsidP="00B768E0">
            <w:pPr>
              <w:spacing w:after="0"/>
              <w:jc w:val="center"/>
              <w:rPr>
                <w:rFonts w:ascii="Arial" w:hAnsi="Arial" w:cs="Arial"/>
                <w:sz w:val="24"/>
                <w:szCs w:val="24"/>
              </w:rPr>
            </w:pPr>
            <w:r w:rsidRPr="00FF34DF">
              <w:rPr>
                <w:rFonts w:ascii="Arial" w:hAnsi="Arial" w:cs="Arial"/>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42091767" w14:textId="43213A81" w:rsidR="00B768E0" w:rsidRPr="00FF34DF" w:rsidRDefault="00B768E0" w:rsidP="00B768E0">
            <w:pPr>
              <w:spacing w:after="0"/>
              <w:jc w:val="center"/>
              <w:rPr>
                <w:rFonts w:ascii="Arial" w:hAnsi="Arial" w:cs="Arial"/>
                <w:sz w:val="24"/>
                <w:szCs w:val="24"/>
              </w:rPr>
            </w:pPr>
            <w:r w:rsidRPr="00FF34DF">
              <w:rPr>
                <w:rFonts w:ascii="Arial" w:hAnsi="Arial" w:cs="Arial"/>
                <w:sz w:val="24"/>
                <w:szCs w:val="24"/>
              </w:rPr>
              <w:t>0,00</w:t>
            </w:r>
          </w:p>
        </w:tc>
        <w:tc>
          <w:tcPr>
            <w:tcW w:w="582" w:type="pct"/>
            <w:vMerge w:val="restart"/>
            <w:tcBorders>
              <w:top w:val="single" w:sz="4" w:space="0" w:color="auto"/>
              <w:bottom w:val="single" w:sz="4" w:space="0" w:color="auto"/>
              <w:right w:val="single" w:sz="4" w:space="0" w:color="auto"/>
            </w:tcBorders>
          </w:tcPr>
          <w:p w14:paraId="71D3A800" w14:textId="77777777" w:rsidR="00B768E0" w:rsidRPr="00FF34DF" w:rsidRDefault="00B768E0" w:rsidP="00B768E0">
            <w:pPr>
              <w:pStyle w:val="ConsPlusNormal"/>
              <w:rPr>
                <w:rFonts w:ascii="Arial" w:hAnsi="Arial" w:cs="Arial"/>
                <w:sz w:val="24"/>
                <w:szCs w:val="24"/>
              </w:rPr>
            </w:pPr>
            <w:r w:rsidRPr="00FF34DF">
              <w:rPr>
                <w:rFonts w:ascii="Arial" w:hAnsi="Arial" w:cs="Arial"/>
                <w:color w:val="000000"/>
                <w:sz w:val="24"/>
                <w:szCs w:val="24"/>
              </w:rPr>
              <w:t>Организационно-правовое управление</w:t>
            </w:r>
          </w:p>
        </w:tc>
      </w:tr>
      <w:tr w:rsidR="00B768E0" w:rsidRPr="00FF34DF" w14:paraId="0E52B7FD" w14:textId="77777777" w:rsidTr="00FF34DF">
        <w:trPr>
          <w:trHeight w:val="189"/>
        </w:trPr>
        <w:tc>
          <w:tcPr>
            <w:tcW w:w="194" w:type="pct"/>
            <w:vMerge/>
            <w:tcBorders>
              <w:top w:val="single" w:sz="4" w:space="0" w:color="auto"/>
              <w:left w:val="single" w:sz="4" w:space="0" w:color="auto"/>
              <w:bottom w:val="single" w:sz="4" w:space="0" w:color="auto"/>
              <w:right w:val="single" w:sz="4" w:space="0" w:color="auto"/>
            </w:tcBorders>
          </w:tcPr>
          <w:p w14:paraId="5643ED3A" w14:textId="77777777" w:rsidR="00B768E0" w:rsidRPr="00FF34DF" w:rsidRDefault="00B768E0" w:rsidP="00B768E0">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06F0AB08" w14:textId="77777777" w:rsidR="00B768E0" w:rsidRPr="00FF34DF" w:rsidRDefault="00B768E0" w:rsidP="00B768E0">
            <w:pPr>
              <w:pStyle w:val="ConsPlusNormal"/>
              <w:jc w:val="both"/>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59DE0707" w14:textId="77777777" w:rsidR="00B768E0" w:rsidRPr="00FF34DF" w:rsidRDefault="00B768E0" w:rsidP="00B768E0">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35C08F6E" w14:textId="77777777" w:rsidR="00B768E0" w:rsidRPr="00FF34DF" w:rsidRDefault="00B768E0" w:rsidP="00B768E0">
            <w:pPr>
              <w:pStyle w:val="ConsPlusNormal"/>
              <w:rPr>
                <w:rFonts w:ascii="Arial" w:hAnsi="Arial" w:cs="Arial"/>
                <w:sz w:val="24"/>
                <w:szCs w:val="24"/>
              </w:rPr>
            </w:pPr>
            <w:r w:rsidRPr="00FF34DF">
              <w:rPr>
                <w:rFonts w:ascii="Arial" w:hAnsi="Arial" w:cs="Arial"/>
                <w:sz w:val="24"/>
                <w:szCs w:val="24"/>
              </w:rPr>
              <w:t>Средства федерального бюджета</w:t>
            </w:r>
          </w:p>
        </w:tc>
        <w:tc>
          <w:tcPr>
            <w:tcW w:w="437" w:type="pct"/>
            <w:tcBorders>
              <w:top w:val="single" w:sz="4" w:space="0" w:color="auto"/>
              <w:left w:val="single" w:sz="4" w:space="0" w:color="auto"/>
              <w:bottom w:val="single" w:sz="4" w:space="0" w:color="auto"/>
              <w:right w:val="single" w:sz="4" w:space="0" w:color="auto"/>
            </w:tcBorders>
          </w:tcPr>
          <w:p w14:paraId="374B3A6A" w14:textId="5CE13D70" w:rsidR="00B768E0" w:rsidRPr="00FF34DF" w:rsidRDefault="00B768E0" w:rsidP="00B768E0">
            <w:pPr>
              <w:spacing w:after="0"/>
              <w:jc w:val="center"/>
              <w:rPr>
                <w:rFonts w:ascii="Arial" w:hAnsi="Arial" w:cs="Arial"/>
                <w:color w:val="000000"/>
                <w:sz w:val="24"/>
                <w:szCs w:val="24"/>
              </w:rPr>
            </w:pPr>
            <w:r w:rsidRPr="00FF34DF">
              <w:rPr>
                <w:rFonts w:ascii="Arial" w:hAnsi="Arial" w:cs="Arial"/>
                <w:color w:val="000000"/>
                <w:sz w:val="24"/>
                <w:szCs w:val="24"/>
              </w:rPr>
              <w:t>462,15</w:t>
            </w:r>
          </w:p>
        </w:tc>
        <w:tc>
          <w:tcPr>
            <w:tcW w:w="437" w:type="pct"/>
            <w:tcBorders>
              <w:top w:val="single" w:sz="4" w:space="0" w:color="auto"/>
              <w:left w:val="single" w:sz="4" w:space="0" w:color="auto"/>
              <w:bottom w:val="single" w:sz="4" w:space="0" w:color="auto"/>
              <w:right w:val="single" w:sz="4" w:space="0" w:color="auto"/>
            </w:tcBorders>
          </w:tcPr>
          <w:p w14:paraId="5C0CCAF9" w14:textId="192E198A" w:rsidR="00B768E0" w:rsidRPr="00FF34DF" w:rsidRDefault="00B768E0" w:rsidP="00B768E0">
            <w:pPr>
              <w:spacing w:after="0"/>
              <w:jc w:val="center"/>
              <w:rPr>
                <w:rFonts w:ascii="Arial" w:hAnsi="Arial" w:cs="Arial"/>
                <w:color w:val="000000"/>
                <w:sz w:val="24"/>
                <w:szCs w:val="24"/>
              </w:rPr>
            </w:pPr>
            <w:r w:rsidRPr="00FF34DF">
              <w:rPr>
                <w:rFonts w:ascii="Arial" w:hAnsi="Arial" w:cs="Arial"/>
                <w:color w:val="000000"/>
                <w:sz w:val="24"/>
                <w:szCs w:val="24"/>
              </w:rPr>
              <w:t>443,73</w:t>
            </w:r>
          </w:p>
        </w:tc>
        <w:tc>
          <w:tcPr>
            <w:tcW w:w="388" w:type="pct"/>
            <w:tcBorders>
              <w:top w:val="single" w:sz="4" w:space="0" w:color="auto"/>
              <w:left w:val="single" w:sz="4" w:space="0" w:color="auto"/>
              <w:bottom w:val="single" w:sz="4" w:space="0" w:color="auto"/>
              <w:right w:val="single" w:sz="4" w:space="0" w:color="auto"/>
            </w:tcBorders>
          </w:tcPr>
          <w:p w14:paraId="71D3A3D2" w14:textId="61173BE9" w:rsidR="00B768E0" w:rsidRPr="00FF34DF" w:rsidRDefault="00B768E0" w:rsidP="00B768E0">
            <w:pPr>
              <w:spacing w:after="0"/>
              <w:jc w:val="center"/>
              <w:rPr>
                <w:rFonts w:ascii="Arial" w:hAnsi="Arial" w:cs="Arial"/>
                <w:color w:val="000000"/>
                <w:sz w:val="24"/>
                <w:szCs w:val="24"/>
              </w:rPr>
            </w:pPr>
            <w:r w:rsidRPr="00FF34DF">
              <w:rPr>
                <w:rFonts w:ascii="Arial" w:hAnsi="Arial" w:cs="Arial"/>
                <w:color w:val="000000"/>
                <w:sz w:val="24"/>
                <w:szCs w:val="24"/>
              </w:rPr>
              <w:t>8,44</w:t>
            </w:r>
          </w:p>
        </w:tc>
        <w:tc>
          <w:tcPr>
            <w:tcW w:w="388" w:type="pct"/>
            <w:tcBorders>
              <w:top w:val="single" w:sz="4" w:space="0" w:color="auto"/>
              <w:left w:val="single" w:sz="4" w:space="0" w:color="auto"/>
              <w:bottom w:val="single" w:sz="4" w:space="0" w:color="auto"/>
              <w:right w:val="single" w:sz="4" w:space="0" w:color="auto"/>
            </w:tcBorders>
          </w:tcPr>
          <w:p w14:paraId="5F40A8AC" w14:textId="7974ECAE" w:rsidR="00B768E0" w:rsidRPr="00FF34DF" w:rsidRDefault="00B768E0" w:rsidP="00B768E0">
            <w:pPr>
              <w:spacing w:after="0"/>
              <w:jc w:val="center"/>
              <w:rPr>
                <w:rFonts w:ascii="Arial" w:hAnsi="Arial" w:cs="Arial"/>
                <w:sz w:val="24"/>
                <w:szCs w:val="24"/>
              </w:rPr>
            </w:pPr>
            <w:r w:rsidRPr="00FF34DF">
              <w:rPr>
                <w:rFonts w:ascii="Arial" w:hAnsi="Arial" w:cs="Arial"/>
                <w:sz w:val="24"/>
                <w:szCs w:val="24"/>
              </w:rPr>
              <w:t>9,98</w:t>
            </w:r>
          </w:p>
        </w:tc>
        <w:tc>
          <w:tcPr>
            <w:tcW w:w="437" w:type="pct"/>
            <w:tcBorders>
              <w:top w:val="single" w:sz="4" w:space="0" w:color="auto"/>
              <w:left w:val="single" w:sz="4" w:space="0" w:color="auto"/>
              <w:bottom w:val="single" w:sz="4" w:space="0" w:color="auto"/>
              <w:right w:val="single" w:sz="4" w:space="0" w:color="auto"/>
            </w:tcBorders>
          </w:tcPr>
          <w:p w14:paraId="4E93B237" w14:textId="08E79EB9" w:rsidR="00B768E0" w:rsidRPr="00FF34DF" w:rsidRDefault="00B768E0" w:rsidP="00B768E0">
            <w:pPr>
              <w:spacing w:after="0"/>
              <w:jc w:val="center"/>
              <w:rPr>
                <w:rFonts w:ascii="Arial" w:hAnsi="Arial" w:cs="Arial"/>
                <w:sz w:val="24"/>
                <w:szCs w:val="24"/>
              </w:rPr>
            </w:pPr>
            <w:r w:rsidRPr="00FF34DF">
              <w:rPr>
                <w:rFonts w:ascii="Arial" w:hAnsi="Arial" w:cs="Arial"/>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1328B8C2" w14:textId="58D52FF1" w:rsidR="00B768E0" w:rsidRPr="00FF34DF" w:rsidRDefault="00B768E0" w:rsidP="00B768E0">
            <w:pPr>
              <w:spacing w:after="0"/>
              <w:jc w:val="center"/>
              <w:rPr>
                <w:rFonts w:ascii="Arial" w:hAnsi="Arial" w:cs="Arial"/>
                <w:sz w:val="24"/>
                <w:szCs w:val="24"/>
              </w:rPr>
            </w:pPr>
            <w:r w:rsidRPr="00FF34DF">
              <w:rPr>
                <w:rFonts w:ascii="Arial" w:hAnsi="Arial" w:cs="Arial"/>
                <w:sz w:val="24"/>
                <w:szCs w:val="24"/>
              </w:rPr>
              <w:t>0,00</w:t>
            </w:r>
          </w:p>
        </w:tc>
        <w:tc>
          <w:tcPr>
            <w:tcW w:w="582" w:type="pct"/>
            <w:vMerge/>
            <w:tcBorders>
              <w:top w:val="single" w:sz="4" w:space="0" w:color="auto"/>
              <w:bottom w:val="single" w:sz="4" w:space="0" w:color="auto"/>
              <w:right w:val="single" w:sz="4" w:space="0" w:color="auto"/>
            </w:tcBorders>
          </w:tcPr>
          <w:p w14:paraId="1C44969D" w14:textId="77777777" w:rsidR="00B768E0" w:rsidRPr="00FF34DF" w:rsidRDefault="00B768E0" w:rsidP="00B768E0">
            <w:pPr>
              <w:pStyle w:val="ConsPlusNormal"/>
              <w:rPr>
                <w:rFonts w:ascii="Arial" w:hAnsi="Arial" w:cs="Arial"/>
                <w:color w:val="000000"/>
                <w:sz w:val="24"/>
                <w:szCs w:val="24"/>
              </w:rPr>
            </w:pPr>
          </w:p>
        </w:tc>
      </w:tr>
      <w:tr w:rsidR="00A55447" w:rsidRPr="00FF34DF" w14:paraId="23485E6C" w14:textId="77777777" w:rsidTr="00FF34DF">
        <w:trPr>
          <w:trHeight w:val="769"/>
        </w:trPr>
        <w:tc>
          <w:tcPr>
            <w:tcW w:w="194" w:type="pct"/>
            <w:vMerge/>
            <w:tcBorders>
              <w:top w:val="single" w:sz="4" w:space="0" w:color="auto"/>
              <w:left w:val="single" w:sz="4" w:space="0" w:color="auto"/>
              <w:bottom w:val="single" w:sz="4" w:space="0" w:color="auto"/>
              <w:right w:val="single" w:sz="4" w:space="0" w:color="auto"/>
            </w:tcBorders>
          </w:tcPr>
          <w:p w14:paraId="16692C2B" w14:textId="77777777" w:rsidR="00A55447" w:rsidRPr="00FF34DF" w:rsidRDefault="00A55447" w:rsidP="00A55447">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5BD03D7E" w14:textId="77777777" w:rsidR="00A55447" w:rsidRPr="00FF34DF" w:rsidRDefault="00A55447" w:rsidP="00A55447">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5ED3FCBD" w14:textId="77777777" w:rsidR="00A55447" w:rsidRPr="00FF34DF" w:rsidRDefault="00A55447" w:rsidP="00A55447">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0593C311" w14:textId="77777777" w:rsidR="00A55447" w:rsidRPr="00FF34DF" w:rsidRDefault="00A55447" w:rsidP="00A55447">
            <w:pPr>
              <w:pStyle w:val="ConsPlusNormal"/>
              <w:rPr>
                <w:rFonts w:ascii="Arial" w:hAnsi="Arial" w:cs="Arial"/>
                <w:sz w:val="24"/>
                <w:szCs w:val="24"/>
              </w:rPr>
            </w:pPr>
            <w:r w:rsidRPr="00FF34DF">
              <w:rPr>
                <w:rFonts w:ascii="Arial" w:hAnsi="Arial" w:cs="Arial"/>
                <w:sz w:val="24"/>
                <w:szCs w:val="24"/>
              </w:rPr>
              <w:t>Средства бюджета Московской области</w:t>
            </w:r>
          </w:p>
        </w:tc>
        <w:tc>
          <w:tcPr>
            <w:tcW w:w="437" w:type="pct"/>
            <w:tcBorders>
              <w:top w:val="single" w:sz="4" w:space="0" w:color="auto"/>
              <w:left w:val="single" w:sz="4" w:space="0" w:color="auto"/>
              <w:bottom w:val="single" w:sz="4" w:space="0" w:color="auto"/>
              <w:right w:val="single" w:sz="4" w:space="0" w:color="auto"/>
            </w:tcBorders>
          </w:tcPr>
          <w:p w14:paraId="10AF25F1" w14:textId="77777777" w:rsidR="00A55447" w:rsidRPr="00FF34DF" w:rsidRDefault="00A55447" w:rsidP="00A55447">
            <w:pPr>
              <w:jc w:val="center"/>
              <w:rPr>
                <w:rFonts w:ascii="Arial" w:hAnsi="Arial" w:cs="Arial"/>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2A4F3BF5" w14:textId="77777777" w:rsidR="00A55447" w:rsidRPr="00FF34DF" w:rsidRDefault="00A55447" w:rsidP="00A55447">
            <w:pPr>
              <w:jc w:val="center"/>
              <w:rPr>
                <w:rFonts w:ascii="Arial" w:hAnsi="Arial" w:cs="Arial"/>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3CBC02B1" w14:textId="77777777" w:rsidR="00A55447" w:rsidRPr="00FF34DF" w:rsidRDefault="00A55447" w:rsidP="00A55447">
            <w:pPr>
              <w:jc w:val="center"/>
              <w:rPr>
                <w:rFonts w:ascii="Arial" w:hAnsi="Arial" w:cs="Arial"/>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13C00E3B" w14:textId="77777777" w:rsidR="00A55447" w:rsidRPr="00FF34DF" w:rsidRDefault="00A55447" w:rsidP="00A55447">
            <w:pPr>
              <w:jc w:val="center"/>
              <w:rPr>
                <w:rFonts w:ascii="Arial" w:hAnsi="Arial" w:cs="Arial"/>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49EE9D50" w14:textId="77777777" w:rsidR="00A55447" w:rsidRPr="00FF34DF" w:rsidRDefault="00A55447" w:rsidP="00A55447">
            <w:pPr>
              <w:jc w:val="center"/>
              <w:rPr>
                <w:rFonts w:ascii="Arial" w:hAnsi="Arial" w:cs="Arial"/>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6215E286" w14:textId="77777777" w:rsidR="00A55447" w:rsidRPr="00FF34DF" w:rsidRDefault="00A55447" w:rsidP="00A55447">
            <w:pPr>
              <w:jc w:val="center"/>
              <w:rPr>
                <w:rFonts w:ascii="Arial" w:hAnsi="Arial" w:cs="Arial"/>
                <w:sz w:val="24"/>
                <w:szCs w:val="24"/>
              </w:rPr>
            </w:pPr>
            <w:r w:rsidRPr="00FF34DF">
              <w:rPr>
                <w:rFonts w:ascii="Arial" w:hAnsi="Arial" w:cs="Arial"/>
                <w:color w:val="000000"/>
                <w:sz w:val="24"/>
                <w:szCs w:val="24"/>
              </w:rPr>
              <w:t>0,00</w:t>
            </w:r>
          </w:p>
        </w:tc>
        <w:tc>
          <w:tcPr>
            <w:tcW w:w="582" w:type="pct"/>
            <w:vMerge/>
            <w:tcBorders>
              <w:top w:val="single" w:sz="4" w:space="0" w:color="auto"/>
              <w:bottom w:val="single" w:sz="4" w:space="0" w:color="auto"/>
              <w:right w:val="single" w:sz="4" w:space="0" w:color="auto"/>
            </w:tcBorders>
          </w:tcPr>
          <w:p w14:paraId="7CA00E0F" w14:textId="77777777" w:rsidR="00A55447" w:rsidRPr="00FF34DF" w:rsidRDefault="00A55447" w:rsidP="00A55447">
            <w:pPr>
              <w:pStyle w:val="ConsPlusNormal"/>
              <w:jc w:val="center"/>
              <w:rPr>
                <w:rFonts w:ascii="Arial" w:hAnsi="Arial" w:cs="Arial"/>
                <w:sz w:val="24"/>
                <w:szCs w:val="24"/>
              </w:rPr>
            </w:pPr>
          </w:p>
        </w:tc>
      </w:tr>
      <w:tr w:rsidR="00A55447" w:rsidRPr="00FF34DF" w14:paraId="2B069829" w14:textId="77777777" w:rsidTr="00FF34DF">
        <w:trPr>
          <w:trHeight w:val="769"/>
        </w:trPr>
        <w:tc>
          <w:tcPr>
            <w:tcW w:w="194" w:type="pct"/>
            <w:vMerge/>
            <w:tcBorders>
              <w:top w:val="single" w:sz="4" w:space="0" w:color="auto"/>
              <w:left w:val="single" w:sz="4" w:space="0" w:color="auto"/>
              <w:bottom w:val="single" w:sz="4" w:space="0" w:color="auto"/>
              <w:right w:val="single" w:sz="4" w:space="0" w:color="auto"/>
            </w:tcBorders>
          </w:tcPr>
          <w:p w14:paraId="2A5B0A36" w14:textId="77777777" w:rsidR="00A55447" w:rsidRPr="00FF34DF" w:rsidRDefault="00A55447" w:rsidP="00A55447">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01A37D35" w14:textId="77777777" w:rsidR="00A55447" w:rsidRPr="00FF34DF" w:rsidRDefault="00A55447" w:rsidP="00A55447">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78070795" w14:textId="77777777" w:rsidR="00A55447" w:rsidRPr="00FF34DF" w:rsidRDefault="00A55447" w:rsidP="00A55447">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40BADB36" w14:textId="77777777" w:rsidR="00A55447" w:rsidRPr="00FF34DF" w:rsidRDefault="00A55447" w:rsidP="00A55447">
            <w:pPr>
              <w:pStyle w:val="ConsPlusNormal"/>
              <w:rPr>
                <w:rFonts w:ascii="Arial" w:hAnsi="Arial" w:cs="Arial"/>
                <w:sz w:val="24"/>
                <w:szCs w:val="24"/>
              </w:rPr>
            </w:pPr>
            <w:r w:rsidRPr="00FF34DF">
              <w:rPr>
                <w:rFonts w:ascii="Arial" w:hAnsi="Arial" w:cs="Arial"/>
                <w:sz w:val="24"/>
                <w:szCs w:val="24"/>
              </w:rPr>
              <w:t>Средства бюджета городского округа Власиха Московской области</w:t>
            </w:r>
          </w:p>
        </w:tc>
        <w:tc>
          <w:tcPr>
            <w:tcW w:w="437" w:type="pct"/>
            <w:tcBorders>
              <w:top w:val="single" w:sz="4" w:space="0" w:color="auto"/>
              <w:left w:val="single" w:sz="4" w:space="0" w:color="auto"/>
              <w:bottom w:val="single" w:sz="4" w:space="0" w:color="auto"/>
              <w:right w:val="single" w:sz="4" w:space="0" w:color="auto"/>
            </w:tcBorders>
          </w:tcPr>
          <w:p w14:paraId="5B788434" w14:textId="77777777" w:rsidR="00A55447" w:rsidRPr="00FF34DF" w:rsidRDefault="00A55447" w:rsidP="00A55447">
            <w:pPr>
              <w:jc w:val="center"/>
              <w:rPr>
                <w:rFonts w:ascii="Arial" w:hAnsi="Arial" w:cs="Arial"/>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397493B6" w14:textId="77777777" w:rsidR="00A55447" w:rsidRPr="00FF34DF" w:rsidRDefault="00A55447" w:rsidP="00A55447">
            <w:pPr>
              <w:jc w:val="center"/>
              <w:rPr>
                <w:rFonts w:ascii="Arial" w:hAnsi="Arial" w:cs="Arial"/>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48537845" w14:textId="77777777" w:rsidR="00A55447" w:rsidRPr="00FF34DF" w:rsidRDefault="00A55447" w:rsidP="00A55447">
            <w:pPr>
              <w:jc w:val="center"/>
              <w:rPr>
                <w:rFonts w:ascii="Arial" w:hAnsi="Arial" w:cs="Arial"/>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4539D006" w14:textId="77777777" w:rsidR="00A55447" w:rsidRPr="00FF34DF" w:rsidRDefault="00A55447" w:rsidP="00A55447">
            <w:pPr>
              <w:jc w:val="center"/>
              <w:rPr>
                <w:rFonts w:ascii="Arial" w:hAnsi="Arial" w:cs="Arial"/>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55EE51AB" w14:textId="77777777" w:rsidR="00A55447" w:rsidRPr="00FF34DF" w:rsidRDefault="00A55447" w:rsidP="00A55447">
            <w:pPr>
              <w:jc w:val="center"/>
              <w:rPr>
                <w:rFonts w:ascii="Arial" w:hAnsi="Arial" w:cs="Arial"/>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32BFDEA5" w14:textId="77777777" w:rsidR="00A55447" w:rsidRPr="00FF34DF" w:rsidRDefault="00A55447" w:rsidP="00A55447">
            <w:pPr>
              <w:jc w:val="center"/>
              <w:rPr>
                <w:rFonts w:ascii="Arial" w:hAnsi="Arial" w:cs="Arial"/>
                <w:sz w:val="24"/>
                <w:szCs w:val="24"/>
              </w:rPr>
            </w:pPr>
            <w:r w:rsidRPr="00FF34DF">
              <w:rPr>
                <w:rFonts w:ascii="Arial" w:hAnsi="Arial" w:cs="Arial"/>
                <w:color w:val="000000"/>
                <w:sz w:val="24"/>
                <w:szCs w:val="24"/>
              </w:rPr>
              <w:t>0,00</w:t>
            </w:r>
          </w:p>
        </w:tc>
        <w:tc>
          <w:tcPr>
            <w:tcW w:w="582" w:type="pct"/>
            <w:vMerge/>
            <w:tcBorders>
              <w:top w:val="single" w:sz="4" w:space="0" w:color="auto"/>
              <w:bottom w:val="single" w:sz="4" w:space="0" w:color="auto"/>
              <w:right w:val="single" w:sz="4" w:space="0" w:color="auto"/>
            </w:tcBorders>
          </w:tcPr>
          <w:p w14:paraId="05CD2B66" w14:textId="77777777" w:rsidR="00A55447" w:rsidRPr="00FF34DF" w:rsidRDefault="00A55447" w:rsidP="00A55447">
            <w:pPr>
              <w:pStyle w:val="ConsPlusNormal"/>
              <w:jc w:val="center"/>
              <w:rPr>
                <w:rFonts w:ascii="Arial" w:hAnsi="Arial" w:cs="Arial"/>
                <w:sz w:val="24"/>
                <w:szCs w:val="24"/>
              </w:rPr>
            </w:pPr>
          </w:p>
        </w:tc>
      </w:tr>
      <w:tr w:rsidR="00A55447" w:rsidRPr="00FF34DF" w14:paraId="2FA88BC8" w14:textId="77777777" w:rsidTr="00FF34DF">
        <w:trPr>
          <w:trHeight w:val="171"/>
        </w:trPr>
        <w:tc>
          <w:tcPr>
            <w:tcW w:w="194" w:type="pct"/>
            <w:vMerge/>
            <w:tcBorders>
              <w:top w:val="single" w:sz="4" w:space="0" w:color="auto"/>
              <w:left w:val="single" w:sz="4" w:space="0" w:color="auto"/>
              <w:bottom w:val="single" w:sz="4" w:space="0" w:color="auto"/>
              <w:right w:val="single" w:sz="4" w:space="0" w:color="auto"/>
            </w:tcBorders>
          </w:tcPr>
          <w:p w14:paraId="370827E6" w14:textId="77777777" w:rsidR="00A55447" w:rsidRPr="00FF34DF" w:rsidRDefault="00A55447" w:rsidP="00A55447">
            <w:pPr>
              <w:pStyle w:val="ConsPlusNormal"/>
              <w:rPr>
                <w:rFonts w:ascii="Arial" w:hAnsi="Arial" w:cs="Arial"/>
                <w:sz w:val="24"/>
                <w:szCs w:val="24"/>
              </w:rPr>
            </w:pPr>
          </w:p>
        </w:tc>
        <w:tc>
          <w:tcPr>
            <w:tcW w:w="971" w:type="pct"/>
            <w:vMerge/>
            <w:tcBorders>
              <w:top w:val="single" w:sz="4" w:space="0" w:color="auto"/>
              <w:left w:val="single" w:sz="4" w:space="0" w:color="auto"/>
              <w:bottom w:val="single" w:sz="4" w:space="0" w:color="auto"/>
              <w:right w:val="single" w:sz="4" w:space="0" w:color="auto"/>
            </w:tcBorders>
          </w:tcPr>
          <w:p w14:paraId="4EEF7593" w14:textId="77777777" w:rsidR="00A55447" w:rsidRPr="00FF34DF" w:rsidRDefault="00A55447" w:rsidP="00A55447">
            <w:pPr>
              <w:pStyle w:val="ConsPlusNormal"/>
              <w:rPr>
                <w:rFonts w:ascii="Arial" w:hAnsi="Arial" w:cs="Arial"/>
                <w:sz w:val="24"/>
                <w:szCs w:val="24"/>
              </w:rPr>
            </w:pPr>
          </w:p>
        </w:tc>
        <w:tc>
          <w:tcPr>
            <w:tcW w:w="266" w:type="pct"/>
            <w:vMerge/>
            <w:tcBorders>
              <w:top w:val="single" w:sz="4" w:space="0" w:color="auto"/>
              <w:left w:val="single" w:sz="4" w:space="0" w:color="auto"/>
              <w:bottom w:val="single" w:sz="4" w:space="0" w:color="auto"/>
              <w:right w:val="single" w:sz="4" w:space="0" w:color="auto"/>
            </w:tcBorders>
          </w:tcPr>
          <w:p w14:paraId="537E6C22" w14:textId="77777777" w:rsidR="00A55447" w:rsidRPr="00FF34DF" w:rsidRDefault="00A55447" w:rsidP="00A55447">
            <w:pPr>
              <w:pStyle w:val="ConsPlusNormal"/>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tcPr>
          <w:p w14:paraId="34072520" w14:textId="77777777" w:rsidR="00A55447" w:rsidRPr="00FF34DF" w:rsidRDefault="00A55447" w:rsidP="00A55447">
            <w:pPr>
              <w:pStyle w:val="ConsPlusNormal"/>
              <w:rPr>
                <w:rFonts w:ascii="Arial" w:hAnsi="Arial" w:cs="Arial"/>
                <w:sz w:val="24"/>
                <w:szCs w:val="24"/>
              </w:rPr>
            </w:pPr>
            <w:r w:rsidRPr="00FF34DF">
              <w:rPr>
                <w:rFonts w:ascii="Arial" w:hAnsi="Arial" w:cs="Arial"/>
                <w:sz w:val="24"/>
                <w:szCs w:val="24"/>
              </w:rPr>
              <w:t>Внебюджетные источники</w:t>
            </w:r>
          </w:p>
        </w:tc>
        <w:tc>
          <w:tcPr>
            <w:tcW w:w="437" w:type="pct"/>
            <w:tcBorders>
              <w:top w:val="single" w:sz="4" w:space="0" w:color="auto"/>
              <w:left w:val="single" w:sz="4" w:space="0" w:color="auto"/>
              <w:bottom w:val="single" w:sz="4" w:space="0" w:color="auto"/>
              <w:right w:val="single" w:sz="4" w:space="0" w:color="auto"/>
            </w:tcBorders>
          </w:tcPr>
          <w:p w14:paraId="11280F20" w14:textId="77777777" w:rsidR="00A55447" w:rsidRPr="00FF34DF" w:rsidRDefault="00A55447" w:rsidP="00A55447">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48D8F193" w14:textId="77777777" w:rsidR="00A55447" w:rsidRPr="00FF34DF" w:rsidRDefault="00A55447" w:rsidP="00A55447">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45B88206" w14:textId="77777777" w:rsidR="00A55447" w:rsidRPr="00FF34DF" w:rsidRDefault="00A55447" w:rsidP="00A55447">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388" w:type="pct"/>
            <w:tcBorders>
              <w:top w:val="single" w:sz="4" w:space="0" w:color="auto"/>
              <w:left w:val="single" w:sz="4" w:space="0" w:color="auto"/>
              <w:bottom w:val="single" w:sz="4" w:space="0" w:color="auto"/>
              <w:right w:val="single" w:sz="4" w:space="0" w:color="auto"/>
            </w:tcBorders>
          </w:tcPr>
          <w:p w14:paraId="5260F00D" w14:textId="77777777" w:rsidR="00A55447" w:rsidRPr="00FF34DF" w:rsidRDefault="00A55447" w:rsidP="00A55447">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6BE614B0" w14:textId="77777777" w:rsidR="00A55447" w:rsidRPr="00FF34DF" w:rsidRDefault="00A55447" w:rsidP="00A55447">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437" w:type="pct"/>
            <w:tcBorders>
              <w:top w:val="single" w:sz="4" w:space="0" w:color="auto"/>
              <w:left w:val="single" w:sz="4" w:space="0" w:color="auto"/>
              <w:bottom w:val="single" w:sz="4" w:space="0" w:color="auto"/>
              <w:right w:val="single" w:sz="4" w:space="0" w:color="auto"/>
            </w:tcBorders>
          </w:tcPr>
          <w:p w14:paraId="74B48857" w14:textId="77777777" w:rsidR="00A55447" w:rsidRPr="00FF34DF" w:rsidRDefault="00A55447" w:rsidP="00A55447">
            <w:pPr>
              <w:spacing w:after="0"/>
              <w:jc w:val="center"/>
              <w:rPr>
                <w:rFonts w:ascii="Arial" w:hAnsi="Arial" w:cs="Arial"/>
                <w:color w:val="000000"/>
                <w:sz w:val="24"/>
                <w:szCs w:val="24"/>
              </w:rPr>
            </w:pPr>
            <w:r w:rsidRPr="00FF34DF">
              <w:rPr>
                <w:rFonts w:ascii="Arial" w:hAnsi="Arial" w:cs="Arial"/>
                <w:color w:val="000000"/>
                <w:sz w:val="24"/>
                <w:szCs w:val="24"/>
              </w:rPr>
              <w:t>0,00</w:t>
            </w:r>
          </w:p>
        </w:tc>
        <w:tc>
          <w:tcPr>
            <w:tcW w:w="582" w:type="pct"/>
            <w:vMerge/>
            <w:tcBorders>
              <w:top w:val="single" w:sz="4" w:space="0" w:color="auto"/>
              <w:bottom w:val="single" w:sz="4" w:space="0" w:color="auto"/>
              <w:right w:val="single" w:sz="4" w:space="0" w:color="auto"/>
            </w:tcBorders>
          </w:tcPr>
          <w:p w14:paraId="4CDF5ABB" w14:textId="77777777" w:rsidR="00A55447" w:rsidRPr="00FF34DF" w:rsidRDefault="00A55447" w:rsidP="00A55447">
            <w:pPr>
              <w:pStyle w:val="ConsPlusNormal"/>
              <w:jc w:val="center"/>
              <w:rPr>
                <w:rFonts w:ascii="Arial" w:hAnsi="Arial" w:cs="Arial"/>
                <w:sz w:val="24"/>
                <w:szCs w:val="24"/>
              </w:rPr>
            </w:pPr>
          </w:p>
        </w:tc>
      </w:tr>
    </w:tbl>
    <w:p w14:paraId="513CD809" w14:textId="77777777" w:rsidR="00FF34DF" w:rsidRDefault="00FF34DF" w:rsidP="00955924">
      <w:pPr>
        <w:rPr>
          <w:rFonts w:ascii="Arial" w:eastAsia="Calibri" w:hAnsi="Arial" w:cs="Arial"/>
          <w:sz w:val="24"/>
          <w:szCs w:val="24"/>
        </w:rPr>
        <w:sectPr w:rsidR="00FF34DF" w:rsidSect="00FF34DF">
          <w:type w:val="continuous"/>
          <w:pgSz w:w="16838" w:h="11906" w:orient="landscape"/>
          <w:pgMar w:top="1134" w:right="567" w:bottom="1134" w:left="1134" w:header="708" w:footer="708" w:gutter="0"/>
          <w:cols w:space="708"/>
          <w:titlePg/>
          <w:docGrid w:linePitch="360"/>
        </w:sectPr>
      </w:pPr>
    </w:p>
    <w:p w14:paraId="727DEA1D" w14:textId="77777777" w:rsidR="00AD7DD0" w:rsidRPr="00FF34DF" w:rsidRDefault="00AD7DD0" w:rsidP="007A60AA">
      <w:pPr>
        <w:widowControl w:val="0"/>
        <w:autoSpaceDE w:val="0"/>
        <w:autoSpaceDN w:val="0"/>
        <w:adjustRightInd w:val="0"/>
        <w:spacing w:after="0" w:line="240" w:lineRule="auto"/>
        <w:jc w:val="center"/>
        <w:rPr>
          <w:rFonts w:ascii="Arial" w:hAnsi="Arial" w:cs="Arial"/>
          <w:sz w:val="24"/>
          <w:szCs w:val="24"/>
        </w:rPr>
      </w:pPr>
      <w:r w:rsidRPr="00FF34DF">
        <w:rPr>
          <w:rFonts w:ascii="Arial" w:eastAsia="Calibri" w:hAnsi="Arial" w:cs="Arial"/>
          <w:sz w:val="24"/>
          <w:szCs w:val="24"/>
        </w:rPr>
        <w:lastRenderedPageBreak/>
        <w:t xml:space="preserve">11. </w:t>
      </w:r>
      <w:r w:rsidRPr="00FF34DF">
        <w:rPr>
          <w:rFonts w:ascii="Arial" w:eastAsiaTheme="minorEastAsia" w:hAnsi="Arial" w:cs="Arial"/>
          <w:sz w:val="24"/>
          <w:szCs w:val="24"/>
          <w:lang w:eastAsia="ru-RU"/>
        </w:rPr>
        <w:t xml:space="preserve">Значения результатов выполнения мероприятий муниципальной программы городского округа Власиха Московской области </w:t>
      </w:r>
      <w:r w:rsidRPr="00FF34DF">
        <w:rPr>
          <w:rFonts w:ascii="Arial" w:hAnsi="Arial" w:cs="Arial"/>
          <w:sz w:val="24"/>
          <w:szCs w:val="24"/>
        </w:rPr>
        <w:t>«</w:t>
      </w:r>
      <w:r w:rsidR="007A60AA" w:rsidRPr="00FF34DF">
        <w:rPr>
          <w:rFonts w:ascii="Arial" w:eastAsia="Times New Roman" w:hAnsi="Arial" w:cs="Arial"/>
          <w:sz w:val="24"/>
          <w:szCs w:val="24"/>
          <w:lang w:eastAsia="ru-RU"/>
        </w:rPr>
        <w:t>Развитие институтов гражданского общества, повышение эффективности местного самоуправления и реализации молодежной политики</w:t>
      </w:r>
      <w:r w:rsidRPr="00FF34DF">
        <w:rPr>
          <w:rFonts w:ascii="Arial" w:hAnsi="Arial" w:cs="Arial"/>
          <w:sz w:val="24"/>
          <w:szCs w:val="24"/>
        </w:rPr>
        <w:t>»</w:t>
      </w:r>
    </w:p>
    <w:p w14:paraId="638B3ECA" w14:textId="77777777" w:rsidR="007A60AA" w:rsidRPr="00FF34DF" w:rsidRDefault="007A60AA" w:rsidP="007A60AA">
      <w:pPr>
        <w:widowControl w:val="0"/>
        <w:autoSpaceDE w:val="0"/>
        <w:autoSpaceDN w:val="0"/>
        <w:adjustRightInd w:val="0"/>
        <w:spacing w:after="0" w:line="240" w:lineRule="auto"/>
        <w:jc w:val="center"/>
        <w:rPr>
          <w:rFonts w:ascii="Arial" w:eastAsia="Times New Roman" w:hAnsi="Arial" w:cs="Arial"/>
          <w:sz w:val="24"/>
          <w:szCs w:val="24"/>
          <w:lang w:eastAsia="ru-RU"/>
        </w:rPr>
      </w:pPr>
    </w:p>
    <w:tbl>
      <w:tblPr>
        <w:tblStyle w:val="a8"/>
        <w:tblW w:w="5000" w:type="pct"/>
        <w:tblLook w:val="04A0" w:firstRow="1" w:lastRow="0" w:firstColumn="1" w:lastColumn="0" w:noHBand="0" w:noVBand="1"/>
      </w:tblPr>
      <w:tblGrid>
        <w:gridCol w:w="543"/>
        <w:gridCol w:w="1874"/>
        <w:gridCol w:w="1683"/>
        <w:gridCol w:w="1683"/>
        <w:gridCol w:w="2625"/>
        <w:gridCol w:w="1423"/>
        <w:gridCol w:w="5296"/>
      </w:tblGrid>
      <w:tr w:rsidR="00AD7DD0" w:rsidRPr="00FF34DF" w14:paraId="33845A5C" w14:textId="77777777" w:rsidTr="00FF34DF">
        <w:tc>
          <w:tcPr>
            <w:tcW w:w="229" w:type="pct"/>
          </w:tcPr>
          <w:p w14:paraId="6FF4A6B8" w14:textId="77777777" w:rsidR="00AD7DD0" w:rsidRPr="00FF34DF" w:rsidRDefault="00AD7DD0" w:rsidP="008A7DA1">
            <w:pPr>
              <w:jc w:val="center"/>
              <w:rPr>
                <w:rFonts w:ascii="Arial" w:hAnsi="Arial" w:cs="Arial"/>
                <w:sz w:val="24"/>
                <w:szCs w:val="24"/>
              </w:rPr>
            </w:pPr>
            <w:r w:rsidRPr="00FF34DF">
              <w:rPr>
                <w:rFonts w:ascii="Arial" w:hAnsi="Arial" w:cs="Arial"/>
                <w:sz w:val="24"/>
                <w:szCs w:val="24"/>
              </w:rPr>
              <w:t xml:space="preserve">№ </w:t>
            </w:r>
            <w:r w:rsidRPr="00FF34DF">
              <w:rPr>
                <w:rFonts w:ascii="Arial" w:hAnsi="Arial" w:cs="Arial"/>
                <w:sz w:val="24"/>
                <w:szCs w:val="24"/>
              </w:rPr>
              <w:br/>
              <w:t>п/п</w:t>
            </w:r>
          </w:p>
        </w:tc>
        <w:tc>
          <w:tcPr>
            <w:tcW w:w="299" w:type="pct"/>
          </w:tcPr>
          <w:p w14:paraId="17ACCACC" w14:textId="77777777" w:rsidR="00AD7DD0" w:rsidRPr="00FF34DF" w:rsidRDefault="00AD7DD0" w:rsidP="008A7DA1">
            <w:pPr>
              <w:jc w:val="center"/>
              <w:rPr>
                <w:rFonts w:ascii="Arial" w:hAnsi="Arial" w:cs="Arial"/>
                <w:sz w:val="24"/>
                <w:szCs w:val="24"/>
              </w:rPr>
            </w:pPr>
            <w:r w:rsidRPr="00FF34DF">
              <w:rPr>
                <w:rFonts w:ascii="Arial" w:hAnsi="Arial" w:cs="Arial"/>
                <w:sz w:val="24"/>
                <w:szCs w:val="24"/>
              </w:rPr>
              <w:t xml:space="preserve">№ подпрограммы </w:t>
            </w:r>
          </w:p>
        </w:tc>
        <w:tc>
          <w:tcPr>
            <w:tcW w:w="288" w:type="pct"/>
          </w:tcPr>
          <w:p w14:paraId="5AECA197" w14:textId="77777777" w:rsidR="00AD7DD0" w:rsidRPr="00FF34DF" w:rsidRDefault="00AD7DD0" w:rsidP="008A7DA1">
            <w:pPr>
              <w:jc w:val="center"/>
              <w:rPr>
                <w:rFonts w:ascii="Arial" w:hAnsi="Arial" w:cs="Arial"/>
                <w:sz w:val="24"/>
                <w:szCs w:val="24"/>
                <w:lang w:val="en-US"/>
              </w:rPr>
            </w:pPr>
            <w:r w:rsidRPr="00FF34DF">
              <w:rPr>
                <w:rFonts w:ascii="Arial" w:hAnsi="Arial" w:cs="Arial"/>
                <w:sz w:val="24"/>
                <w:szCs w:val="24"/>
              </w:rPr>
              <w:t xml:space="preserve">№ основного мероприятия </w:t>
            </w:r>
          </w:p>
        </w:tc>
        <w:tc>
          <w:tcPr>
            <w:tcW w:w="241" w:type="pct"/>
          </w:tcPr>
          <w:p w14:paraId="43000183" w14:textId="77777777" w:rsidR="00AD7DD0" w:rsidRPr="00FF34DF" w:rsidRDefault="00AD7DD0" w:rsidP="008A7DA1">
            <w:pPr>
              <w:jc w:val="center"/>
              <w:rPr>
                <w:rFonts w:ascii="Arial" w:hAnsi="Arial" w:cs="Arial"/>
                <w:sz w:val="24"/>
                <w:szCs w:val="24"/>
              </w:rPr>
            </w:pPr>
            <w:r w:rsidRPr="00FF34DF">
              <w:rPr>
                <w:rFonts w:ascii="Arial" w:hAnsi="Arial" w:cs="Arial"/>
                <w:sz w:val="24"/>
                <w:szCs w:val="24"/>
              </w:rPr>
              <w:t xml:space="preserve">№ мероприятия </w:t>
            </w:r>
          </w:p>
        </w:tc>
        <w:tc>
          <w:tcPr>
            <w:tcW w:w="1298" w:type="pct"/>
          </w:tcPr>
          <w:p w14:paraId="7246C864" w14:textId="77777777" w:rsidR="00AD7DD0" w:rsidRPr="00FF34DF" w:rsidRDefault="00AD7DD0" w:rsidP="008A7DA1">
            <w:pPr>
              <w:jc w:val="center"/>
              <w:rPr>
                <w:rFonts w:ascii="Arial" w:hAnsi="Arial" w:cs="Arial"/>
                <w:sz w:val="24"/>
                <w:szCs w:val="24"/>
              </w:rPr>
            </w:pPr>
            <w:r w:rsidRPr="00FF34DF">
              <w:rPr>
                <w:rFonts w:ascii="Arial" w:hAnsi="Arial" w:cs="Arial"/>
                <w:sz w:val="24"/>
                <w:szCs w:val="24"/>
              </w:rPr>
              <w:t>Наименование результата</w:t>
            </w:r>
          </w:p>
        </w:tc>
        <w:tc>
          <w:tcPr>
            <w:tcW w:w="433" w:type="pct"/>
          </w:tcPr>
          <w:p w14:paraId="2082A150" w14:textId="77777777" w:rsidR="00AD7DD0" w:rsidRPr="00FF34DF" w:rsidRDefault="00AD7DD0" w:rsidP="008A7DA1">
            <w:pPr>
              <w:jc w:val="center"/>
              <w:rPr>
                <w:rFonts w:ascii="Arial" w:hAnsi="Arial" w:cs="Arial"/>
                <w:sz w:val="24"/>
                <w:szCs w:val="24"/>
              </w:rPr>
            </w:pPr>
            <w:r w:rsidRPr="00FF34DF">
              <w:rPr>
                <w:rFonts w:ascii="Arial" w:hAnsi="Arial" w:cs="Arial"/>
                <w:sz w:val="24"/>
                <w:szCs w:val="24"/>
              </w:rPr>
              <w:t>Единица</w:t>
            </w:r>
            <w:r w:rsidRPr="00FF34DF">
              <w:rPr>
                <w:rFonts w:ascii="Arial" w:hAnsi="Arial" w:cs="Arial"/>
                <w:sz w:val="24"/>
                <w:szCs w:val="24"/>
              </w:rPr>
              <w:br/>
              <w:t>измерения</w:t>
            </w:r>
          </w:p>
        </w:tc>
        <w:tc>
          <w:tcPr>
            <w:tcW w:w="2212" w:type="pct"/>
          </w:tcPr>
          <w:p w14:paraId="4E732CA3" w14:textId="77777777" w:rsidR="00AD7DD0" w:rsidRPr="00FF34DF" w:rsidRDefault="00AD7DD0" w:rsidP="008A7DA1">
            <w:pPr>
              <w:ind w:right="-79"/>
              <w:jc w:val="center"/>
              <w:rPr>
                <w:rFonts w:ascii="Arial" w:hAnsi="Arial" w:cs="Arial"/>
                <w:sz w:val="24"/>
                <w:szCs w:val="24"/>
              </w:rPr>
            </w:pPr>
            <w:r w:rsidRPr="00FF34DF">
              <w:rPr>
                <w:rFonts w:ascii="Arial" w:hAnsi="Arial" w:cs="Arial"/>
                <w:sz w:val="24"/>
                <w:szCs w:val="24"/>
              </w:rPr>
              <w:t>Порядок определения значений</w:t>
            </w:r>
          </w:p>
        </w:tc>
      </w:tr>
      <w:tr w:rsidR="00AD7DD0" w:rsidRPr="00FF34DF" w14:paraId="0785EB5C" w14:textId="77777777" w:rsidTr="00FF34DF">
        <w:tc>
          <w:tcPr>
            <w:tcW w:w="229" w:type="pct"/>
          </w:tcPr>
          <w:p w14:paraId="778B3989" w14:textId="77777777" w:rsidR="00AD7DD0" w:rsidRPr="00FF34DF" w:rsidRDefault="00AD7DD0" w:rsidP="008A7DA1">
            <w:pPr>
              <w:jc w:val="center"/>
              <w:rPr>
                <w:rFonts w:ascii="Arial" w:hAnsi="Arial" w:cs="Arial"/>
                <w:sz w:val="24"/>
                <w:szCs w:val="24"/>
              </w:rPr>
            </w:pPr>
            <w:r w:rsidRPr="00FF34DF">
              <w:rPr>
                <w:rFonts w:ascii="Arial" w:hAnsi="Arial" w:cs="Arial"/>
                <w:sz w:val="24"/>
                <w:szCs w:val="24"/>
              </w:rPr>
              <w:t>1</w:t>
            </w:r>
          </w:p>
        </w:tc>
        <w:tc>
          <w:tcPr>
            <w:tcW w:w="299" w:type="pct"/>
          </w:tcPr>
          <w:p w14:paraId="332B2CDD" w14:textId="77777777" w:rsidR="00AD7DD0" w:rsidRPr="00FF34DF" w:rsidRDefault="00AD7DD0" w:rsidP="008A7DA1">
            <w:pPr>
              <w:jc w:val="center"/>
              <w:rPr>
                <w:rFonts w:ascii="Arial" w:hAnsi="Arial" w:cs="Arial"/>
                <w:sz w:val="24"/>
                <w:szCs w:val="24"/>
              </w:rPr>
            </w:pPr>
            <w:r w:rsidRPr="00FF34DF">
              <w:rPr>
                <w:rFonts w:ascii="Arial" w:hAnsi="Arial" w:cs="Arial"/>
                <w:sz w:val="24"/>
                <w:szCs w:val="24"/>
              </w:rPr>
              <w:t>2</w:t>
            </w:r>
          </w:p>
        </w:tc>
        <w:tc>
          <w:tcPr>
            <w:tcW w:w="288" w:type="pct"/>
          </w:tcPr>
          <w:p w14:paraId="1A64E9F0" w14:textId="77777777" w:rsidR="00AD7DD0" w:rsidRPr="00FF34DF" w:rsidRDefault="00AD7DD0" w:rsidP="008A7DA1">
            <w:pPr>
              <w:jc w:val="center"/>
              <w:rPr>
                <w:rFonts w:ascii="Arial" w:hAnsi="Arial" w:cs="Arial"/>
                <w:sz w:val="24"/>
                <w:szCs w:val="24"/>
              </w:rPr>
            </w:pPr>
            <w:r w:rsidRPr="00FF34DF">
              <w:rPr>
                <w:rFonts w:ascii="Arial" w:hAnsi="Arial" w:cs="Arial"/>
                <w:sz w:val="24"/>
                <w:szCs w:val="24"/>
              </w:rPr>
              <w:t>3</w:t>
            </w:r>
          </w:p>
        </w:tc>
        <w:tc>
          <w:tcPr>
            <w:tcW w:w="241" w:type="pct"/>
          </w:tcPr>
          <w:p w14:paraId="2C6F52E3" w14:textId="77777777" w:rsidR="00AD7DD0" w:rsidRPr="00FF34DF" w:rsidRDefault="00AD7DD0" w:rsidP="008A7DA1">
            <w:pPr>
              <w:jc w:val="center"/>
              <w:rPr>
                <w:rFonts w:ascii="Arial" w:hAnsi="Arial" w:cs="Arial"/>
                <w:sz w:val="24"/>
                <w:szCs w:val="24"/>
              </w:rPr>
            </w:pPr>
            <w:r w:rsidRPr="00FF34DF">
              <w:rPr>
                <w:rFonts w:ascii="Arial" w:hAnsi="Arial" w:cs="Arial"/>
                <w:sz w:val="24"/>
                <w:szCs w:val="24"/>
              </w:rPr>
              <w:t>4</w:t>
            </w:r>
          </w:p>
        </w:tc>
        <w:tc>
          <w:tcPr>
            <w:tcW w:w="1298" w:type="pct"/>
          </w:tcPr>
          <w:p w14:paraId="45CB98DE" w14:textId="77777777" w:rsidR="00AD7DD0" w:rsidRPr="00FF34DF" w:rsidRDefault="00AD7DD0" w:rsidP="008A7DA1">
            <w:pPr>
              <w:jc w:val="center"/>
              <w:rPr>
                <w:rFonts w:ascii="Arial" w:hAnsi="Arial" w:cs="Arial"/>
                <w:sz w:val="24"/>
                <w:szCs w:val="24"/>
              </w:rPr>
            </w:pPr>
            <w:r w:rsidRPr="00FF34DF">
              <w:rPr>
                <w:rFonts w:ascii="Arial" w:hAnsi="Arial" w:cs="Arial"/>
                <w:sz w:val="24"/>
                <w:szCs w:val="24"/>
              </w:rPr>
              <w:t>5</w:t>
            </w:r>
          </w:p>
        </w:tc>
        <w:tc>
          <w:tcPr>
            <w:tcW w:w="433" w:type="pct"/>
          </w:tcPr>
          <w:p w14:paraId="2EB464A6" w14:textId="77777777" w:rsidR="00AD7DD0" w:rsidRPr="00FF34DF" w:rsidRDefault="00AD7DD0" w:rsidP="008A7DA1">
            <w:pPr>
              <w:jc w:val="center"/>
              <w:rPr>
                <w:rFonts w:ascii="Arial" w:hAnsi="Arial" w:cs="Arial"/>
                <w:sz w:val="24"/>
                <w:szCs w:val="24"/>
              </w:rPr>
            </w:pPr>
            <w:r w:rsidRPr="00FF34DF">
              <w:rPr>
                <w:rFonts w:ascii="Arial" w:hAnsi="Arial" w:cs="Arial"/>
                <w:sz w:val="24"/>
                <w:szCs w:val="24"/>
              </w:rPr>
              <w:t>6</w:t>
            </w:r>
          </w:p>
        </w:tc>
        <w:tc>
          <w:tcPr>
            <w:tcW w:w="2212" w:type="pct"/>
          </w:tcPr>
          <w:p w14:paraId="598612A3" w14:textId="77777777" w:rsidR="00AD7DD0" w:rsidRPr="00FF34DF" w:rsidRDefault="00AD7DD0" w:rsidP="008A7DA1">
            <w:pPr>
              <w:ind w:right="-79"/>
              <w:jc w:val="center"/>
              <w:rPr>
                <w:rFonts w:ascii="Arial" w:hAnsi="Arial" w:cs="Arial"/>
                <w:sz w:val="24"/>
                <w:szCs w:val="24"/>
              </w:rPr>
            </w:pPr>
            <w:r w:rsidRPr="00FF34DF">
              <w:rPr>
                <w:rFonts w:ascii="Arial" w:hAnsi="Arial" w:cs="Arial"/>
                <w:sz w:val="24"/>
                <w:szCs w:val="24"/>
              </w:rPr>
              <w:t>7</w:t>
            </w:r>
          </w:p>
        </w:tc>
      </w:tr>
      <w:tr w:rsidR="00AD7DD0" w:rsidRPr="00FF34DF" w14:paraId="47AA22E9" w14:textId="77777777" w:rsidTr="00FF34DF">
        <w:tc>
          <w:tcPr>
            <w:tcW w:w="229" w:type="pct"/>
          </w:tcPr>
          <w:p w14:paraId="37A2CA5D" w14:textId="77777777" w:rsidR="00AD7DD0" w:rsidRPr="00FF34DF" w:rsidRDefault="00071281" w:rsidP="008A7DA1">
            <w:pPr>
              <w:jc w:val="center"/>
              <w:rPr>
                <w:rFonts w:ascii="Arial" w:hAnsi="Arial" w:cs="Arial"/>
                <w:sz w:val="24"/>
                <w:szCs w:val="24"/>
              </w:rPr>
            </w:pPr>
            <w:r w:rsidRPr="00FF34DF">
              <w:rPr>
                <w:rFonts w:ascii="Arial" w:hAnsi="Arial" w:cs="Arial"/>
                <w:sz w:val="24"/>
                <w:szCs w:val="24"/>
              </w:rPr>
              <w:t>1</w:t>
            </w:r>
          </w:p>
        </w:tc>
        <w:tc>
          <w:tcPr>
            <w:tcW w:w="299" w:type="pct"/>
          </w:tcPr>
          <w:p w14:paraId="7B3A367C" w14:textId="77777777" w:rsidR="00AD7DD0" w:rsidRPr="00FF34DF" w:rsidRDefault="00071281" w:rsidP="00071281">
            <w:pPr>
              <w:jc w:val="center"/>
              <w:rPr>
                <w:rFonts w:ascii="Arial" w:hAnsi="Arial" w:cs="Arial"/>
                <w:sz w:val="24"/>
                <w:szCs w:val="24"/>
              </w:rPr>
            </w:pPr>
            <w:r w:rsidRPr="00FF34DF">
              <w:rPr>
                <w:rFonts w:ascii="Arial" w:hAnsi="Arial" w:cs="Arial"/>
                <w:sz w:val="24"/>
                <w:szCs w:val="24"/>
              </w:rPr>
              <w:t>0</w:t>
            </w:r>
            <w:r w:rsidR="00AD7DD0" w:rsidRPr="00FF34DF">
              <w:rPr>
                <w:rFonts w:ascii="Arial" w:hAnsi="Arial" w:cs="Arial"/>
                <w:sz w:val="24"/>
                <w:szCs w:val="24"/>
              </w:rPr>
              <w:t>1</w:t>
            </w:r>
          </w:p>
        </w:tc>
        <w:tc>
          <w:tcPr>
            <w:tcW w:w="288" w:type="pct"/>
          </w:tcPr>
          <w:p w14:paraId="0349380C" w14:textId="77777777" w:rsidR="00AD7DD0" w:rsidRPr="00FF34DF" w:rsidRDefault="00AD7DD0" w:rsidP="00071281">
            <w:pPr>
              <w:jc w:val="center"/>
              <w:rPr>
                <w:rFonts w:ascii="Arial" w:hAnsi="Arial" w:cs="Arial"/>
                <w:sz w:val="24"/>
                <w:szCs w:val="24"/>
              </w:rPr>
            </w:pPr>
            <w:r w:rsidRPr="00FF34DF">
              <w:rPr>
                <w:rFonts w:ascii="Arial" w:hAnsi="Arial" w:cs="Arial"/>
                <w:sz w:val="24"/>
                <w:szCs w:val="24"/>
              </w:rPr>
              <w:t>01</w:t>
            </w:r>
          </w:p>
        </w:tc>
        <w:tc>
          <w:tcPr>
            <w:tcW w:w="241" w:type="pct"/>
          </w:tcPr>
          <w:p w14:paraId="2AF7E7B9" w14:textId="77777777" w:rsidR="00AD7DD0" w:rsidRPr="00FF34DF" w:rsidRDefault="00AD7DD0" w:rsidP="00071281">
            <w:pPr>
              <w:jc w:val="center"/>
              <w:rPr>
                <w:rFonts w:ascii="Arial" w:hAnsi="Arial" w:cs="Arial"/>
                <w:sz w:val="24"/>
                <w:szCs w:val="24"/>
              </w:rPr>
            </w:pPr>
            <w:r w:rsidRPr="00FF34DF">
              <w:rPr>
                <w:rFonts w:ascii="Arial" w:hAnsi="Arial" w:cs="Arial"/>
                <w:sz w:val="24"/>
                <w:szCs w:val="24"/>
              </w:rPr>
              <w:t>02</w:t>
            </w:r>
          </w:p>
        </w:tc>
        <w:tc>
          <w:tcPr>
            <w:tcW w:w="1298" w:type="pct"/>
          </w:tcPr>
          <w:p w14:paraId="03816301" w14:textId="3746D8AE" w:rsidR="00AD7DD0" w:rsidRPr="00FF34DF" w:rsidRDefault="00AD7DD0" w:rsidP="008A7DA1">
            <w:pPr>
              <w:rPr>
                <w:rFonts w:ascii="Arial" w:hAnsi="Arial" w:cs="Arial"/>
                <w:sz w:val="24"/>
                <w:szCs w:val="24"/>
              </w:rPr>
            </w:pPr>
            <w:r w:rsidRPr="00FF34DF">
              <w:rPr>
                <w:rFonts w:ascii="Arial" w:hAnsi="Arial" w:cs="Arial"/>
                <w:sz w:val="24"/>
                <w:szCs w:val="24"/>
                <w:lang w:eastAsia="ru-RU"/>
              </w:rPr>
              <w:t xml:space="preserve">Информационные материалы </w:t>
            </w:r>
            <w:r w:rsidR="00383492" w:rsidRPr="00FF34DF">
              <w:rPr>
                <w:rFonts w:ascii="Arial" w:hAnsi="Arial" w:cs="Arial"/>
                <w:sz w:val="24"/>
                <w:szCs w:val="24"/>
                <w:lang w:eastAsia="ru-RU"/>
              </w:rPr>
              <w:t>изготовлены и</w:t>
            </w:r>
            <w:r w:rsidRPr="00FF34DF">
              <w:rPr>
                <w:rFonts w:ascii="Arial" w:hAnsi="Arial" w:cs="Arial"/>
                <w:sz w:val="24"/>
                <w:szCs w:val="24"/>
                <w:lang w:eastAsia="ru-RU"/>
              </w:rPr>
              <w:t xml:space="preserve"> размещены в сетевых изданиях</w:t>
            </w:r>
          </w:p>
        </w:tc>
        <w:tc>
          <w:tcPr>
            <w:tcW w:w="433" w:type="pct"/>
          </w:tcPr>
          <w:p w14:paraId="15BFC9B9" w14:textId="77777777" w:rsidR="00AD7DD0" w:rsidRPr="00FF34DF" w:rsidRDefault="00AD7DD0" w:rsidP="008A7DA1">
            <w:pPr>
              <w:jc w:val="both"/>
              <w:rPr>
                <w:rFonts w:ascii="Arial" w:hAnsi="Arial" w:cs="Arial"/>
                <w:sz w:val="24"/>
                <w:szCs w:val="24"/>
              </w:rPr>
            </w:pPr>
            <w:r w:rsidRPr="00FF34DF">
              <w:rPr>
                <w:rFonts w:ascii="Arial" w:hAnsi="Arial" w:cs="Arial"/>
                <w:sz w:val="24"/>
                <w:szCs w:val="24"/>
              </w:rPr>
              <w:t>Штука</w:t>
            </w:r>
          </w:p>
        </w:tc>
        <w:tc>
          <w:tcPr>
            <w:tcW w:w="2212" w:type="pct"/>
          </w:tcPr>
          <w:p w14:paraId="79AA860F" w14:textId="77777777" w:rsidR="00AD7DD0" w:rsidRPr="00FF34DF" w:rsidRDefault="00AD7DD0" w:rsidP="008A7DA1">
            <w:pPr>
              <w:ind w:right="-79"/>
              <w:rPr>
                <w:rFonts w:ascii="Arial" w:hAnsi="Arial" w:cs="Arial"/>
                <w:sz w:val="24"/>
                <w:szCs w:val="24"/>
              </w:rPr>
            </w:pPr>
            <w:r w:rsidRPr="00FF34DF">
              <w:rPr>
                <w:rFonts w:ascii="Arial" w:hAnsi="Arial" w:cs="Arial"/>
                <w:sz w:val="24"/>
                <w:szCs w:val="24"/>
              </w:rPr>
              <w:t xml:space="preserve">Количество информационных материалов о деятельности </w:t>
            </w:r>
            <w:r w:rsidR="00071281" w:rsidRPr="00FF34DF">
              <w:rPr>
                <w:rFonts w:ascii="Arial" w:hAnsi="Arial" w:cs="Arial"/>
                <w:sz w:val="24"/>
                <w:szCs w:val="24"/>
              </w:rPr>
              <w:t>органов местного</w:t>
            </w:r>
            <w:r w:rsidRPr="00FF34DF">
              <w:rPr>
                <w:rFonts w:ascii="Arial" w:hAnsi="Arial" w:cs="Arial"/>
                <w:sz w:val="24"/>
                <w:szCs w:val="24"/>
              </w:rPr>
              <w:t xml:space="preserve"> самоуправления муниципального образования Московской области, размещенных в</w:t>
            </w:r>
            <w:r w:rsidRPr="00FF34DF">
              <w:rPr>
                <w:rFonts w:ascii="Arial" w:eastAsia="Calibri" w:hAnsi="Arial" w:cs="Arial"/>
                <w:sz w:val="24"/>
                <w:szCs w:val="24"/>
              </w:rPr>
              <w:t xml:space="preserve"> электронных СМИ, распространяемых в сети Интернет (сетевых изданиях) </w:t>
            </w:r>
            <w:r w:rsidRPr="00FF34DF">
              <w:rPr>
                <w:rFonts w:ascii="Arial" w:hAnsi="Arial" w:cs="Arial"/>
                <w:sz w:val="24"/>
                <w:szCs w:val="24"/>
              </w:rPr>
              <w:t>в отчетном периоде.</w:t>
            </w:r>
          </w:p>
          <w:p w14:paraId="1DE5F512" w14:textId="77777777" w:rsidR="00AD7DD0" w:rsidRPr="00FF34DF" w:rsidRDefault="00AD7DD0" w:rsidP="008A7DA1">
            <w:pPr>
              <w:ind w:right="-79"/>
              <w:rPr>
                <w:rFonts w:ascii="Arial" w:hAnsi="Arial" w:cs="Arial"/>
                <w:sz w:val="24"/>
                <w:szCs w:val="24"/>
              </w:rPr>
            </w:pPr>
            <w:r w:rsidRPr="00FF34DF">
              <w:rPr>
                <w:rFonts w:ascii="Arial" w:hAnsi="Arial" w:cs="Arial"/>
                <w:sz w:val="24"/>
                <w:szCs w:val="24"/>
              </w:rPr>
              <w:t xml:space="preserve">Источник данных: </w:t>
            </w:r>
          </w:p>
          <w:p w14:paraId="19F784B0" w14:textId="77777777" w:rsidR="00AD7DD0" w:rsidRPr="00FF34DF" w:rsidRDefault="00AD7DD0" w:rsidP="008A7DA1">
            <w:pPr>
              <w:ind w:right="-79"/>
              <w:rPr>
                <w:rFonts w:ascii="Arial" w:hAnsi="Arial" w:cs="Arial"/>
                <w:sz w:val="24"/>
                <w:szCs w:val="24"/>
              </w:rPr>
            </w:pPr>
            <w:r w:rsidRPr="00FF34DF">
              <w:rPr>
                <w:rFonts w:ascii="Arial" w:hAnsi="Arial" w:cs="Arial"/>
                <w:sz w:val="24"/>
                <w:szCs w:val="24"/>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AD7DD0" w:rsidRPr="00FF34DF" w14:paraId="05FC4C50" w14:textId="77777777" w:rsidTr="00FF34DF">
        <w:tc>
          <w:tcPr>
            <w:tcW w:w="229" w:type="pct"/>
          </w:tcPr>
          <w:p w14:paraId="650A2FB7" w14:textId="77777777" w:rsidR="00AD7DD0" w:rsidRPr="00FF34DF" w:rsidRDefault="00071281" w:rsidP="008A7DA1">
            <w:pPr>
              <w:jc w:val="center"/>
              <w:rPr>
                <w:rFonts w:ascii="Arial" w:hAnsi="Arial" w:cs="Arial"/>
                <w:sz w:val="24"/>
                <w:szCs w:val="24"/>
              </w:rPr>
            </w:pPr>
            <w:r w:rsidRPr="00FF34DF">
              <w:rPr>
                <w:rFonts w:ascii="Arial" w:hAnsi="Arial" w:cs="Arial"/>
                <w:sz w:val="24"/>
                <w:szCs w:val="24"/>
              </w:rPr>
              <w:t>2</w:t>
            </w:r>
          </w:p>
        </w:tc>
        <w:tc>
          <w:tcPr>
            <w:tcW w:w="299" w:type="pct"/>
          </w:tcPr>
          <w:p w14:paraId="52D56EF9" w14:textId="77777777" w:rsidR="00AD7DD0" w:rsidRPr="00FF34DF" w:rsidRDefault="00071281" w:rsidP="00071281">
            <w:pPr>
              <w:jc w:val="center"/>
              <w:rPr>
                <w:rFonts w:ascii="Arial" w:hAnsi="Arial" w:cs="Arial"/>
                <w:sz w:val="24"/>
                <w:szCs w:val="24"/>
              </w:rPr>
            </w:pPr>
            <w:r w:rsidRPr="00FF34DF">
              <w:rPr>
                <w:rFonts w:ascii="Arial" w:hAnsi="Arial" w:cs="Arial"/>
                <w:sz w:val="24"/>
                <w:szCs w:val="24"/>
              </w:rPr>
              <w:t>0</w:t>
            </w:r>
            <w:r w:rsidR="00AD7DD0" w:rsidRPr="00FF34DF">
              <w:rPr>
                <w:rFonts w:ascii="Arial" w:hAnsi="Arial" w:cs="Arial"/>
                <w:sz w:val="24"/>
                <w:szCs w:val="24"/>
              </w:rPr>
              <w:t>1</w:t>
            </w:r>
          </w:p>
        </w:tc>
        <w:tc>
          <w:tcPr>
            <w:tcW w:w="288" w:type="pct"/>
          </w:tcPr>
          <w:p w14:paraId="610F2B16" w14:textId="77777777" w:rsidR="00AD7DD0" w:rsidRPr="00FF34DF" w:rsidRDefault="00AD7DD0" w:rsidP="00071281">
            <w:pPr>
              <w:jc w:val="center"/>
              <w:rPr>
                <w:rFonts w:ascii="Arial" w:hAnsi="Arial" w:cs="Arial"/>
                <w:sz w:val="24"/>
                <w:szCs w:val="24"/>
              </w:rPr>
            </w:pPr>
            <w:r w:rsidRPr="00FF34DF">
              <w:rPr>
                <w:rFonts w:ascii="Arial" w:hAnsi="Arial" w:cs="Arial"/>
                <w:sz w:val="24"/>
                <w:szCs w:val="24"/>
              </w:rPr>
              <w:t>01</w:t>
            </w:r>
          </w:p>
        </w:tc>
        <w:tc>
          <w:tcPr>
            <w:tcW w:w="241" w:type="pct"/>
          </w:tcPr>
          <w:p w14:paraId="1DF4C2A9" w14:textId="77777777" w:rsidR="00AD7DD0" w:rsidRPr="00FF34DF" w:rsidRDefault="00AD7DD0" w:rsidP="00071281">
            <w:pPr>
              <w:jc w:val="center"/>
              <w:rPr>
                <w:rFonts w:ascii="Arial" w:hAnsi="Arial" w:cs="Arial"/>
                <w:sz w:val="24"/>
                <w:szCs w:val="24"/>
              </w:rPr>
            </w:pPr>
            <w:r w:rsidRPr="00FF34DF">
              <w:rPr>
                <w:rFonts w:ascii="Arial" w:hAnsi="Arial" w:cs="Arial"/>
                <w:sz w:val="24"/>
                <w:szCs w:val="24"/>
              </w:rPr>
              <w:t>03</w:t>
            </w:r>
          </w:p>
        </w:tc>
        <w:tc>
          <w:tcPr>
            <w:tcW w:w="1298" w:type="pct"/>
          </w:tcPr>
          <w:p w14:paraId="51DC94CD" w14:textId="1C52EB91" w:rsidR="00AD7DD0" w:rsidRPr="00FF34DF" w:rsidRDefault="00AD7DD0" w:rsidP="008A7DA1">
            <w:pPr>
              <w:rPr>
                <w:rFonts w:ascii="Arial" w:hAnsi="Arial" w:cs="Arial"/>
                <w:sz w:val="24"/>
                <w:szCs w:val="24"/>
              </w:rPr>
            </w:pPr>
            <w:r w:rsidRPr="00FF34DF">
              <w:rPr>
                <w:rFonts w:ascii="Arial" w:hAnsi="Arial" w:cs="Arial"/>
                <w:sz w:val="24"/>
                <w:szCs w:val="24"/>
              </w:rPr>
              <w:t xml:space="preserve">Осуществлено изготовление и </w:t>
            </w:r>
            <w:r w:rsidR="00383492" w:rsidRPr="00FF34DF">
              <w:rPr>
                <w:rFonts w:ascii="Arial" w:hAnsi="Arial" w:cs="Arial"/>
                <w:sz w:val="24"/>
                <w:szCs w:val="24"/>
              </w:rPr>
              <w:t>распространение телематериалов</w:t>
            </w:r>
            <w:r w:rsidRPr="00FF34DF">
              <w:rPr>
                <w:rFonts w:ascii="Arial" w:hAnsi="Arial" w:cs="Arial"/>
                <w:sz w:val="24"/>
                <w:szCs w:val="24"/>
              </w:rPr>
              <w:t xml:space="preserve"> об основных событиях социально-экономического развития, общественно-политической жизни, освещение деятельности.</w:t>
            </w:r>
          </w:p>
        </w:tc>
        <w:tc>
          <w:tcPr>
            <w:tcW w:w="433" w:type="pct"/>
          </w:tcPr>
          <w:p w14:paraId="16455A49" w14:textId="77777777" w:rsidR="00AD7DD0" w:rsidRPr="00FF34DF" w:rsidRDefault="00AD7DD0" w:rsidP="008A7DA1">
            <w:pPr>
              <w:jc w:val="both"/>
              <w:rPr>
                <w:rFonts w:ascii="Arial" w:hAnsi="Arial" w:cs="Arial"/>
                <w:sz w:val="24"/>
                <w:szCs w:val="24"/>
              </w:rPr>
            </w:pPr>
            <w:r w:rsidRPr="00FF34DF">
              <w:rPr>
                <w:rFonts w:ascii="Arial" w:hAnsi="Arial" w:cs="Arial"/>
                <w:sz w:val="24"/>
                <w:szCs w:val="24"/>
              </w:rPr>
              <w:t>Минута</w:t>
            </w:r>
          </w:p>
        </w:tc>
        <w:tc>
          <w:tcPr>
            <w:tcW w:w="2212" w:type="pct"/>
          </w:tcPr>
          <w:p w14:paraId="7DA565E0" w14:textId="77777777" w:rsidR="00AD7DD0" w:rsidRPr="00FF34DF" w:rsidRDefault="00AD7DD0" w:rsidP="008A7DA1">
            <w:pPr>
              <w:ind w:right="-79"/>
              <w:rPr>
                <w:rFonts w:ascii="Arial" w:hAnsi="Arial" w:cs="Arial"/>
                <w:sz w:val="24"/>
                <w:szCs w:val="24"/>
              </w:rPr>
            </w:pPr>
            <w:r w:rsidRPr="00FF34DF">
              <w:rPr>
                <w:rFonts w:ascii="Arial" w:hAnsi="Arial" w:cs="Arial"/>
                <w:sz w:val="24"/>
                <w:szCs w:val="24"/>
              </w:rPr>
              <w:t xml:space="preserve">Количество минут вещания </w:t>
            </w:r>
            <w:r w:rsidR="00071281" w:rsidRPr="00FF34DF">
              <w:rPr>
                <w:rFonts w:ascii="Arial" w:hAnsi="Arial" w:cs="Arial"/>
                <w:sz w:val="24"/>
                <w:szCs w:val="24"/>
              </w:rPr>
              <w:t>телематериалов</w:t>
            </w:r>
            <w:r w:rsidRPr="00FF34DF">
              <w:rPr>
                <w:rFonts w:ascii="Arial" w:hAnsi="Arial" w:cs="Arial"/>
                <w:sz w:val="24"/>
                <w:szCs w:val="24"/>
              </w:rPr>
              <w:t xml:space="preserve"> </w:t>
            </w:r>
            <w:r w:rsidR="00071281" w:rsidRPr="00FF34DF">
              <w:rPr>
                <w:rFonts w:ascii="Arial" w:hAnsi="Arial" w:cs="Arial"/>
                <w:sz w:val="24"/>
                <w:szCs w:val="24"/>
              </w:rPr>
              <w:t>о социально</w:t>
            </w:r>
            <w:r w:rsidRPr="00FF34DF">
              <w:rPr>
                <w:rFonts w:ascii="Arial" w:hAnsi="Arial" w:cs="Arial"/>
                <w:sz w:val="24"/>
                <w:szCs w:val="24"/>
              </w:rPr>
              <w:t xml:space="preserve">-экономическом, культурном демографическом и политическом положении муниципального </w:t>
            </w:r>
            <w:r w:rsidR="00071281" w:rsidRPr="00FF34DF">
              <w:rPr>
                <w:rFonts w:ascii="Arial" w:hAnsi="Arial" w:cs="Arial"/>
                <w:sz w:val="24"/>
                <w:szCs w:val="24"/>
              </w:rPr>
              <w:t>образования Московской</w:t>
            </w:r>
            <w:r w:rsidRPr="00FF34DF">
              <w:rPr>
                <w:rFonts w:ascii="Arial" w:hAnsi="Arial" w:cs="Arial"/>
                <w:sz w:val="24"/>
                <w:szCs w:val="24"/>
              </w:rPr>
              <w:t xml:space="preserve"> области, органов местного самоуправления муниципального </w:t>
            </w:r>
            <w:r w:rsidR="00071281" w:rsidRPr="00FF34DF">
              <w:rPr>
                <w:rFonts w:ascii="Arial" w:hAnsi="Arial" w:cs="Arial"/>
                <w:sz w:val="24"/>
                <w:szCs w:val="24"/>
              </w:rPr>
              <w:t>образования, размещенных</w:t>
            </w:r>
            <w:r w:rsidRPr="00FF34DF">
              <w:rPr>
                <w:rFonts w:ascii="Arial" w:hAnsi="Arial" w:cs="Arial"/>
                <w:sz w:val="24"/>
                <w:szCs w:val="24"/>
              </w:rPr>
              <w:t xml:space="preserve"> на телеканалах муниципального, регионального, федерального </w:t>
            </w:r>
            <w:r w:rsidR="00071281" w:rsidRPr="00FF34DF">
              <w:rPr>
                <w:rFonts w:ascii="Arial" w:hAnsi="Arial" w:cs="Arial"/>
                <w:sz w:val="24"/>
                <w:szCs w:val="24"/>
              </w:rPr>
              <w:t>уровня в</w:t>
            </w:r>
            <w:r w:rsidRPr="00FF34DF">
              <w:rPr>
                <w:rFonts w:ascii="Arial" w:hAnsi="Arial" w:cs="Arial"/>
                <w:sz w:val="24"/>
                <w:szCs w:val="24"/>
              </w:rPr>
              <w:t xml:space="preserve"> отчетном периоде.</w:t>
            </w:r>
          </w:p>
          <w:p w14:paraId="4D424DE4" w14:textId="77777777" w:rsidR="00AD7DD0" w:rsidRPr="00FF34DF" w:rsidRDefault="00AD7DD0" w:rsidP="008A7DA1">
            <w:pPr>
              <w:ind w:right="-79"/>
              <w:rPr>
                <w:rFonts w:ascii="Arial" w:hAnsi="Arial" w:cs="Arial"/>
                <w:sz w:val="24"/>
                <w:szCs w:val="24"/>
              </w:rPr>
            </w:pPr>
            <w:r w:rsidRPr="00FF34DF">
              <w:rPr>
                <w:rFonts w:ascii="Arial" w:hAnsi="Arial" w:cs="Arial"/>
                <w:sz w:val="24"/>
                <w:szCs w:val="24"/>
              </w:rPr>
              <w:t xml:space="preserve">Источник данных: </w:t>
            </w:r>
          </w:p>
          <w:p w14:paraId="03B30610" w14:textId="77777777" w:rsidR="00AD7DD0" w:rsidRPr="00FF34DF" w:rsidRDefault="00AD7DD0" w:rsidP="008A7DA1">
            <w:pPr>
              <w:ind w:right="-79"/>
              <w:rPr>
                <w:rFonts w:ascii="Arial" w:hAnsi="Arial" w:cs="Arial"/>
                <w:sz w:val="24"/>
                <w:szCs w:val="24"/>
              </w:rPr>
            </w:pPr>
            <w:r w:rsidRPr="00FF34DF">
              <w:rPr>
                <w:rFonts w:ascii="Arial" w:hAnsi="Arial" w:cs="Arial"/>
                <w:sz w:val="24"/>
                <w:szCs w:val="24"/>
              </w:rPr>
              <w:t>акты сдачи-приема оказанных услуг по заключенным муниципальным контрактам в рамках реализации меро</w:t>
            </w:r>
            <w:r w:rsidR="00071281" w:rsidRPr="00FF34DF">
              <w:rPr>
                <w:rFonts w:ascii="Arial" w:hAnsi="Arial" w:cs="Arial"/>
                <w:sz w:val="24"/>
                <w:szCs w:val="24"/>
              </w:rPr>
              <w:t>приятия муниципальной программы</w:t>
            </w:r>
          </w:p>
        </w:tc>
      </w:tr>
      <w:tr w:rsidR="00AD7DD0" w:rsidRPr="00FF34DF" w14:paraId="30845782" w14:textId="77777777" w:rsidTr="00FF34DF">
        <w:tc>
          <w:tcPr>
            <w:tcW w:w="229" w:type="pct"/>
          </w:tcPr>
          <w:p w14:paraId="3B084AE4" w14:textId="77777777" w:rsidR="00AD7DD0" w:rsidRPr="00FF34DF" w:rsidRDefault="00071281" w:rsidP="008A7DA1">
            <w:pPr>
              <w:jc w:val="center"/>
              <w:rPr>
                <w:rFonts w:ascii="Arial" w:hAnsi="Arial" w:cs="Arial"/>
                <w:sz w:val="24"/>
                <w:szCs w:val="24"/>
                <w:vertAlign w:val="subscript"/>
              </w:rPr>
            </w:pPr>
            <w:r w:rsidRPr="00FF34DF">
              <w:rPr>
                <w:rFonts w:ascii="Arial" w:hAnsi="Arial" w:cs="Arial"/>
                <w:sz w:val="24"/>
                <w:szCs w:val="24"/>
              </w:rPr>
              <w:lastRenderedPageBreak/>
              <w:t>3</w:t>
            </w:r>
          </w:p>
        </w:tc>
        <w:tc>
          <w:tcPr>
            <w:tcW w:w="299" w:type="pct"/>
          </w:tcPr>
          <w:p w14:paraId="482DDEA6" w14:textId="77777777" w:rsidR="00AD7DD0" w:rsidRPr="00FF34DF" w:rsidRDefault="00AD7DD0" w:rsidP="00071281">
            <w:pPr>
              <w:jc w:val="center"/>
              <w:rPr>
                <w:rFonts w:ascii="Arial" w:hAnsi="Arial" w:cs="Arial"/>
                <w:sz w:val="24"/>
                <w:szCs w:val="24"/>
              </w:rPr>
            </w:pPr>
            <w:r w:rsidRPr="00FF34DF">
              <w:rPr>
                <w:rFonts w:ascii="Arial" w:hAnsi="Arial" w:cs="Arial"/>
                <w:sz w:val="24"/>
                <w:szCs w:val="24"/>
              </w:rPr>
              <w:t>01</w:t>
            </w:r>
          </w:p>
        </w:tc>
        <w:tc>
          <w:tcPr>
            <w:tcW w:w="288" w:type="pct"/>
          </w:tcPr>
          <w:p w14:paraId="22C36DA2" w14:textId="77777777" w:rsidR="00AD7DD0" w:rsidRPr="00FF34DF" w:rsidRDefault="00AD7DD0" w:rsidP="00071281">
            <w:pPr>
              <w:jc w:val="center"/>
              <w:rPr>
                <w:rFonts w:ascii="Arial" w:hAnsi="Arial" w:cs="Arial"/>
                <w:sz w:val="24"/>
                <w:szCs w:val="24"/>
              </w:rPr>
            </w:pPr>
            <w:r w:rsidRPr="00FF34DF">
              <w:rPr>
                <w:rFonts w:ascii="Arial" w:hAnsi="Arial" w:cs="Arial"/>
                <w:sz w:val="24"/>
                <w:szCs w:val="24"/>
              </w:rPr>
              <w:t>01</w:t>
            </w:r>
          </w:p>
        </w:tc>
        <w:tc>
          <w:tcPr>
            <w:tcW w:w="241" w:type="pct"/>
          </w:tcPr>
          <w:p w14:paraId="3E51A5D6" w14:textId="77777777" w:rsidR="00AD7DD0" w:rsidRPr="00FF34DF" w:rsidRDefault="00AD7DD0" w:rsidP="00071281">
            <w:pPr>
              <w:jc w:val="center"/>
              <w:rPr>
                <w:rFonts w:ascii="Arial" w:hAnsi="Arial" w:cs="Arial"/>
                <w:sz w:val="24"/>
                <w:szCs w:val="24"/>
              </w:rPr>
            </w:pPr>
            <w:r w:rsidRPr="00FF34DF">
              <w:rPr>
                <w:rFonts w:ascii="Arial" w:hAnsi="Arial" w:cs="Arial"/>
                <w:sz w:val="24"/>
                <w:szCs w:val="24"/>
              </w:rPr>
              <w:t>05</w:t>
            </w:r>
          </w:p>
        </w:tc>
        <w:tc>
          <w:tcPr>
            <w:tcW w:w="1298" w:type="pct"/>
          </w:tcPr>
          <w:p w14:paraId="2BDD7FED" w14:textId="77777777" w:rsidR="009826C4" w:rsidRPr="00FF34DF" w:rsidRDefault="009826C4" w:rsidP="009826C4">
            <w:pPr>
              <w:rPr>
                <w:rFonts w:ascii="Arial" w:eastAsia="Calibri" w:hAnsi="Arial" w:cs="Arial"/>
                <w:sz w:val="24"/>
                <w:szCs w:val="24"/>
              </w:rPr>
            </w:pPr>
            <w:r w:rsidRPr="00FF34DF">
              <w:rPr>
                <w:rFonts w:ascii="Arial" w:eastAsia="Calibri" w:hAnsi="Arial" w:cs="Arial"/>
                <w:sz w:val="24"/>
                <w:szCs w:val="24"/>
              </w:rPr>
              <w:t>Осуществлено издание печатного СМИ, в том числе с нормативно-правовыми актами и официальной информацией городского /муниципального округа Московской области.</w:t>
            </w:r>
          </w:p>
          <w:p w14:paraId="734268D1" w14:textId="71D657A3" w:rsidR="00AD7DD0" w:rsidRPr="00FF34DF" w:rsidRDefault="009826C4" w:rsidP="009826C4">
            <w:pPr>
              <w:jc w:val="both"/>
              <w:rPr>
                <w:rFonts w:ascii="Arial" w:hAnsi="Arial" w:cs="Arial"/>
                <w:sz w:val="24"/>
                <w:szCs w:val="24"/>
              </w:rPr>
            </w:pPr>
            <w:r w:rsidRPr="00FF34DF">
              <w:rPr>
                <w:rFonts w:ascii="Arial" w:hAnsi="Arial" w:cs="Arial"/>
                <w:sz w:val="24"/>
                <w:szCs w:val="24"/>
              </w:rPr>
              <w:t xml:space="preserve"> </w:t>
            </w:r>
          </w:p>
        </w:tc>
        <w:tc>
          <w:tcPr>
            <w:tcW w:w="433" w:type="pct"/>
          </w:tcPr>
          <w:p w14:paraId="55BC1E53" w14:textId="77777777" w:rsidR="00AD7DD0" w:rsidRPr="00FF34DF" w:rsidRDefault="00AD7DD0" w:rsidP="008A7DA1">
            <w:pPr>
              <w:rPr>
                <w:rFonts w:ascii="Arial" w:hAnsi="Arial" w:cs="Arial"/>
                <w:sz w:val="24"/>
                <w:szCs w:val="24"/>
              </w:rPr>
            </w:pPr>
            <w:r w:rsidRPr="00FF34DF">
              <w:rPr>
                <w:rFonts w:ascii="Arial" w:hAnsi="Arial" w:cs="Arial"/>
                <w:sz w:val="24"/>
                <w:szCs w:val="24"/>
              </w:rPr>
              <w:t>Штука</w:t>
            </w:r>
          </w:p>
        </w:tc>
        <w:tc>
          <w:tcPr>
            <w:tcW w:w="2212" w:type="pct"/>
          </w:tcPr>
          <w:p w14:paraId="0F1854B6" w14:textId="1F187049" w:rsidR="00354245" w:rsidRPr="00FF34DF" w:rsidRDefault="00354245" w:rsidP="00354245">
            <w:pPr>
              <w:ind w:right="-79"/>
              <w:rPr>
                <w:rFonts w:ascii="Arial" w:hAnsi="Arial" w:cs="Arial"/>
                <w:sz w:val="24"/>
                <w:szCs w:val="24"/>
              </w:rPr>
            </w:pPr>
            <w:r w:rsidRPr="00FF34DF">
              <w:rPr>
                <w:rFonts w:ascii="Arial" w:hAnsi="Arial" w:cs="Arial"/>
                <w:sz w:val="24"/>
                <w:szCs w:val="24"/>
              </w:rPr>
              <w:t>Количество печатных листов о деятельности органов местного самоуправления Московской области, изготовленных и размещенных в отчетном периоде в муниципальных печатных СМИ, в том числе с обнародованием нормативно правовых актов и официальной информацией городского/муниципального округа Московской области, размещенных в отчетном периоде в муниципальных печатных СМИ.</w:t>
            </w:r>
          </w:p>
          <w:p w14:paraId="33767367" w14:textId="77777777" w:rsidR="00354245" w:rsidRPr="00FF34DF" w:rsidRDefault="00354245" w:rsidP="00354245">
            <w:pPr>
              <w:ind w:right="-79"/>
              <w:rPr>
                <w:rFonts w:ascii="Arial" w:hAnsi="Arial" w:cs="Arial"/>
                <w:sz w:val="24"/>
                <w:szCs w:val="24"/>
              </w:rPr>
            </w:pPr>
            <w:r w:rsidRPr="00FF34DF">
              <w:rPr>
                <w:rFonts w:ascii="Arial" w:hAnsi="Arial" w:cs="Arial"/>
                <w:sz w:val="24"/>
                <w:szCs w:val="24"/>
              </w:rPr>
              <w:t xml:space="preserve">Источник данных: </w:t>
            </w:r>
          </w:p>
          <w:p w14:paraId="336E7B7E" w14:textId="74139BF6" w:rsidR="00AD7DD0" w:rsidRPr="00FF34DF" w:rsidRDefault="00354245" w:rsidP="008A7DA1">
            <w:pPr>
              <w:ind w:right="-79"/>
              <w:rPr>
                <w:rFonts w:ascii="Arial" w:hAnsi="Arial" w:cs="Arial"/>
                <w:sz w:val="24"/>
                <w:szCs w:val="24"/>
              </w:rPr>
            </w:pPr>
            <w:r w:rsidRPr="00FF34DF">
              <w:rPr>
                <w:rFonts w:ascii="Arial" w:hAnsi="Arial" w:cs="Arial"/>
                <w:sz w:val="24"/>
                <w:szCs w:val="24"/>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AD7DD0" w:rsidRPr="00FF34DF" w14:paraId="5C6392B1" w14:textId="77777777" w:rsidTr="00FF34DF">
        <w:tc>
          <w:tcPr>
            <w:tcW w:w="229" w:type="pct"/>
          </w:tcPr>
          <w:p w14:paraId="47068E75" w14:textId="77777777" w:rsidR="00AD7DD0" w:rsidRPr="00FF34DF" w:rsidRDefault="00071281" w:rsidP="008A7DA1">
            <w:pPr>
              <w:jc w:val="center"/>
              <w:rPr>
                <w:rFonts w:ascii="Arial" w:hAnsi="Arial" w:cs="Arial"/>
                <w:sz w:val="24"/>
                <w:szCs w:val="24"/>
              </w:rPr>
            </w:pPr>
            <w:r w:rsidRPr="00FF34DF">
              <w:rPr>
                <w:rFonts w:ascii="Arial" w:hAnsi="Arial" w:cs="Arial"/>
                <w:sz w:val="24"/>
                <w:szCs w:val="24"/>
              </w:rPr>
              <w:t>7</w:t>
            </w:r>
          </w:p>
        </w:tc>
        <w:tc>
          <w:tcPr>
            <w:tcW w:w="299" w:type="pct"/>
          </w:tcPr>
          <w:p w14:paraId="6193F75E" w14:textId="77777777" w:rsidR="00AD7DD0" w:rsidRPr="00FF34DF" w:rsidRDefault="00071281" w:rsidP="00071281">
            <w:pPr>
              <w:jc w:val="center"/>
              <w:rPr>
                <w:rFonts w:ascii="Arial" w:hAnsi="Arial" w:cs="Arial"/>
                <w:sz w:val="24"/>
                <w:szCs w:val="24"/>
              </w:rPr>
            </w:pPr>
            <w:r w:rsidRPr="00FF34DF">
              <w:rPr>
                <w:rFonts w:ascii="Arial" w:hAnsi="Arial" w:cs="Arial"/>
                <w:sz w:val="24"/>
                <w:szCs w:val="24"/>
              </w:rPr>
              <w:t>0</w:t>
            </w:r>
            <w:r w:rsidR="00AD7DD0" w:rsidRPr="00FF34DF">
              <w:rPr>
                <w:rFonts w:ascii="Arial" w:hAnsi="Arial" w:cs="Arial"/>
                <w:sz w:val="24"/>
                <w:szCs w:val="24"/>
              </w:rPr>
              <w:t>3</w:t>
            </w:r>
          </w:p>
        </w:tc>
        <w:tc>
          <w:tcPr>
            <w:tcW w:w="288" w:type="pct"/>
          </w:tcPr>
          <w:p w14:paraId="0485BB53" w14:textId="77777777" w:rsidR="00AD7DD0" w:rsidRPr="00FF34DF" w:rsidRDefault="0032227D" w:rsidP="00071281">
            <w:pPr>
              <w:jc w:val="center"/>
              <w:rPr>
                <w:rFonts w:ascii="Arial" w:hAnsi="Arial" w:cs="Arial"/>
                <w:sz w:val="24"/>
                <w:szCs w:val="24"/>
              </w:rPr>
            </w:pPr>
            <w:r w:rsidRPr="00FF34DF">
              <w:rPr>
                <w:rFonts w:ascii="Arial" w:hAnsi="Arial" w:cs="Arial"/>
                <w:sz w:val="24"/>
                <w:szCs w:val="24"/>
              </w:rPr>
              <w:t>02</w:t>
            </w:r>
          </w:p>
        </w:tc>
        <w:tc>
          <w:tcPr>
            <w:tcW w:w="241" w:type="pct"/>
          </w:tcPr>
          <w:p w14:paraId="19702164" w14:textId="77777777" w:rsidR="00AD7DD0" w:rsidRPr="00FF34DF" w:rsidRDefault="00AD7DD0" w:rsidP="00071281">
            <w:pPr>
              <w:jc w:val="center"/>
              <w:rPr>
                <w:rFonts w:ascii="Arial" w:hAnsi="Arial" w:cs="Arial"/>
                <w:sz w:val="24"/>
                <w:szCs w:val="24"/>
              </w:rPr>
            </w:pPr>
            <w:r w:rsidRPr="00FF34DF">
              <w:rPr>
                <w:rFonts w:ascii="Arial" w:hAnsi="Arial" w:cs="Arial"/>
                <w:sz w:val="24"/>
                <w:szCs w:val="24"/>
              </w:rPr>
              <w:t>01</w:t>
            </w:r>
          </w:p>
        </w:tc>
        <w:tc>
          <w:tcPr>
            <w:tcW w:w="1298" w:type="pct"/>
          </w:tcPr>
          <w:p w14:paraId="7DBDC2AE" w14:textId="77777777" w:rsidR="00AD7DD0" w:rsidRPr="00FF34DF" w:rsidRDefault="00AD7DD0" w:rsidP="008A7DA1">
            <w:pPr>
              <w:rPr>
                <w:rFonts w:ascii="Arial" w:hAnsi="Arial" w:cs="Arial"/>
                <w:sz w:val="24"/>
                <w:szCs w:val="24"/>
              </w:rPr>
            </w:pPr>
            <w:r w:rsidRPr="00FF34DF">
              <w:rPr>
                <w:rFonts w:ascii="Arial" w:hAnsi="Arial" w:cs="Arial"/>
                <w:sz w:val="24"/>
                <w:szCs w:val="24"/>
              </w:rPr>
              <w:t>Проекты, реализованные на основании заявок жителей Московской области в рамках применения практик инициативного бюджетирования</w:t>
            </w:r>
          </w:p>
        </w:tc>
        <w:tc>
          <w:tcPr>
            <w:tcW w:w="433" w:type="pct"/>
          </w:tcPr>
          <w:p w14:paraId="73E286BE" w14:textId="77777777" w:rsidR="00AD7DD0" w:rsidRPr="00FF34DF" w:rsidRDefault="00627CB3" w:rsidP="008A7DA1">
            <w:pPr>
              <w:jc w:val="both"/>
              <w:rPr>
                <w:rFonts w:ascii="Arial" w:hAnsi="Arial" w:cs="Arial"/>
                <w:sz w:val="24"/>
                <w:szCs w:val="24"/>
              </w:rPr>
            </w:pPr>
            <w:r w:rsidRPr="00FF34DF">
              <w:rPr>
                <w:rFonts w:ascii="Arial" w:hAnsi="Arial" w:cs="Arial"/>
                <w:sz w:val="24"/>
                <w:szCs w:val="24"/>
              </w:rPr>
              <w:t>Штука</w:t>
            </w:r>
          </w:p>
        </w:tc>
        <w:tc>
          <w:tcPr>
            <w:tcW w:w="2212" w:type="pct"/>
          </w:tcPr>
          <w:p w14:paraId="557AA046" w14:textId="363E9E42" w:rsidR="00955924" w:rsidRPr="00FF34DF" w:rsidRDefault="00955924" w:rsidP="00955924">
            <w:pPr>
              <w:ind w:right="-79"/>
              <w:rPr>
                <w:rFonts w:ascii="Arial" w:hAnsi="Arial" w:cs="Arial"/>
                <w:sz w:val="24"/>
                <w:szCs w:val="24"/>
              </w:rPr>
            </w:pPr>
            <w:r w:rsidRPr="00FF34DF">
              <w:rPr>
                <w:rFonts w:ascii="Arial" w:eastAsiaTheme="minorEastAsia" w:hAnsi="Arial" w:cs="Arial"/>
                <w:color w:val="000000" w:themeColor="text1"/>
                <w:sz w:val="24"/>
                <w:szCs w:val="24"/>
                <w:lang w:eastAsia="ru-RU"/>
              </w:rPr>
              <w:t>Количество п</w:t>
            </w:r>
            <w:r w:rsidRPr="00FF34DF">
              <w:rPr>
                <w:rFonts w:ascii="Arial" w:hAnsi="Arial" w:cs="Arial"/>
                <w:sz w:val="24"/>
                <w:szCs w:val="24"/>
              </w:rPr>
              <w:t>роектов, реализованных на основании заявок жителей Московской области в рамках применения практик инициативного бюджетирования</w:t>
            </w:r>
          </w:p>
        </w:tc>
      </w:tr>
      <w:tr w:rsidR="00096B62" w:rsidRPr="00FF34DF" w14:paraId="0C0483B8" w14:textId="77777777" w:rsidTr="00FF34DF">
        <w:tc>
          <w:tcPr>
            <w:tcW w:w="229" w:type="pct"/>
          </w:tcPr>
          <w:p w14:paraId="7FA76348" w14:textId="243DE244" w:rsidR="00096B62" w:rsidRPr="00FF34DF" w:rsidRDefault="00096B62" w:rsidP="008A7DA1">
            <w:pPr>
              <w:jc w:val="center"/>
              <w:rPr>
                <w:rFonts w:ascii="Arial" w:hAnsi="Arial" w:cs="Arial"/>
                <w:sz w:val="24"/>
                <w:szCs w:val="24"/>
              </w:rPr>
            </w:pPr>
            <w:r w:rsidRPr="00FF34DF">
              <w:rPr>
                <w:rFonts w:ascii="Arial" w:hAnsi="Arial" w:cs="Arial"/>
                <w:sz w:val="24"/>
                <w:szCs w:val="24"/>
              </w:rPr>
              <w:t>8</w:t>
            </w:r>
          </w:p>
        </w:tc>
        <w:tc>
          <w:tcPr>
            <w:tcW w:w="299" w:type="pct"/>
          </w:tcPr>
          <w:p w14:paraId="5398CDB9" w14:textId="1F22290B" w:rsidR="00096B62" w:rsidRPr="00FF34DF" w:rsidRDefault="00096B62" w:rsidP="00071281">
            <w:pPr>
              <w:jc w:val="center"/>
              <w:rPr>
                <w:rFonts w:ascii="Arial" w:hAnsi="Arial" w:cs="Arial"/>
                <w:sz w:val="24"/>
                <w:szCs w:val="24"/>
              </w:rPr>
            </w:pPr>
            <w:r w:rsidRPr="00FF34DF">
              <w:rPr>
                <w:rFonts w:ascii="Arial" w:hAnsi="Arial" w:cs="Arial"/>
                <w:sz w:val="24"/>
                <w:szCs w:val="24"/>
              </w:rPr>
              <w:t>03</w:t>
            </w:r>
          </w:p>
        </w:tc>
        <w:tc>
          <w:tcPr>
            <w:tcW w:w="288" w:type="pct"/>
          </w:tcPr>
          <w:p w14:paraId="281902C2" w14:textId="539C62DE" w:rsidR="00096B62" w:rsidRPr="00FF34DF" w:rsidRDefault="00096B62" w:rsidP="00071281">
            <w:pPr>
              <w:jc w:val="center"/>
              <w:rPr>
                <w:rFonts w:ascii="Arial" w:hAnsi="Arial" w:cs="Arial"/>
                <w:sz w:val="24"/>
                <w:szCs w:val="24"/>
              </w:rPr>
            </w:pPr>
            <w:r w:rsidRPr="00FF34DF">
              <w:rPr>
                <w:rFonts w:ascii="Arial" w:hAnsi="Arial" w:cs="Arial"/>
                <w:sz w:val="24"/>
                <w:szCs w:val="24"/>
              </w:rPr>
              <w:t>02</w:t>
            </w:r>
          </w:p>
        </w:tc>
        <w:tc>
          <w:tcPr>
            <w:tcW w:w="241" w:type="pct"/>
          </w:tcPr>
          <w:p w14:paraId="628B8A11" w14:textId="0BF5DF65" w:rsidR="00096B62" w:rsidRPr="00FF34DF" w:rsidRDefault="00096B62" w:rsidP="00071281">
            <w:pPr>
              <w:jc w:val="center"/>
              <w:rPr>
                <w:rFonts w:ascii="Arial" w:hAnsi="Arial" w:cs="Arial"/>
                <w:sz w:val="24"/>
                <w:szCs w:val="24"/>
              </w:rPr>
            </w:pPr>
            <w:r w:rsidRPr="00FF34DF">
              <w:rPr>
                <w:rFonts w:ascii="Arial" w:hAnsi="Arial" w:cs="Arial"/>
                <w:sz w:val="24"/>
                <w:szCs w:val="24"/>
              </w:rPr>
              <w:t>02</w:t>
            </w:r>
          </w:p>
        </w:tc>
        <w:tc>
          <w:tcPr>
            <w:tcW w:w="1298" w:type="pct"/>
          </w:tcPr>
          <w:p w14:paraId="04ADA341" w14:textId="77777777" w:rsidR="00096B62" w:rsidRPr="00FF34DF" w:rsidRDefault="00096B62" w:rsidP="00096B62">
            <w:pPr>
              <w:rPr>
                <w:rFonts w:ascii="Arial" w:hAnsi="Arial" w:cs="Arial"/>
                <w:sz w:val="24"/>
                <w:szCs w:val="24"/>
              </w:rPr>
            </w:pPr>
            <w:r w:rsidRPr="00FF34DF">
              <w:rPr>
                <w:rFonts w:ascii="Arial" w:hAnsi="Arial" w:cs="Arial"/>
                <w:sz w:val="24"/>
                <w:szCs w:val="24"/>
              </w:rPr>
              <w:t>Проекты,</w:t>
            </w:r>
          </w:p>
          <w:p w14:paraId="1E3C93DB" w14:textId="775CE179" w:rsidR="00096B62" w:rsidRPr="00FF34DF" w:rsidRDefault="00096B62" w:rsidP="00096B62">
            <w:pPr>
              <w:rPr>
                <w:rFonts w:ascii="Arial" w:hAnsi="Arial" w:cs="Arial"/>
                <w:sz w:val="24"/>
                <w:szCs w:val="24"/>
              </w:rPr>
            </w:pPr>
            <w:r w:rsidRPr="00FF34DF">
              <w:rPr>
                <w:rFonts w:ascii="Arial" w:hAnsi="Arial" w:cs="Arial"/>
                <w:sz w:val="24"/>
                <w:szCs w:val="24"/>
              </w:rPr>
              <w:t>реализованные на основании заявок жителей Московской области в рамках применения практик инициативного бюджетирования, за счет местного бюджета</w:t>
            </w:r>
          </w:p>
        </w:tc>
        <w:tc>
          <w:tcPr>
            <w:tcW w:w="433" w:type="pct"/>
          </w:tcPr>
          <w:p w14:paraId="1500FEB2" w14:textId="60C5F883" w:rsidR="00096B62" w:rsidRPr="00FF34DF" w:rsidRDefault="00096B62" w:rsidP="008A7DA1">
            <w:pPr>
              <w:jc w:val="both"/>
              <w:rPr>
                <w:rFonts w:ascii="Arial" w:hAnsi="Arial" w:cs="Arial"/>
                <w:sz w:val="24"/>
                <w:szCs w:val="24"/>
              </w:rPr>
            </w:pPr>
            <w:r w:rsidRPr="00FF34DF">
              <w:rPr>
                <w:rFonts w:ascii="Arial" w:hAnsi="Arial" w:cs="Arial"/>
                <w:sz w:val="24"/>
                <w:szCs w:val="24"/>
              </w:rPr>
              <w:t>Штука</w:t>
            </w:r>
          </w:p>
        </w:tc>
        <w:tc>
          <w:tcPr>
            <w:tcW w:w="2212" w:type="pct"/>
          </w:tcPr>
          <w:p w14:paraId="6237A6BD" w14:textId="121F6B53" w:rsidR="00096B62" w:rsidRPr="00FF34DF" w:rsidRDefault="00096B62" w:rsidP="00955924">
            <w:pPr>
              <w:ind w:right="-79"/>
              <w:rPr>
                <w:rFonts w:ascii="Arial" w:eastAsiaTheme="minorEastAsia" w:hAnsi="Arial" w:cs="Arial"/>
                <w:color w:val="000000" w:themeColor="text1"/>
                <w:sz w:val="24"/>
                <w:szCs w:val="24"/>
                <w:lang w:eastAsia="ru-RU"/>
              </w:rPr>
            </w:pPr>
            <w:r w:rsidRPr="00FF34DF">
              <w:rPr>
                <w:rFonts w:ascii="Arial" w:eastAsiaTheme="minorEastAsia" w:hAnsi="Arial" w:cs="Arial"/>
                <w:color w:val="000000" w:themeColor="text1"/>
                <w:sz w:val="24"/>
                <w:szCs w:val="24"/>
                <w:lang w:eastAsia="ru-RU"/>
              </w:rPr>
              <w:t>Количество п</w:t>
            </w:r>
            <w:r w:rsidRPr="00FF34DF">
              <w:rPr>
                <w:rFonts w:ascii="Arial" w:hAnsi="Arial" w:cs="Arial"/>
                <w:sz w:val="24"/>
                <w:szCs w:val="24"/>
              </w:rPr>
              <w:t>роектов, реализованных на основании заявок жителей Московской области в рамках применения практик инициативного бюджетирования за счет средств местного бюджета</w:t>
            </w:r>
          </w:p>
        </w:tc>
      </w:tr>
      <w:tr w:rsidR="00A71A07" w:rsidRPr="00FF34DF" w14:paraId="145D0C34" w14:textId="77777777" w:rsidTr="00FF34DF">
        <w:tc>
          <w:tcPr>
            <w:tcW w:w="229" w:type="pct"/>
          </w:tcPr>
          <w:p w14:paraId="72FF7467" w14:textId="15DAC711" w:rsidR="00A71A07" w:rsidRPr="00FF34DF" w:rsidRDefault="00A71A07" w:rsidP="00A71A07">
            <w:pPr>
              <w:jc w:val="center"/>
              <w:rPr>
                <w:rFonts w:ascii="Arial" w:hAnsi="Arial" w:cs="Arial"/>
                <w:sz w:val="24"/>
                <w:szCs w:val="24"/>
              </w:rPr>
            </w:pPr>
            <w:r w:rsidRPr="00FF34DF">
              <w:rPr>
                <w:rFonts w:ascii="Arial" w:hAnsi="Arial" w:cs="Arial"/>
                <w:sz w:val="24"/>
                <w:szCs w:val="24"/>
              </w:rPr>
              <w:lastRenderedPageBreak/>
              <w:t>9</w:t>
            </w:r>
          </w:p>
        </w:tc>
        <w:tc>
          <w:tcPr>
            <w:tcW w:w="299" w:type="pct"/>
          </w:tcPr>
          <w:p w14:paraId="4D218708" w14:textId="77777777" w:rsidR="00A71A07" w:rsidRPr="00FF34DF" w:rsidRDefault="00A71A07" w:rsidP="00A71A07">
            <w:pPr>
              <w:jc w:val="center"/>
              <w:rPr>
                <w:rFonts w:ascii="Arial" w:hAnsi="Arial" w:cs="Arial"/>
                <w:sz w:val="24"/>
                <w:szCs w:val="24"/>
              </w:rPr>
            </w:pPr>
            <w:r w:rsidRPr="00FF34DF">
              <w:rPr>
                <w:rFonts w:ascii="Arial" w:hAnsi="Arial" w:cs="Arial"/>
                <w:sz w:val="24"/>
                <w:szCs w:val="24"/>
              </w:rPr>
              <w:t>04</w:t>
            </w:r>
          </w:p>
        </w:tc>
        <w:tc>
          <w:tcPr>
            <w:tcW w:w="288" w:type="pct"/>
          </w:tcPr>
          <w:p w14:paraId="1A46223D" w14:textId="77777777" w:rsidR="00A71A07" w:rsidRPr="00FF34DF" w:rsidRDefault="00A71A07" w:rsidP="00A71A07">
            <w:pPr>
              <w:jc w:val="center"/>
              <w:rPr>
                <w:rFonts w:ascii="Arial" w:hAnsi="Arial" w:cs="Arial"/>
                <w:sz w:val="24"/>
                <w:szCs w:val="24"/>
              </w:rPr>
            </w:pPr>
            <w:r w:rsidRPr="00FF34DF">
              <w:rPr>
                <w:rFonts w:ascii="Arial" w:hAnsi="Arial" w:cs="Arial"/>
                <w:sz w:val="24"/>
                <w:szCs w:val="24"/>
              </w:rPr>
              <w:t>01</w:t>
            </w:r>
          </w:p>
        </w:tc>
        <w:tc>
          <w:tcPr>
            <w:tcW w:w="241" w:type="pct"/>
          </w:tcPr>
          <w:p w14:paraId="0F9C39F5" w14:textId="77777777" w:rsidR="00A71A07" w:rsidRPr="00FF34DF" w:rsidRDefault="00A71A07" w:rsidP="00A71A07">
            <w:pPr>
              <w:jc w:val="center"/>
              <w:rPr>
                <w:rFonts w:ascii="Arial" w:hAnsi="Arial" w:cs="Arial"/>
                <w:sz w:val="24"/>
                <w:szCs w:val="24"/>
              </w:rPr>
            </w:pPr>
            <w:r w:rsidRPr="00FF34DF">
              <w:rPr>
                <w:rFonts w:ascii="Arial" w:hAnsi="Arial" w:cs="Arial"/>
                <w:sz w:val="24"/>
                <w:szCs w:val="24"/>
              </w:rPr>
              <w:t>01</w:t>
            </w:r>
          </w:p>
        </w:tc>
        <w:tc>
          <w:tcPr>
            <w:tcW w:w="1298" w:type="pct"/>
          </w:tcPr>
          <w:p w14:paraId="34540FE0" w14:textId="27A96CDE" w:rsidR="00A71A07" w:rsidRPr="00FF34DF" w:rsidRDefault="00A71A07" w:rsidP="00A71A07">
            <w:pPr>
              <w:pStyle w:val="ConsPlusNormal"/>
              <w:rPr>
                <w:rFonts w:ascii="Arial" w:hAnsi="Arial" w:cs="Arial"/>
                <w:sz w:val="24"/>
                <w:szCs w:val="24"/>
              </w:rPr>
            </w:pPr>
            <w:r w:rsidRPr="00FF34DF">
              <w:rPr>
                <w:rFonts w:ascii="Arial" w:hAnsi="Arial" w:cs="Arial"/>
                <w:sz w:val="24"/>
                <w:szCs w:val="24"/>
              </w:rPr>
              <w:t>Проведены мероприятия по обучению, переобучению, повышению квалификации и обмену опытом специалистов</w:t>
            </w:r>
          </w:p>
          <w:p w14:paraId="77681D87" w14:textId="4EA53E4E" w:rsidR="00A71A07" w:rsidRPr="00FF34DF" w:rsidRDefault="00A71A07" w:rsidP="00A71A07">
            <w:pPr>
              <w:rPr>
                <w:rFonts w:ascii="Arial" w:hAnsi="Arial" w:cs="Arial"/>
                <w:sz w:val="24"/>
                <w:szCs w:val="24"/>
              </w:rPr>
            </w:pPr>
          </w:p>
        </w:tc>
        <w:tc>
          <w:tcPr>
            <w:tcW w:w="433" w:type="pct"/>
          </w:tcPr>
          <w:p w14:paraId="7041C6B7" w14:textId="353FD1A5" w:rsidR="00A71A07" w:rsidRPr="00FF34DF" w:rsidRDefault="00A71A07" w:rsidP="00A71A07">
            <w:pPr>
              <w:jc w:val="both"/>
              <w:rPr>
                <w:rFonts w:ascii="Arial" w:hAnsi="Arial" w:cs="Arial"/>
                <w:sz w:val="24"/>
                <w:szCs w:val="24"/>
              </w:rPr>
            </w:pPr>
            <w:r w:rsidRPr="00FF34DF">
              <w:rPr>
                <w:rFonts w:ascii="Arial" w:hAnsi="Arial" w:cs="Arial"/>
                <w:sz w:val="24"/>
                <w:szCs w:val="24"/>
              </w:rPr>
              <w:t>Единица</w:t>
            </w:r>
          </w:p>
        </w:tc>
        <w:tc>
          <w:tcPr>
            <w:tcW w:w="2212" w:type="pct"/>
          </w:tcPr>
          <w:p w14:paraId="651440F5" w14:textId="77777777" w:rsidR="00A71A07" w:rsidRPr="00FF34DF" w:rsidRDefault="00A71A07" w:rsidP="00A71A07">
            <w:pPr>
              <w:ind w:right="-79"/>
              <w:rPr>
                <w:rFonts w:ascii="Arial" w:hAnsi="Arial" w:cs="Arial"/>
                <w:sz w:val="24"/>
                <w:szCs w:val="24"/>
              </w:rPr>
            </w:pPr>
            <w:r w:rsidRPr="00FF34DF">
              <w:rPr>
                <w:rFonts w:ascii="Arial" w:hAnsi="Arial" w:cs="Arial"/>
                <w:sz w:val="24"/>
                <w:szCs w:val="24"/>
              </w:rPr>
              <w:t>Nо=Nу+Nоп,</w:t>
            </w:r>
          </w:p>
          <w:p w14:paraId="550CEF1D" w14:textId="731DB9D1" w:rsidR="00A71A07" w:rsidRPr="00FF34DF" w:rsidRDefault="00A71A07" w:rsidP="00A71A07">
            <w:pPr>
              <w:ind w:right="-79"/>
              <w:rPr>
                <w:rFonts w:ascii="Arial" w:hAnsi="Arial" w:cs="Arial"/>
                <w:sz w:val="24"/>
                <w:szCs w:val="24"/>
              </w:rPr>
            </w:pPr>
            <w:r w:rsidRPr="00FF34DF">
              <w:rPr>
                <w:rFonts w:ascii="Arial" w:hAnsi="Arial" w:cs="Arial"/>
                <w:sz w:val="24"/>
                <w:szCs w:val="24"/>
              </w:rPr>
              <w:t>где:</w:t>
            </w:r>
            <w:r w:rsidRPr="00FF34DF">
              <w:rPr>
                <w:rFonts w:ascii="Arial" w:hAnsi="Arial" w:cs="Arial"/>
                <w:sz w:val="24"/>
                <w:szCs w:val="24"/>
              </w:rPr>
              <w:br/>
              <w:t>Nо – общее количество муниципальных мероприятий, по обучению, переобучению, повышению квалификации и обмену опытом специалистов, проведенных в городском /муниципальном округе Московской области в отчетном</w:t>
            </w:r>
            <w:r w:rsidRPr="00FF34DF">
              <w:rPr>
                <w:rFonts w:ascii="Arial" w:hAnsi="Arial" w:cs="Arial"/>
                <w:sz w:val="24"/>
                <w:szCs w:val="24"/>
              </w:rPr>
              <w:br/>
              <w:t>периоде;</w:t>
            </w:r>
          </w:p>
          <w:p w14:paraId="6C3E0BE4" w14:textId="69BB894D" w:rsidR="00A71A07" w:rsidRPr="00FF34DF" w:rsidRDefault="00A71A07" w:rsidP="00A71A07">
            <w:pPr>
              <w:ind w:right="-79"/>
              <w:rPr>
                <w:rFonts w:ascii="Arial" w:hAnsi="Arial" w:cs="Arial"/>
                <w:sz w:val="24"/>
                <w:szCs w:val="24"/>
              </w:rPr>
            </w:pPr>
            <w:r w:rsidRPr="00FF34DF">
              <w:rPr>
                <w:rFonts w:ascii="Arial" w:hAnsi="Arial" w:cs="Arial"/>
                <w:sz w:val="24"/>
                <w:szCs w:val="24"/>
              </w:rPr>
              <w:t>Nу – количество муниципальных мероприятий по обучению, переобучению, повышению квалификации, проведенных в городском/муниципальном округе Московской области в отчетном периоде;</w:t>
            </w:r>
          </w:p>
          <w:p w14:paraId="235B1A4C" w14:textId="5A8F4210" w:rsidR="00A71A07" w:rsidRPr="00FF34DF" w:rsidRDefault="00A71A07" w:rsidP="00A71A07">
            <w:pPr>
              <w:ind w:right="-79"/>
              <w:rPr>
                <w:rFonts w:ascii="Arial" w:hAnsi="Arial" w:cs="Arial"/>
                <w:sz w:val="24"/>
                <w:szCs w:val="24"/>
              </w:rPr>
            </w:pPr>
            <w:r w:rsidRPr="00FF34DF">
              <w:rPr>
                <w:rFonts w:ascii="Arial" w:hAnsi="Arial" w:cs="Arial"/>
                <w:sz w:val="24"/>
                <w:szCs w:val="24"/>
              </w:rPr>
              <w:t>Nоп – количество муниципальных мероприятий по обмену опытом специалистов, проведенных в городском /муниципальном округе Московской области в отчетном периоде.</w:t>
            </w:r>
          </w:p>
          <w:p w14:paraId="790CA1CF" w14:textId="77777777" w:rsidR="00A71A07" w:rsidRPr="00FF34DF" w:rsidRDefault="00A71A07" w:rsidP="00A71A07">
            <w:pPr>
              <w:ind w:right="-79"/>
              <w:rPr>
                <w:rFonts w:ascii="Arial" w:hAnsi="Arial" w:cs="Arial"/>
                <w:sz w:val="24"/>
                <w:szCs w:val="24"/>
              </w:rPr>
            </w:pPr>
            <w:r w:rsidRPr="00FF34DF">
              <w:rPr>
                <w:rFonts w:ascii="Arial" w:hAnsi="Arial" w:cs="Arial"/>
                <w:sz w:val="24"/>
                <w:szCs w:val="24"/>
              </w:rPr>
              <w:t xml:space="preserve">Источник данных: </w:t>
            </w:r>
          </w:p>
          <w:p w14:paraId="74A877FC" w14:textId="77777777" w:rsidR="00A71A07" w:rsidRPr="00FF34DF" w:rsidRDefault="00A71A07" w:rsidP="00A71A07">
            <w:pPr>
              <w:ind w:right="-79"/>
              <w:rPr>
                <w:rFonts w:ascii="Arial" w:hAnsi="Arial" w:cs="Arial"/>
                <w:sz w:val="24"/>
                <w:szCs w:val="24"/>
              </w:rPr>
            </w:pPr>
            <w:r w:rsidRPr="00FF34DF">
              <w:rPr>
                <w:rFonts w:ascii="Arial" w:hAnsi="Arial" w:cs="Arial"/>
                <w:sz w:val="24"/>
                <w:szCs w:val="24"/>
              </w:rPr>
              <w:t xml:space="preserve">акты сдачи-приема оказанных услуг по заключенным муниципальным контрактам в рамках реализации мероприятия муниципальной программы </w:t>
            </w:r>
          </w:p>
          <w:p w14:paraId="098D7F65" w14:textId="6C5A73AA" w:rsidR="00A71A07" w:rsidRPr="00FF34DF" w:rsidRDefault="00A71A07" w:rsidP="00A71A07">
            <w:pPr>
              <w:ind w:right="-79"/>
              <w:rPr>
                <w:rFonts w:ascii="Arial" w:hAnsi="Arial" w:cs="Arial"/>
                <w:sz w:val="24"/>
                <w:szCs w:val="24"/>
              </w:rPr>
            </w:pPr>
          </w:p>
        </w:tc>
      </w:tr>
      <w:tr w:rsidR="00A71A07" w:rsidRPr="00FF34DF" w14:paraId="0D928628" w14:textId="77777777" w:rsidTr="00FF34DF">
        <w:tc>
          <w:tcPr>
            <w:tcW w:w="229" w:type="pct"/>
          </w:tcPr>
          <w:p w14:paraId="50A9D772" w14:textId="1CC100AA" w:rsidR="00A71A07" w:rsidRPr="00FF34DF" w:rsidRDefault="00A71A07" w:rsidP="00A71A07">
            <w:pPr>
              <w:jc w:val="center"/>
              <w:rPr>
                <w:rFonts w:ascii="Arial" w:hAnsi="Arial" w:cs="Arial"/>
                <w:sz w:val="24"/>
                <w:szCs w:val="24"/>
              </w:rPr>
            </w:pPr>
            <w:r w:rsidRPr="00FF34DF">
              <w:rPr>
                <w:rFonts w:ascii="Arial" w:hAnsi="Arial" w:cs="Arial"/>
                <w:sz w:val="24"/>
                <w:szCs w:val="24"/>
              </w:rPr>
              <w:t>10</w:t>
            </w:r>
          </w:p>
        </w:tc>
        <w:tc>
          <w:tcPr>
            <w:tcW w:w="299" w:type="pct"/>
          </w:tcPr>
          <w:p w14:paraId="1EBAFEDE" w14:textId="77777777" w:rsidR="00A71A07" w:rsidRPr="00FF34DF" w:rsidRDefault="00A71A07" w:rsidP="00A71A07">
            <w:pPr>
              <w:jc w:val="center"/>
              <w:rPr>
                <w:rFonts w:ascii="Arial" w:hAnsi="Arial" w:cs="Arial"/>
                <w:sz w:val="24"/>
                <w:szCs w:val="24"/>
              </w:rPr>
            </w:pPr>
            <w:r w:rsidRPr="00FF34DF">
              <w:rPr>
                <w:rFonts w:ascii="Arial" w:hAnsi="Arial" w:cs="Arial"/>
                <w:sz w:val="24"/>
                <w:szCs w:val="24"/>
              </w:rPr>
              <w:t>04</w:t>
            </w:r>
          </w:p>
        </w:tc>
        <w:tc>
          <w:tcPr>
            <w:tcW w:w="288" w:type="pct"/>
          </w:tcPr>
          <w:p w14:paraId="06D044F2" w14:textId="77777777" w:rsidR="00A71A07" w:rsidRPr="00FF34DF" w:rsidRDefault="00A71A07" w:rsidP="00A71A07">
            <w:pPr>
              <w:jc w:val="center"/>
              <w:rPr>
                <w:rFonts w:ascii="Arial" w:hAnsi="Arial" w:cs="Arial"/>
                <w:sz w:val="24"/>
                <w:szCs w:val="24"/>
              </w:rPr>
            </w:pPr>
            <w:r w:rsidRPr="00FF34DF">
              <w:rPr>
                <w:rFonts w:ascii="Arial" w:hAnsi="Arial" w:cs="Arial"/>
                <w:sz w:val="24"/>
                <w:szCs w:val="24"/>
              </w:rPr>
              <w:t>02</w:t>
            </w:r>
          </w:p>
        </w:tc>
        <w:tc>
          <w:tcPr>
            <w:tcW w:w="241" w:type="pct"/>
          </w:tcPr>
          <w:p w14:paraId="7EF1B786" w14:textId="77777777" w:rsidR="00A71A07" w:rsidRPr="00FF34DF" w:rsidRDefault="00A71A07" w:rsidP="00A71A07">
            <w:pPr>
              <w:jc w:val="center"/>
              <w:rPr>
                <w:rFonts w:ascii="Arial" w:hAnsi="Arial" w:cs="Arial"/>
                <w:sz w:val="24"/>
                <w:szCs w:val="24"/>
              </w:rPr>
            </w:pPr>
            <w:r w:rsidRPr="00FF34DF">
              <w:rPr>
                <w:rFonts w:ascii="Arial" w:hAnsi="Arial" w:cs="Arial"/>
                <w:sz w:val="24"/>
                <w:szCs w:val="24"/>
              </w:rPr>
              <w:t>02</w:t>
            </w:r>
          </w:p>
        </w:tc>
        <w:tc>
          <w:tcPr>
            <w:tcW w:w="1298" w:type="pct"/>
          </w:tcPr>
          <w:p w14:paraId="7E0FED10" w14:textId="77777777" w:rsidR="00A71A07" w:rsidRPr="00FF34DF" w:rsidRDefault="00A71A07" w:rsidP="00A71A07">
            <w:pPr>
              <w:pStyle w:val="ConsPlusNormal"/>
              <w:rPr>
                <w:rFonts w:ascii="Arial" w:hAnsi="Arial" w:cs="Arial"/>
                <w:sz w:val="24"/>
                <w:szCs w:val="24"/>
              </w:rPr>
            </w:pPr>
            <w:r w:rsidRPr="00FF34DF">
              <w:rPr>
                <w:rFonts w:ascii="Arial" w:hAnsi="Arial" w:cs="Arial"/>
                <w:sz w:val="24"/>
                <w:szCs w:val="24"/>
              </w:rPr>
              <w:t>Проведены мероприятия по обеспечению занятости несовершеннолетних</w:t>
            </w:r>
          </w:p>
          <w:p w14:paraId="0947F4AE" w14:textId="77777777" w:rsidR="00A71A07" w:rsidRPr="00FF34DF" w:rsidRDefault="00A71A07" w:rsidP="00A71A07">
            <w:pPr>
              <w:pStyle w:val="ConsPlusNormal"/>
              <w:rPr>
                <w:rFonts w:ascii="Arial" w:hAnsi="Arial" w:cs="Arial"/>
                <w:sz w:val="24"/>
                <w:szCs w:val="24"/>
                <w:lang w:eastAsia="en-US"/>
              </w:rPr>
            </w:pPr>
          </w:p>
        </w:tc>
        <w:tc>
          <w:tcPr>
            <w:tcW w:w="433" w:type="pct"/>
          </w:tcPr>
          <w:p w14:paraId="28827567" w14:textId="47D0935F" w:rsidR="00A71A07" w:rsidRPr="00FF34DF" w:rsidRDefault="00A71A07" w:rsidP="00A71A07">
            <w:pPr>
              <w:jc w:val="both"/>
              <w:rPr>
                <w:rFonts w:ascii="Arial" w:hAnsi="Arial" w:cs="Arial"/>
                <w:sz w:val="24"/>
                <w:szCs w:val="24"/>
              </w:rPr>
            </w:pPr>
            <w:r w:rsidRPr="00FF34DF">
              <w:rPr>
                <w:rFonts w:ascii="Arial" w:hAnsi="Arial" w:cs="Arial"/>
                <w:sz w:val="24"/>
                <w:szCs w:val="24"/>
              </w:rPr>
              <w:t>Единица</w:t>
            </w:r>
          </w:p>
        </w:tc>
        <w:tc>
          <w:tcPr>
            <w:tcW w:w="2212" w:type="pct"/>
          </w:tcPr>
          <w:p w14:paraId="082EB876" w14:textId="44E639A7" w:rsidR="00A71A07" w:rsidRPr="00FF34DF" w:rsidRDefault="00A71A07" w:rsidP="00A71A07">
            <w:pPr>
              <w:pStyle w:val="ConsPlusNormal"/>
              <w:rPr>
                <w:rFonts w:ascii="Arial" w:hAnsi="Arial" w:cs="Arial"/>
                <w:sz w:val="24"/>
                <w:szCs w:val="24"/>
                <w:lang w:eastAsia="en-US"/>
              </w:rPr>
            </w:pPr>
            <w:r w:rsidRPr="00FF34DF">
              <w:rPr>
                <w:rFonts w:ascii="Arial" w:hAnsi="Arial" w:cs="Arial"/>
                <w:sz w:val="24"/>
                <w:szCs w:val="24"/>
              </w:rPr>
              <w:t xml:space="preserve">Количество муниципальных мероприятий </w:t>
            </w:r>
            <w:r w:rsidRPr="00FF34DF">
              <w:rPr>
                <w:rFonts w:ascii="Arial" w:hAnsi="Arial" w:cs="Arial"/>
                <w:sz w:val="24"/>
                <w:szCs w:val="24"/>
                <w:lang w:eastAsia="en-US"/>
              </w:rPr>
              <w:t>по обеспечению занятости несовершеннолетних,</w:t>
            </w:r>
            <w:r w:rsidRPr="00FF34DF">
              <w:rPr>
                <w:rFonts w:ascii="Arial" w:hAnsi="Arial" w:cs="Arial"/>
                <w:sz w:val="24"/>
                <w:szCs w:val="24"/>
              </w:rPr>
              <w:t xml:space="preserve"> проведенных в городском округе Московской области в отчетном периоде.</w:t>
            </w:r>
          </w:p>
          <w:p w14:paraId="03674669" w14:textId="77777777" w:rsidR="00A71A07" w:rsidRPr="00FF34DF" w:rsidRDefault="00A71A07" w:rsidP="00A71A07">
            <w:pPr>
              <w:ind w:right="-79"/>
              <w:rPr>
                <w:rFonts w:ascii="Arial" w:hAnsi="Arial" w:cs="Arial"/>
                <w:sz w:val="24"/>
                <w:szCs w:val="24"/>
              </w:rPr>
            </w:pPr>
            <w:r w:rsidRPr="00FF34DF">
              <w:rPr>
                <w:rFonts w:ascii="Arial" w:hAnsi="Arial" w:cs="Arial"/>
                <w:sz w:val="24"/>
                <w:szCs w:val="24"/>
              </w:rPr>
              <w:t xml:space="preserve">Источник данных: </w:t>
            </w:r>
          </w:p>
          <w:p w14:paraId="0AC39E09" w14:textId="2C04DED2" w:rsidR="00A71A07" w:rsidRPr="00FF34DF" w:rsidRDefault="00A71A07" w:rsidP="00A71A07">
            <w:pPr>
              <w:ind w:right="-79"/>
              <w:rPr>
                <w:rFonts w:ascii="Arial" w:hAnsi="Arial" w:cs="Arial"/>
                <w:sz w:val="24"/>
                <w:szCs w:val="24"/>
              </w:rPr>
            </w:pPr>
            <w:r w:rsidRPr="00FF34DF">
              <w:rPr>
                <w:rFonts w:ascii="Arial" w:hAnsi="Arial" w:cs="Arial"/>
                <w:sz w:val="24"/>
                <w:szCs w:val="24"/>
              </w:rPr>
              <w:t xml:space="preserve">акты сдачи-приема оказанных услуг по заключенным муниципальным контрактам в </w:t>
            </w:r>
            <w:r w:rsidRPr="00FF34DF">
              <w:rPr>
                <w:rFonts w:ascii="Arial" w:hAnsi="Arial" w:cs="Arial"/>
                <w:sz w:val="24"/>
                <w:szCs w:val="24"/>
              </w:rPr>
              <w:lastRenderedPageBreak/>
              <w:t xml:space="preserve">рамках реализации мероприятия муниципальной программы </w:t>
            </w:r>
          </w:p>
        </w:tc>
      </w:tr>
      <w:tr w:rsidR="00AD7DD0" w:rsidRPr="00FF34DF" w14:paraId="4522B0E2" w14:textId="77777777" w:rsidTr="00FF34DF">
        <w:trPr>
          <w:trHeight w:val="4384"/>
        </w:trPr>
        <w:tc>
          <w:tcPr>
            <w:tcW w:w="229" w:type="pct"/>
          </w:tcPr>
          <w:p w14:paraId="49315990" w14:textId="35E888EA" w:rsidR="00AD7DD0" w:rsidRPr="00FF34DF" w:rsidRDefault="00071281" w:rsidP="008A7DA1">
            <w:pPr>
              <w:jc w:val="center"/>
              <w:rPr>
                <w:rFonts w:ascii="Arial" w:hAnsi="Arial" w:cs="Arial"/>
                <w:sz w:val="24"/>
                <w:szCs w:val="24"/>
              </w:rPr>
            </w:pPr>
            <w:r w:rsidRPr="00FF34DF">
              <w:rPr>
                <w:rFonts w:ascii="Arial" w:hAnsi="Arial" w:cs="Arial"/>
                <w:sz w:val="24"/>
                <w:szCs w:val="24"/>
              </w:rPr>
              <w:lastRenderedPageBreak/>
              <w:t>1</w:t>
            </w:r>
            <w:r w:rsidR="009E71F5" w:rsidRPr="00FF34DF">
              <w:rPr>
                <w:rFonts w:ascii="Arial" w:hAnsi="Arial" w:cs="Arial"/>
                <w:sz w:val="24"/>
                <w:szCs w:val="24"/>
              </w:rPr>
              <w:t>1</w:t>
            </w:r>
          </w:p>
        </w:tc>
        <w:tc>
          <w:tcPr>
            <w:tcW w:w="299" w:type="pct"/>
          </w:tcPr>
          <w:p w14:paraId="0545C986" w14:textId="77777777" w:rsidR="00AD7DD0" w:rsidRPr="00FF34DF" w:rsidRDefault="00AD7DD0" w:rsidP="00071281">
            <w:pPr>
              <w:jc w:val="center"/>
              <w:rPr>
                <w:rFonts w:ascii="Arial" w:hAnsi="Arial" w:cs="Arial"/>
                <w:sz w:val="24"/>
                <w:szCs w:val="24"/>
              </w:rPr>
            </w:pPr>
            <w:r w:rsidRPr="00FF34DF">
              <w:rPr>
                <w:rFonts w:ascii="Arial" w:hAnsi="Arial" w:cs="Arial"/>
                <w:sz w:val="24"/>
                <w:szCs w:val="24"/>
              </w:rPr>
              <w:t>05</w:t>
            </w:r>
          </w:p>
        </w:tc>
        <w:tc>
          <w:tcPr>
            <w:tcW w:w="288" w:type="pct"/>
          </w:tcPr>
          <w:p w14:paraId="6150D5D8" w14:textId="77777777" w:rsidR="00AD7DD0" w:rsidRPr="00FF34DF" w:rsidRDefault="00AD7DD0" w:rsidP="00071281">
            <w:pPr>
              <w:jc w:val="center"/>
              <w:rPr>
                <w:rFonts w:ascii="Arial" w:hAnsi="Arial" w:cs="Arial"/>
                <w:sz w:val="24"/>
                <w:szCs w:val="24"/>
              </w:rPr>
            </w:pPr>
            <w:r w:rsidRPr="00FF34DF">
              <w:rPr>
                <w:rFonts w:ascii="Arial" w:hAnsi="Arial" w:cs="Arial"/>
                <w:sz w:val="24"/>
                <w:szCs w:val="24"/>
              </w:rPr>
              <w:t>01</w:t>
            </w:r>
          </w:p>
        </w:tc>
        <w:tc>
          <w:tcPr>
            <w:tcW w:w="241" w:type="pct"/>
          </w:tcPr>
          <w:p w14:paraId="7528BA33" w14:textId="77777777" w:rsidR="00AD7DD0" w:rsidRPr="00FF34DF" w:rsidRDefault="00AD7DD0" w:rsidP="00071281">
            <w:pPr>
              <w:jc w:val="center"/>
              <w:rPr>
                <w:rFonts w:ascii="Arial" w:hAnsi="Arial" w:cs="Arial"/>
                <w:sz w:val="24"/>
                <w:szCs w:val="24"/>
              </w:rPr>
            </w:pPr>
            <w:r w:rsidRPr="00FF34DF">
              <w:rPr>
                <w:rFonts w:ascii="Arial" w:hAnsi="Arial" w:cs="Arial"/>
                <w:sz w:val="24"/>
                <w:szCs w:val="24"/>
              </w:rPr>
              <w:t>01</w:t>
            </w:r>
          </w:p>
        </w:tc>
        <w:tc>
          <w:tcPr>
            <w:tcW w:w="1298" w:type="pct"/>
          </w:tcPr>
          <w:p w14:paraId="367C2499" w14:textId="77777777" w:rsidR="00AD7DD0" w:rsidRPr="00FF34DF" w:rsidRDefault="00AD7DD0" w:rsidP="008A7DA1">
            <w:pPr>
              <w:rPr>
                <w:rFonts w:ascii="Arial" w:hAnsi="Arial" w:cs="Arial"/>
                <w:sz w:val="24"/>
                <w:szCs w:val="24"/>
              </w:rPr>
            </w:pPr>
            <w:r w:rsidRPr="00FF34DF">
              <w:rPr>
                <w:rFonts w:ascii="Arial" w:hAnsi="Arial" w:cs="Arial"/>
                <w:sz w:val="24"/>
                <w:szCs w:val="24"/>
                <w:lang w:eastAsia="ru-RU"/>
              </w:rPr>
              <w:t>Проведены мероприятия, направленные на популяризацию добровольчества (волонтерства)</w:t>
            </w:r>
          </w:p>
        </w:tc>
        <w:tc>
          <w:tcPr>
            <w:tcW w:w="433" w:type="pct"/>
          </w:tcPr>
          <w:p w14:paraId="5394D4FA" w14:textId="77777777" w:rsidR="00AD7DD0" w:rsidRPr="00FF34DF" w:rsidRDefault="00AD7DD0" w:rsidP="008A7DA1">
            <w:pPr>
              <w:jc w:val="both"/>
              <w:rPr>
                <w:rFonts w:ascii="Arial" w:hAnsi="Arial" w:cs="Arial"/>
                <w:sz w:val="24"/>
                <w:szCs w:val="24"/>
              </w:rPr>
            </w:pPr>
            <w:r w:rsidRPr="00FF34DF">
              <w:rPr>
                <w:rFonts w:ascii="Arial" w:hAnsi="Arial" w:cs="Arial"/>
                <w:sz w:val="24"/>
                <w:szCs w:val="24"/>
              </w:rPr>
              <w:t>Единица</w:t>
            </w:r>
          </w:p>
        </w:tc>
        <w:tc>
          <w:tcPr>
            <w:tcW w:w="2212" w:type="pct"/>
          </w:tcPr>
          <w:p w14:paraId="0FBB5B08" w14:textId="77777777" w:rsidR="00AD7DD0" w:rsidRPr="00FF34DF" w:rsidRDefault="00AD7DD0" w:rsidP="008A7DA1">
            <w:pPr>
              <w:ind w:right="-79"/>
              <w:rPr>
                <w:rFonts w:ascii="Arial" w:hAnsi="Arial" w:cs="Arial"/>
                <w:sz w:val="24"/>
                <w:szCs w:val="24"/>
              </w:rPr>
            </w:pPr>
            <w:r w:rsidRPr="00FF34DF">
              <w:rPr>
                <w:rFonts w:ascii="Arial" w:hAnsi="Arial" w:cs="Arial"/>
                <w:sz w:val="24"/>
                <w:szCs w:val="24"/>
                <w:lang w:val="en-US"/>
              </w:rPr>
              <w:t>N</w:t>
            </w:r>
            <w:r w:rsidRPr="00FF34DF">
              <w:rPr>
                <w:rFonts w:ascii="Arial" w:hAnsi="Arial" w:cs="Arial"/>
                <w:sz w:val="24"/>
                <w:szCs w:val="24"/>
              </w:rPr>
              <w:t>пд =</w:t>
            </w:r>
            <w:r w:rsidRPr="00FF34DF">
              <w:rPr>
                <w:rFonts w:ascii="Arial" w:hAnsi="Arial" w:cs="Arial"/>
                <w:sz w:val="24"/>
                <w:szCs w:val="24"/>
                <w:lang w:val="en-US"/>
              </w:rPr>
              <w:t>N</w:t>
            </w:r>
            <w:r w:rsidRPr="00FF34DF">
              <w:rPr>
                <w:rFonts w:ascii="Arial" w:hAnsi="Arial" w:cs="Arial"/>
                <w:sz w:val="24"/>
                <w:szCs w:val="24"/>
              </w:rPr>
              <w:t xml:space="preserve">д+ </w:t>
            </w:r>
            <w:r w:rsidRPr="00FF34DF">
              <w:rPr>
                <w:rFonts w:ascii="Arial" w:hAnsi="Arial" w:cs="Arial"/>
                <w:sz w:val="24"/>
                <w:szCs w:val="24"/>
                <w:lang w:val="en-US"/>
              </w:rPr>
              <w:t>N</w:t>
            </w:r>
            <w:r w:rsidRPr="00FF34DF">
              <w:rPr>
                <w:rFonts w:ascii="Arial" w:hAnsi="Arial" w:cs="Arial"/>
                <w:sz w:val="24"/>
                <w:szCs w:val="24"/>
              </w:rPr>
              <w:t>с,</w:t>
            </w:r>
          </w:p>
          <w:p w14:paraId="219FFE13" w14:textId="77777777" w:rsidR="00AD7DD0" w:rsidRPr="00FF34DF" w:rsidRDefault="00AD7DD0" w:rsidP="008A7DA1">
            <w:pPr>
              <w:ind w:right="-79"/>
              <w:rPr>
                <w:rFonts w:ascii="Arial" w:hAnsi="Arial" w:cs="Arial"/>
                <w:sz w:val="24"/>
                <w:szCs w:val="24"/>
              </w:rPr>
            </w:pPr>
            <w:r w:rsidRPr="00FF34DF">
              <w:rPr>
                <w:rFonts w:ascii="Arial" w:hAnsi="Arial" w:cs="Arial"/>
                <w:sz w:val="24"/>
                <w:szCs w:val="24"/>
              </w:rPr>
              <w:t>где:</w:t>
            </w:r>
          </w:p>
          <w:p w14:paraId="11E2F346" w14:textId="77777777" w:rsidR="00AD7DD0" w:rsidRPr="00FF34DF" w:rsidRDefault="00AD7DD0" w:rsidP="008A7DA1">
            <w:pPr>
              <w:ind w:right="-79"/>
              <w:rPr>
                <w:rFonts w:ascii="Arial" w:hAnsi="Arial" w:cs="Arial"/>
                <w:sz w:val="24"/>
                <w:szCs w:val="24"/>
              </w:rPr>
            </w:pPr>
            <w:r w:rsidRPr="00FF34DF">
              <w:rPr>
                <w:rFonts w:ascii="Arial" w:hAnsi="Arial" w:cs="Arial"/>
                <w:sz w:val="24"/>
                <w:szCs w:val="24"/>
                <w:lang w:val="en-US"/>
              </w:rPr>
              <w:t>N</w:t>
            </w:r>
            <w:r w:rsidRPr="00FF34DF">
              <w:rPr>
                <w:rFonts w:ascii="Arial" w:hAnsi="Arial" w:cs="Arial"/>
                <w:sz w:val="24"/>
                <w:szCs w:val="24"/>
              </w:rPr>
              <w:t xml:space="preserve"> – общее количество муниципальных мероприятий (акций) направленных на популяризацию добровольчества (волонтерства), </w:t>
            </w:r>
            <w:r w:rsidR="00071281" w:rsidRPr="00FF34DF">
              <w:rPr>
                <w:rFonts w:ascii="Arial" w:hAnsi="Arial" w:cs="Arial"/>
                <w:sz w:val="24"/>
                <w:szCs w:val="24"/>
              </w:rPr>
              <w:t>проведенных в</w:t>
            </w:r>
            <w:r w:rsidRPr="00FF34DF">
              <w:rPr>
                <w:rFonts w:ascii="Arial" w:hAnsi="Arial" w:cs="Arial"/>
                <w:sz w:val="24"/>
                <w:szCs w:val="24"/>
              </w:rPr>
              <w:t xml:space="preserve"> городском округе Московской области в отчетном периоде;</w:t>
            </w:r>
          </w:p>
          <w:p w14:paraId="4A9B8C23" w14:textId="77777777" w:rsidR="00AD7DD0" w:rsidRPr="00FF34DF" w:rsidRDefault="00AD7DD0" w:rsidP="008A7DA1">
            <w:pPr>
              <w:ind w:right="-79"/>
              <w:rPr>
                <w:rFonts w:ascii="Arial" w:hAnsi="Arial" w:cs="Arial"/>
                <w:sz w:val="24"/>
                <w:szCs w:val="24"/>
              </w:rPr>
            </w:pPr>
            <w:r w:rsidRPr="00FF34DF">
              <w:rPr>
                <w:rFonts w:ascii="Arial" w:hAnsi="Arial" w:cs="Arial"/>
                <w:sz w:val="24"/>
                <w:szCs w:val="24"/>
                <w:lang w:val="en-US"/>
              </w:rPr>
              <w:t>N</w:t>
            </w:r>
            <w:r w:rsidRPr="00FF34DF">
              <w:rPr>
                <w:rFonts w:ascii="Arial" w:hAnsi="Arial" w:cs="Arial"/>
                <w:sz w:val="24"/>
                <w:szCs w:val="24"/>
              </w:rPr>
              <w:t xml:space="preserve">д – количество мероприятий для руководителей добровольческих (волонтерских) организаций и добровольцев (волонтеров) городского округа Московской области, </w:t>
            </w:r>
            <w:r w:rsidR="00071281" w:rsidRPr="00FF34DF">
              <w:rPr>
                <w:rFonts w:ascii="Arial" w:hAnsi="Arial" w:cs="Arial"/>
                <w:sz w:val="24"/>
                <w:szCs w:val="24"/>
              </w:rPr>
              <w:t>проведенных в</w:t>
            </w:r>
            <w:r w:rsidRPr="00FF34DF">
              <w:rPr>
                <w:rFonts w:ascii="Arial" w:hAnsi="Arial" w:cs="Arial"/>
                <w:sz w:val="24"/>
                <w:szCs w:val="24"/>
              </w:rPr>
              <w:t xml:space="preserve"> отчетном периоде;</w:t>
            </w:r>
          </w:p>
          <w:p w14:paraId="4C5BEE09" w14:textId="77777777" w:rsidR="00AD7DD0" w:rsidRPr="00FF34DF" w:rsidRDefault="00AD7DD0" w:rsidP="008A7DA1">
            <w:pPr>
              <w:ind w:right="-79"/>
              <w:rPr>
                <w:rFonts w:ascii="Arial" w:hAnsi="Arial" w:cs="Arial"/>
                <w:sz w:val="24"/>
                <w:szCs w:val="24"/>
              </w:rPr>
            </w:pPr>
            <w:r w:rsidRPr="00FF34DF">
              <w:rPr>
                <w:rFonts w:ascii="Arial" w:hAnsi="Arial" w:cs="Arial"/>
                <w:sz w:val="24"/>
                <w:szCs w:val="24"/>
                <w:lang w:val="en-US"/>
              </w:rPr>
              <w:t>N</w:t>
            </w:r>
            <w:r w:rsidRPr="00FF34DF">
              <w:rPr>
                <w:rFonts w:ascii="Arial" w:hAnsi="Arial" w:cs="Arial"/>
                <w:sz w:val="24"/>
                <w:szCs w:val="24"/>
              </w:rPr>
              <w:t xml:space="preserve">с – количество социальных </w:t>
            </w:r>
            <w:r w:rsidR="00071281" w:rsidRPr="00FF34DF">
              <w:rPr>
                <w:rFonts w:ascii="Arial" w:hAnsi="Arial" w:cs="Arial"/>
                <w:sz w:val="24"/>
                <w:szCs w:val="24"/>
              </w:rPr>
              <w:t>акций добровольцев</w:t>
            </w:r>
            <w:r w:rsidRPr="00FF34DF">
              <w:rPr>
                <w:rFonts w:ascii="Arial" w:hAnsi="Arial" w:cs="Arial"/>
                <w:sz w:val="24"/>
                <w:szCs w:val="24"/>
              </w:rPr>
              <w:t xml:space="preserve"> (волонтеров) городского округа Московской области </w:t>
            </w:r>
            <w:r w:rsidR="00071281" w:rsidRPr="00FF34DF">
              <w:rPr>
                <w:rFonts w:ascii="Arial" w:hAnsi="Arial" w:cs="Arial"/>
                <w:sz w:val="24"/>
                <w:szCs w:val="24"/>
              </w:rPr>
              <w:t>с участием</w:t>
            </w:r>
            <w:r w:rsidRPr="00FF34DF">
              <w:rPr>
                <w:rFonts w:ascii="Arial" w:hAnsi="Arial" w:cs="Arial"/>
                <w:sz w:val="24"/>
                <w:szCs w:val="24"/>
              </w:rPr>
              <w:t xml:space="preserve"> жителей городского округа Московской области, проведенных в отчетном периоде.</w:t>
            </w:r>
          </w:p>
          <w:p w14:paraId="7DC7A881" w14:textId="77777777" w:rsidR="00AD7DD0" w:rsidRPr="00FF34DF" w:rsidRDefault="00AD7DD0" w:rsidP="008A7DA1">
            <w:pPr>
              <w:ind w:right="-79"/>
              <w:rPr>
                <w:rFonts w:ascii="Arial" w:hAnsi="Arial" w:cs="Arial"/>
                <w:sz w:val="24"/>
                <w:szCs w:val="24"/>
              </w:rPr>
            </w:pPr>
            <w:r w:rsidRPr="00FF34DF">
              <w:rPr>
                <w:rFonts w:ascii="Arial" w:hAnsi="Arial" w:cs="Arial"/>
                <w:sz w:val="24"/>
                <w:szCs w:val="24"/>
              </w:rPr>
              <w:t xml:space="preserve">Источник данных: </w:t>
            </w:r>
          </w:p>
          <w:p w14:paraId="6F9869E0" w14:textId="77777777" w:rsidR="00AD7DD0" w:rsidRPr="00FF34DF" w:rsidRDefault="00AD7DD0" w:rsidP="008A7DA1">
            <w:pPr>
              <w:ind w:right="-79"/>
              <w:rPr>
                <w:rFonts w:ascii="Arial" w:hAnsi="Arial" w:cs="Arial"/>
                <w:sz w:val="24"/>
                <w:szCs w:val="24"/>
              </w:rPr>
            </w:pPr>
            <w:r w:rsidRPr="00FF34DF">
              <w:rPr>
                <w:rFonts w:ascii="Arial" w:hAnsi="Arial" w:cs="Arial"/>
                <w:sz w:val="24"/>
                <w:szCs w:val="24"/>
              </w:rPr>
              <w:t>акты сдачи-приема оказанных услуг по заключенным муниципальным контрактам в рамках реализации меро</w:t>
            </w:r>
            <w:r w:rsidR="00071281" w:rsidRPr="00FF34DF">
              <w:rPr>
                <w:rFonts w:ascii="Arial" w:hAnsi="Arial" w:cs="Arial"/>
                <w:sz w:val="24"/>
                <w:szCs w:val="24"/>
              </w:rPr>
              <w:t>приятия муниципальной программы</w:t>
            </w:r>
          </w:p>
        </w:tc>
      </w:tr>
    </w:tbl>
    <w:p w14:paraId="5EE8A757" w14:textId="77777777" w:rsidR="00AD7DD0" w:rsidRPr="00FF34DF" w:rsidRDefault="00AD7DD0" w:rsidP="003B037E">
      <w:pPr>
        <w:ind w:firstLine="720"/>
        <w:jc w:val="center"/>
        <w:rPr>
          <w:rFonts w:ascii="Arial" w:eastAsia="Calibri" w:hAnsi="Arial" w:cs="Arial"/>
          <w:sz w:val="24"/>
          <w:szCs w:val="24"/>
        </w:rPr>
      </w:pPr>
    </w:p>
    <w:p w14:paraId="112D49B0" w14:textId="77777777" w:rsidR="007148B6" w:rsidRPr="00FF34DF" w:rsidRDefault="007148B6" w:rsidP="00E77821">
      <w:pPr>
        <w:rPr>
          <w:rFonts w:ascii="Arial" w:eastAsia="Calibri" w:hAnsi="Arial" w:cs="Arial"/>
          <w:sz w:val="24"/>
          <w:szCs w:val="24"/>
        </w:rPr>
      </w:pPr>
    </w:p>
    <w:p w14:paraId="1170A681" w14:textId="77777777" w:rsidR="007148B6" w:rsidRPr="00FF34DF" w:rsidRDefault="007148B6" w:rsidP="003B037E">
      <w:pPr>
        <w:ind w:firstLine="720"/>
        <w:jc w:val="center"/>
        <w:rPr>
          <w:rFonts w:ascii="Arial" w:eastAsia="Calibri" w:hAnsi="Arial" w:cs="Arial"/>
          <w:sz w:val="24"/>
          <w:szCs w:val="24"/>
        </w:rPr>
      </w:pPr>
    </w:p>
    <w:sectPr w:rsidR="007148B6" w:rsidRPr="00FF34DF" w:rsidSect="00FF34DF">
      <w:pgSz w:w="16838" w:h="11906" w:orient="landscape"/>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F66B4" w14:textId="77777777" w:rsidR="007157B3" w:rsidRDefault="007157B3" w:rsidP="003B037E">
      <w:pPr>
        <w:spacing w:after="0" w:line="240" w:lineRule="auto"/>
      </w:pPr>
      <w:r>
        <w:separator/>
      </w:r>
    </w:p>
  </w:endnote>
  <w:endnote w:type="continuationSeparator" w:id="0">
    <w:p w14:paraId="7614661A" w14:textId="77777777" w:rsidR="007157B3" w:rsidRDefault="007157B3" w:rsidP="003B0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798B6" w14:textId="77777777" w:rsidR="007157B3" w:rsidRDefault="007157B3" w:rsidP="003B037E">
      <w:pPr>
        <w:spacing w:after="0" w:line="240" w:lineRule="auto"/>
      </w:pPr>
      <w:r>
        <w:separator/>
      </w:r>
    </w:p>
  </w:footnote>
  <w:footnote w:type="continuationSeparator" w:id="0">
    <w:p w14:paraId="0C77F0DF" w14:textId="77777777" w:rsidR="007157B3" w:rsidRDefault="007157B3" w:rsidP="003B0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EB936" w14:textId="77777777" w:rsidR="004639C7" w:rsidRDefault="004639C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5315"/>
    <w:multiLevelType w:val="hybridMultilevel"/>
    <w:tmpl w:val="6BA62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3E0542"/>
    <w:multiLevelType w:val="hybridMultilevel"/>
    <w:tmpl w:val="A94C7C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D13359"/>
    <w:multiLevelType w:val="hybridMultilevel"/>
    <w:tmpl w:val="A94C7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AED0BA3"/>
    <w:multiLevelType w:val="hybridMultilevel"/>
    <w:tmpl w:val="E7F06E7E"/>
    <w:lvl w:ilvl="0" w:tplc="8814E8E2">
      <w:start w:val="1"/>
      <w:numFmt w:val="decimal"/>
      <w:lvlText w:val="%1."/>
      <w:lvlJc w:val="left"/>
      <w:pPr>
        <w:ind w:left="1605" w:hanging="360"/>
      </w:pPr>
      <w:rPr>
        <w:rFonts w:hint="default"/>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9" w15:restartNumberingAfterBreak="0">
    <w:nsid w:val="2CB27445"/>
    <w:multiLevelType w:val="hybridMultilevel"/>
    <w:tmpl w:val="585ADA14"/>
    <w:lvl w:ilvl="0" w:tplc="42726DD0">
      <w:start w:val="1"/>
      <w:numFmt w:val="decimal"/>
      <w:lvlText w:val="%1."/>
      <w:lvlJc w:val="left"/>
      <w:pPr>
        <w:ind w:left="535" w:hanging="360"/>
      </w:pPr>
    </w:lvl>
    <w:lvl w:ilvl="1" w:tplc="04190019">
      <w:start w:val="1"/>
      <w:numFmt w:val="lowerLetter"/>
      <w:lvlText w:val="%2."/>
      <w:lvlJc w:val="left"/>
      <w:pPr>
        <w:ind w:left="1255" w:hanging="360"/>
      </w:pPr>
    </w:lvl>
    <w:lvl w:ilvl="2" w:tplc="0419001B">
      <w:start w:val="1"/>
      <w:numFmt w:val="lowerRoman"/>
      <w:lvlText w:val="%3."/>
      <w:lvlJc w:val="right"/>
      <w:pPr>
        <w:ind w:left="1975" w:hanging="180"/>
      </w:pPr>
    </w:lvl>
    <w:lvl w:ilvl="3" w:tplc="0419000F">
      <w:start w:val="1"/>
      <w:numFmt w:val="decimal"/>
      <w:lvlText w:val="%4."/>
      <w:lvlJc w:val="left"/>
      <w:pPr>
        <w:ind w:left="2695" w:hanging="360"/>
      </w:pPr>
    </w:lvl>
    <w:lvl w:ilvl="4" w:tplc="04190019">
      <w:start w:val="1"/>
      <w:numFmt w:val="lowerLetter"/>
      <w:lvlText w:val="%5."/>
      <w:lvlJc w:val="left"/>
      <w:pPr>
        <w:ind w:left="3415" w:hanging="360"/>
      </w:pPr>
    </w:lvl>
    <w:lvl w:ilvl="5" w:tplc="0419001B">
      <w:start w:val="1"/>
      <w:numFmt w:val="lowerRoman"/>
      <w:lvlText w:val="%6."/>
      <w:lvlJc w:val="right"/>
      <w:pPr>
        <w:ind w:left="4135" w:hanging="180"/>
      </w:pPr>
    </w:lvl>
    <w:lvl w:ilvl="6" w:tplc="0419000F">
      <w:start w:val="1"/>
      <w:numFmt w:val="decimal"/>
      <w:lvlText w:val="%7."/>
      <w:lvlJc w:val="left"/>
      <w:pPr>
        <w:ind w:left="4855" w:hanging="360"/>
      </w:pPr>
    </w:lvl>
    <w:lvl w:ilvl="7" w:tplc="04190019">
      <w:start w:val="1"/>
      <w:numFmt w:val="lowerLetter"/>
      <w:lvlText w:val="%8."/>
      <w:lvlJc w:val="left"/>
      <w:pPr>
        <w:ind w:left="5575" w:hanging="360"/>
      </w:pPr>
    </w:lvl>
    <w:lvl w:ilvl="8" w:tplc="0419001B">
      <w:start w:val="1"/>
      <w:numFmt w:val="lowerRoman"/>
      <w:lvlText w:val="%9."/>
      <w:lvlJc w:val="right"/>
      <w:pPr>
        <w:ind w:left="6295" w:hanging="180"/>
      </w:pPr>
    </w:lvl>
  </w:abstractNum>
  <w:abstractNum w:abstractNumId="10" w15:restartNumberingAfterBreak="0">
    <w:nsid w:val="2CBA25DA"/>
    <w:multiLevelType w:val="hybridMultilevel"/>
    <w:tmpl w:val="D324B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3A5D490D"/>
    <w:multiLevelType w:val="hybridMultilevel"/>
    <w:tmpl w:val="7CD8F170"/>
    <w:lvl w:ilvl="0" w:tplc="594879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60F74AC"/>
    <w:multiLevelType w:val="hybridMultilevel"/>
    <w:tmpl w:val="533ED7D6"/>
    <w:lvl w:ilvl="0" w:tplc="D5E68D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42741C"/>
    <w:multiLevelType w:val="hybridMultilevel"/>
    <w:tmpl w:val="F7BECA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AC6352E"/>
    <w:multiLevelType w:val="hybridMultilevel"/>
    <w:tmpl w:val="109C6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B16629"/>
    <w:multiLevelType w:val="hybridMultilevel"/>
    <w:tmpl w:val="B9569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1"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41B7095"/>
    <w:multiLevelType w:val="hybridMultilevel"/>
    <w:tmpl w:val="9E4C45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3A16F2"/>
    <w:multiLevelType w:val="hybridMultilevel"/>
    <w:tmpl w:val="0FA48816"/>
    <w:lvl w:ilvl="0" w:tplc="2A66E31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6"/>
  </w:num>
  <w:num w:numId="3">
    <w:abstractNumId w:val="12"/>
  </w:num>
  <w:num w:numId="4">
    <w:abstractNumId w:val="5"/>
  </w:num>
  <w:num w:numId="5">
    <w:abstractNumId w:val="13"/>
  </w:num>
  <w:num w:numId="6">
    <w:abstractNumId w:val="0"/>
  </w:num>
  <w:num w:numId="7">
    <w:abstractNumId w:val="23"/>
  </w:num>
  <w:num w:numId="8">
    <w:abstractNumId w:val="10"/>
  </w:num>
  <w:num w:numId="9">
    <w:abstractNumId w:val="14"/>
  </w:num>
  <w:num w:numId="10">
    <w:abstractNumId w:val="8"/>
  </w:num>
  <w:num w:numId="11">
    <w:abstractNumId w:val="6"/>
  </w:num>
  <w:num w:numId="12">
    <w:abstractNumId w:val="1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8"/>
  </w:num>
  <w:num w:numId="17">
    <w:abstractNumId w:val="7"/>
  </w:num>
  <w:num w:numId="18">
    <w:abstractNumId w:val="25"/>
  </w:num>
  <w:num w:numId="19">
    <w:abstractNumId w:val="15"/>
  </w:num>
  <w:num w:numId="20">
    <w:abstractNumId w:val="11"/>
  </w:num>
  <w:num w:numId="21">
    <w:abstractNumId w:val="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24"/>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9EC"/>
    <w:rsid w:val="000018C4"/>
    <w:rsid w:val="00002CE3"/>
    <w:rsid w:val="000142DD"/>
    <w:rsid w:val="0001657E"/>
    <w:rsid w:val="00020359"/>
    <w:rsid w:val="0006244F"/>
    <w:rsid w:val="00071281"/>
    <w:rsid w:val="000726AA"/>
    <w:rsid w:val="00073BCA"/>
    <w:rsid w:val="00087E2F"/>
    <w:rsid w:val="00092E82"/>
    <w:rsid w:val="00094580"/>
    <w:rsid w:val="00096B62"/>
    <w:rsid w:val="000A10BC"/>
    <w:rsid w:val="000A577C"/>
    <w:rsid w:val="000B4586"/>
    <w:rsid w:val="000B59D9"/>
    <w:rsid w:val="000B5E93"/>
    <w:rsid w:val="000B6274"/>
    <w:rsid w:val="000C25A1"/>
    <w:rsid w:val="000C46F2"/>
    <w:rsid w:val="000C4AA0"/>
    <w:rsid w:val="000D71EF"/>
    <w:rsid w:val="000E28C2"/>
    <w:rsid w:val="000E3FA5"/>
    <w:rsid w:val="000E4050"/>
    <w:rsid w:val="000E67DB"/>
    <w:rsid w:val="000F4BF1"/>
    <w:rsid w:val="001033F5"/>
    <w:rsid w:val="00103786"/>
    <w:rsid w:val="0010589D"/>
    <w:rsid w:val="001062D2"/>
    <w:rsid w:val="00107DE3"/>
    <w:rsid w:val="001175A9"/>
    <w:rsid w:val="00124A63"/>
    <w:rsid w:val="00124FAD"/>
    <w:rsid w:val="00125251"/>
    <w:rsid w:val="00135510"/>
    <w:rsid w:val="0013743F"/>
    <w:rsid w:val="00137BD6"/>
    <w:rsid w:val="00140890"/>
    <w:rsid w:val="00146805"/>
    <w:rsid w:val="00150F42"/>
    <w:rsid w:val="001511A7"/>
    <w:rsid w:val="00163FE6"/>
    <w:rsid w:val="00164165"/>
    <w:rsid w:val="00165FDC"/>
    <w:rsid w:val="001672B8"/>
    <w:rsid w:val="00167CDD"/>
    <w:rsid w:val="0017328E"/>
    <w:rsid w:val="001823A9"/>
    <w:rsid w:val="001828AE"/>
    <w:rsid w:val="00183324"/>
    <w:rsid w:val="00184561"/>
    <w:rsid w:val="001854F6"/>
    <w:rsid w:val="00187B2E"/>
    <w:rsid w:val="001A3281"/>
    <w:rsid w:val="001A47CD"/>
    <w:rsid w:val="001A6919"/>
    <w:rsid w:val="001A6F46"/>
    <w:rsid w:val="001B705E"/>
    <w:rsid w:val="001D28F1"/>
    <w:rsid w:val="001D4788"/>
    <w:rsid w:val="001E00A2"/>
    <w:rsid w:val="001E1A8F"/>
    <w:rsid w:val="0020740E"/>
    <w:rsid w:val="00207CC6"/>
    <w:rsid w:val="002124C6"/>
    <w:rsid w:val="00215720"/>
    <w:rsid w:val="00222731"/>
    <w:rsid w:val="0022644E"/>
    <w:rsid w:val="00227AA5"/>
    <w:rsid w:val="00235406"/>
    <w:rsid w:val="002359EC"/>
    <w:rsid w:val="00241189"/>
    <w:rsid w:val="00241966"/>
    <w:rsid w:val="0025281F"/>
    <w:rsid w:val="00254E45"/>
    <w:rsid w:val="00264259"/>
    <w:rsid w:val="00270B55"/>
    <w:rsid w:val="00272361"/>
    <w:rsid w:val="00277F60"/>
    <w:rsid w:val="00287ED9"/>
    <w:rsid w:val="00292CA9"/>
    <w:rsid w:val="002A4701"/>
    <w:rsid w:val="002C3123"/>
    <w:rsid w:val="002D632D"/>
    <w:rsid w:val="002D6969"/>
    <w:rsid w:val="002E0780"/>
    <w:rsid w:val="002E4543"/>
    <w:rsid w:val="002F3A78"/>
    <w:rsid w:val="002F5724"/>
    <w:rsid w:val="00301529"/>
    <w:rsid w:val="00302886"/>
    <w:rsid w:val="00303746"/>
    <w:rsid w:val="0030587F"/>
    <w:rsid w:val="003108F2"/>
    <w:rsid w:val="0032227D"/>
    <w:rsid w:val="003268E4"/>
    <w:rsid w:val="00330DD1"/>
    <w:rsid w:val="0033200E"/>
    <w:rsid w:val="00334034"/>
    <w:rsid w:val="003476A3"/>
    <w:rsid w:val="00350DEF"/>
    <w:rsid w:val="00354245"/>
    <w:rsid w:val="003630DF"/>
    <w:rsid w:val="003668FF"/>
    <w:rsid w:val="003700BD"/>
    <w:rsid w:val="00371F01"/>
    <w:rsid w:val="00372A9D"/>
    <w:rsid w:val="00373FB2"/>
    <w:rsid w:val="003757A5"/>
    <w:rsid w:val="00383047"/>
    <w:rsid w:val="00383492"/>
    <w:rsid w:val="00392809"/>
    <w:rsid w:val="00394638"/>
    <w:rsid w:val="00396837"/>
    <w:rsid w:val="003A1ED7"/>
    <w:rsid w:val="003B037E"/>
    <w:rsid w:val="003B6B57"/>
    <w:rsid w:val="003C012F"/>
    <w:rsid w:val="003C320C"/>
    <w:rsid w:val="003C59A8"/>
    <w:rsid w:val="003C6BA1"/>
    <w:rsid w:val="003F54DD"/>
    <w:rsid w:val="003F6241"/>
    <w:rsid w:val="004015D7"/>
    <w:rsid w:val="00405988"/>
    <w:rsid w:val="00437609"/>
    <w:rsid w:val="004455D7"/>
    <w:rsid w:val="0044686C"/>
    <w:rsid w:val="00447E04"/>
    <w:rsid w:val="00452855"/>
    <w:rsid w:val="00455839"/>
    <w:rsid w:val="00462D69"/>
    <w:rsid w:val="004639C7"/>
    <w:rsid w:val="00471A13"/>
    <w:rsid w:val="00473D35"/>
    <w:rsid w:val="00473DCC"/>
    <w:rsid w:val="00477EF8"/>
    <w:rsid w:val="00480393"/>
    <w:rsid w:val="00491BAB"/>
    <w:rsid w:val="004A7530"/>
    <w:rsid w:val="004A77B0"/>
    <w:rsid w:val="004B0502"/>
    <w:rsid w:val="004B765A"/>
    <w:rsid w:val="004C4821"/>
    <w:rsid w:val="004D2383"/>
    <w:rsid w:val="004F0ECD"/>
    <w:rsid w:val="004F509F"/>
    <w:rsid w:val="004F51EA"/>
    <w:rsid w:val="004F57DD"/>
    <w:rsid w:val="00500F4A"/>
    <w:rsid w:val="00510246"/>
    <w:rsid w:val="005152B8"/>
    <w:rsid w:val="00515B92"/>
    <w:rsid w:val="00530B5A"/>
    <w:rsid w:val="005341A4"/>
    <w:rsid w:val="005422B7"/>
    <w:rsid w:val="0055445A"/>
    <w:rsid w:val="00564A0A"/>
    <w:rsid w:val="00564B77"/>
    <w:rsid w:val="00565E6D"/>
    <w:rsid w:val="005850EF"/>
    <w:rsid w:val="00592748"/>
    <w:rsid w:val="005959D9"/>
    <w:rsid w:val="005A10CD"/>
    <w:rsid w:val="005A2E8A"/>
    <w:rsid w:val="005B3CE0"/>
    <w:rsid w:val="005D3A28"/>
    <w:rsid w:val="005D3D46"/>
    <w:rsid w:val="005D4410"/>
    <w:rsid w:val="005E4BF1"/>
    <w:rsid w:val="005E78F6"/>
    <w:rsid w:val="005F10C1"/>
    <w:rsid w:val="005F1A09"/>
    <w:rsid w:val="005F258A"/>
    <w:rsid w:val="005F73AA"/>
    <w:rsid w:val="0060618F"/>
    <w:rsid w:val="006072EC"/>
    <w:rsid w:val="0060772D"/>
    <w:rsid w:val="0060793D"/>
    <w:rsid w:val="00614660"/>
    <w:rsid w:val="00614CE8"/>
    <w:rsid w:val="00627C5C"/>
    <w:rsid w:val="00627CB3"/>
    <w:rsid w:val="006307E4"/>
    <w:rsid w:val="00645A73"/>
    <w:rsid w:val="00645EF0"/>
    <w:rsid w:val="006530D6"/>
    <w:rsid w:val="00661BC5"/>
    <w:rsid w:val="00665AA5"/>
    <w:rsid w:val="00684A85"/>
    <w:rsid w:val="00693F1C"/>
    <w:rsid w:val="006A1577"/>
    <w:rsid w:val="006A2EB1"/>
    <w:rsid w:val="006B2C32"/>
    <w:rsid w:val="006C67CC"/>
    <w:rsid w:val="006E22FD"/>
    <w:rsid w:val="006E3314"/>
    <w:rsid w:val="006E3567"/>
    <w:rsid w:val="006E648C"/>
    <w:rsid w:val="006F18AA"/>
    <w:rsid w:val="006F6D09"/>
    <w:rsid w:val="00703BC0"/>
    <w:rsid w:val="00705353"/>
    <w:rsid w:val="00707416"/>
    <w:rsid w:val="0071029D"/>
    <w:rsid w:val="007148B6"/>
    <w:rsid w:val="007157B3"/>
    <w:rsid w:val="00722CAF"/>
    <w:rsid w:val="00730E10"/>
    <w:rsid w:val="00740A38"/>
    <w:rsid w:val="00743B66"/>
    <w:rsid w:val="0074535B"/>
    <w:rsid w:val="00746F43"/>
    <w:rsid w:val="0076197C"/>
    <w:rsid w:val="00765037"/>
    <w:rsid w:val="00772999"/>
    <w:rsid w:val="00780830"/>
    <w:rsid w:val="00786C9F"/>
    <w:rsid w:val="007949BF"/>
    <w:rsid w:val="007977DE"/>
    <w:rsid w:val="007A2CCF"/>
    <w:rsid w:val="007A60AA"/>
    <w:rsid w:val="007A65EF"/>
    <w:rsid w:val="007B0542"/>
    <w:rsid w:val="007C5F97"/>
    <w:rsid w:val="007D06E8"/>
    <w:rsid w:val="007D308B"/>
    <w:rsid w:val="007E1287"/>
    <w:rsid w:val="007E1A82"/>
    <w:rsid w:val="007E402C"/>
    <w:rsid w:val="007E545D"/>
    <w:rsid w:val="007E5683"/>
    <w:rsid w:val="00805026"/>
    <w:rsid w:val="00807BB2"/>
    <w:rsid w:val="00811D64"/>
    <w:rsid w:val="008125D5"/>
    <w:rsid w:val="00820874"/>
    <w:rsid w:val="008330DB"/>
    <w:rsid w:val="0084083B"/>
    <w:rsid w:val="00850399"/>
    <w:rsid w:val="00856E9F"/>
    <w:rsid w:val="0086083B"/>
    <w:rsid w:val="00862071"/>
    <w:rsid w:val="00865A58"/>
    <w:rsid w:val="00870B5C"/>
    <w:rsid w:val="00875F7F"/>
    <w:rsid w:val="008851AA"/>
    <w:rsid w:val="008859A6"/>
    <w:rsid w:val="00890E5E"/>
    <w:rsid w:val="00892BAA"/>
    <w:rsid w:val="00893F14"/>
    <w:rsid w:val="008A7DA1"/>
    <w:rsid w:val="008B3F18"/>
    <w:rsid w:val="008C46B7"/>
    <w:rsid w:val="008C7BE4"/>
    <w:rsid w:val="008D1A00"/>
    <w:rsid w:val="008D563F"/>
    <w:rsid w:val="008E0B54"/>
    <w:rsid w:val="00902284"/>
    <w:rsid w:val="00904FCD"/>
    <w:rsid w:val="0090675F"/>
    <w:rsid w:val="00911191"/>
    <w:rsid w:val="00914D90"/>
    <w:rsid w:val="00915F44"/>
    <w:rsid w:val="009179F6"/>
    <w:rsid w:val="00917A29"/>
    <w:rsid w:val="0092198C"/>
    <w:rsid w:val="00923A3C"/>
    <w:rsid w:val="00924336"/>
    <w:rsid w:val="00925B21"/>
    <w:rsid w:val="009304B0"/>
    <w:rsid w:val="00934F77"/>
    <w:rsid w:val="0094738E"/>
    <w:rsid w:val="00955924"/>
    <w:rsid w:val="0096179F"/>
    <w:rsid w:val="00966870"/>
    <w:rsid w:val="009737BA"/>
    <w:rsid w:val="009826C4"/>
    <w:rsid w:val="009837CE"/>
    <w:rsid w:val="009911D2"/>
    <w:rsid w:val="00991B42"/>
    <w:rsid w:val="0099571A"/>
    <w:rsid w:val="009B11E4"/>
    <w:rsid w:val="009B17BC"/>
    <w:rsid w:val="009B1A4E"/>
    <w:rsid w:val="009B2538"/>
    <w:rsid w:val="009D4781"/>
    <w:rsid w:val="009E03D1"/>
    <w:rsid w:val="009E0E54"/>
    <w:rsid w:val="009E71F5"/>
    <w:rsid w:val="009F0EA7"/>
    <w:rsid w:val="009F517C"/>
    <w:rsid w:val="009F5A94"/>
    <w:rsid w:val="009F672E"/>
    <w:rsid w:val="00A045B6"/>
    <w:rsid w:val="00A138B4"/>
    <w:rsid w:val="00A14D55"/>
    <w:rsid w:val="00A17601"/>
    <w:rsid w:val="00A27916"/>
    <w:rsid w:val="00A326EC"/>
    <w:rsid w:val="00A36622"/>
    <w:rsid w:val="00A46E58"/>
    <w:rsid w:val="00A4785F"/>
    <w:rsid w:val="00A50DA4"/>
    <w:rsid w:val="00A525B0"/>
    <w:rsid w:val="00A526D3"/>
    <w:rsid w:val="00A54190"/>
    <w:rsid w:val="00A55447"/>
    <w:rsid w:val="00A56C03"/>
    <w:rsid w:val="00A63459"/>
    <w:rsid w:val="00A63678"/>
    <w:rsid w:val="00A63E3C"/>
    <w:rsid w:val="00A71A07"/>
    <w:rsid w:val="00A7631A"/>
    <w:rsid w:val="00A818D7"/>
    <w:rsid w:val="00AA04AD"/>
    <w:rsid w:val="00AA0906"/>
    <w:rsid w:val="00AA2FB9"/>
    <w:rsid w:val="00AA30CA"/>
    <w:rsid w:val="00AA4296"/>
    <w:rsid w:val="00AA799D"/>
    <w:rsid w:val="00AB00E8"/>
    <w:rsid w:val="00AB2892"/>
    <w:rsid w:val="00AC0715"/>
    <w:rsid w:val="00AD0076"/>
    <w:rsid w:val="00AD4B0F"/>
    <w:rsid w:val="00AD7DD0"/>
    <w:rsid w:val="00AF0024"/>
    <w:rsid w:val="00B0774E"/>
    <w:rsid w:val="00B07B7F"/>
    <w:rsid w:val="00B07DC7"/>
    <w:rsid w:val="00B14602"/>
    <w:rsid w:val="00B26B7D"/>
    <w:rsid w:val="00B26EEB"/>
    <w:rsid w:val="00B27A4D"/>
    <w:rsid w:val="00B320D9"/>
    <w:rsid w:val="00B361FE"/>
    <w:rsid w:val="00B468F3"/>
    <w:rsid w:val="00B510A8"/>
    <w:rsid w:val="00B564AE"/>
    <w:rsid w:val="00B6130A"/>
    <w:rsid w:val="00B61CC8"/>
    <w:rsid w:val="00B6228D"/>
    <w:rsid w:val="00B731DA"/>
    <w:rsid w:val="00B768E0"/>
    <w:rsid w:val="00B85902"/>
    <w:rsid w:val="00B92681"/>
    <w:rsid w:val="00B93A2F"/>
    <w:rsid w:val="00BA2BA1"/>
    <w:rsid w:val="00BA76DC"/>
    <w:rsid w:val="00BB04A7"/>
    <w:rsid w:val="00BB460A"/>
    <w:rsid w:val="00BB4727"/>
    <w:rsid w:val="00BB75EB"/>
    <w:rsid w:val="00BD3C69"/>
    <w:rsid w:val="00BE0D09"/>
    <w:rsid w:val="00BE6197"/>
    <w:rsid w:val="00BF5B77"/>
    <w:rsid w:val="00C01F39"/>
    <w:rsid w:val="00C068C7"/>
    <w:rsid w:val="00C14C94"/>
    <w:rsid w:val="00C24727"/>
    <w:rsid w:val="00C25F94"/>
    <w:rsid w:val="00C430D2"/>
    <w:rsid w:val="00C4394E"/>
    <w:rsid w:val="00C47647"/>
    <w:rsid w:val="00C6249E"/>
    <w:rsid w:val="00C62F2A"/>
    <w:rsid w:val="00C7144F"/>
    <w:rsid w:val="00C71B63"/>
    <w:rsid w:val="00C81077"/>
    <w:rsid w:val="00C85E81"/>
    <w:rsid w:val="00C9612D"/>
    <w:rsid w:val="00CB549C"/>
    <w:rsid w:val="00CB5E75"/>
    <w:rsid w:val="00CB736A"/>
    <w:rsid w:val="00CC00E6"/>
    <w:rsid w:val="00CC0190"/>
    <w:rsid w:val="00CC3923"/>
    <w:rsid w:val="00CD4E86"/>
    <w:rsid w:val="00CF045A"/>
    <w:rsid w:val="00CF0C9E"/>
    <w:rsid w:val="00CF3CE0"/>
    <w:rsid w:val="00D0225E"/>
    <w:rsid w:val="00D0349F"/>
    <w:rsid w:val="00D038DA"/>
    <w:rsid w:val="00D13097"/>
    <w:rsid w:val="00D1434C"/>
    <w:rsid w:val="00D152E5"/>
    <w:rsid w:val="00D15EC9"/>
    <w:rsid w:val="00D17A81"/>
    <w:rsid w:val="00D2664C"/>
    <w:rsid w:val="00D31A05"/>
    <w:rsid w:val="00D40F70"/>
    <w:rsid w:val="00D46FD1"/>
    <w:rsid w:val="00D50CC6"/>
    <w:rsid w:val="00D531E8"/>
    <w:rsid w:val="00D55865"/>
    <w:rsid w:val="00D5794F"/>
    <w:rsid w:val="00D62DF6"/>
    <w:rsid w:val="00D6714F"/>
    <w:rsid w:val="00D72350"/>
    <w:rsid w:val="00D7782D"/>
    <w:rsid w:val="00D818B0"/>
    <w:rsid w:val="00D83719"/>
    <w:rsid w:val="00D83AB9"/>
    <w:rsid w:val="00D93C5F"/>
    <w:rsid w:val="00D95195"/>
    <w:rsid w:val="00D959D7"/>
    <w:rsid w:val="00DA55D6"/>
    <w:rsid w:val="00DA63B8"/>
    <w:rsid w:val="00DA645F"/>
    <w:rsid w:val="00DB00D9"/>
    <w:rsid w:val="00DB0D9F"/>
    <w:rsid w:val="00DC38EC"/>
    <w:rsid w:val="00DC3D58"/>
    <w:rsid w:val="00DC5707"/>
    <w:rsid w:val="00DD2394"/>
    <w:rsid w:val="00DD6223"/>
    <w:rsid w:val="00DE0555"/>
    <w:rsid w:val="00DE4CA4"/>
    <w:rsid w:val="00DF446C"/>
    <w:rsid w:val="00DF7787"/>
    <w:rsid w:val="00E04203"/>
    <w:rsid w:val="00E042AB"/>
    <w:rsid w:val="00E10DEE"/>
    <w:rsid w:val="00E16284"/>
    <w:rsid w:val="00E16FA3"/>
    <w:rsid w:val="00E24E35"/>
    <w:rsid w:val="00E27ECE"/>
    <w:rsid w:val="00E3045D"/>
    <w:rsid w:val="00E34638"/>
    <w:rsid w:val="00E361DD"/>
    <w:rsid w:val="00E47F43"/>
    <w:rsid w:val="00E533D9"/>
    <w:rsid w:val="00E534C4"/>
    <w:rsid w:val="00E6647A"/>
    <w:rsid w:val="00E66FCC"/>
    <w:rsid w:val="00E707CB"/>
    <w:rsid w:val="00E77821"/>
    <w:rsid w:val="00E81056"/>
    <w:rsid w:val="00E820CD"/>
    <w:rsid w:val="00E85EA8"/>
    <w:rsid w:val="00E90B05"/>
    <w:rsid w:val="00E90DBD"/>
    <w:rsid w:val="00E919F5"/>
    <w:rsid w:val="00EA3689"/>
    <w:rsid w:val="00EA7A03"/>
    <w:rsid w:val="00EB7FD3"/>
    <w:rsid w:val="00EC451B"/>
    <w:rsid w:val="00EC6383"/>
    <w:rsid w:val="00ED75D5"/>
    <w:rsid w:val="00EE33BF"/>
    <w:rsid w:val="00F06305"/>
    <w:rsid w:val="00F066A6"/>
    <w:rsid w:val="00F06E31"/>
    <w:rsid w:val="00F140DA"/>
    <w:rsid w:val="00F25903"/>
    <w:rsid w:val="00F25C4D"/>
    <w:rsid w:val="00F277AE"/>
    <w:rsid w:val="00F43B35"/>
    <w:rsid w:val="00F472E7"/>
    <w:rsid w:val="00F6725C"/>
    <w:rsid w:val="00F75E16"/>
    <w:rsid w:val="00F823F5"/>
    <w:rsid w:val="00F9305E"/>
    <w:rsid w:val="00FB0888"/>
    <w:rsid w:val="00FB7DB0"/>
    <w:rsid w:val="00FC1C50"/>
    <w:rsid w:val="00FD00C7"/>
    <w:rsid w:val="00FD2101"/>
    <w:rsid w:val="00FD2304"/>
    <w:rsid w:val="00FD241E"/>
    <w:rsid w:val="00FD2B4D"/>
    <w:rsid w:val="00FD7451"/>
    <w:rsid w:val="00FE3BA3"/>
    <w:rsid w:val="00FE50B7"/>
    <w:rsid w:val="00FF1242"/>
    <w:rsid w:val="00FF34DF"/>
    <w:rsid w:val="00FF45EB"/>
    <w:rsid w:val="00FF6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2653"/>
  <w15:chartTrackingRefBased/>
  <w15:docId w15:val="{C78ECDC2-D992-4589-98EE-F0C6240D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B62"/>
  </w:style>
  <w:style w:type="paragraph" w:styleId="1">
    <w:name w:val="heading 1"/>
    <w:basedOn w:val="a"/>
    <w:next w:val="a"/>
    <w:link w:val="10"/>
    <w:uiPriority w:val="9"/>
    <w:qFormat/>
    <w:rsid w:val="005F1A09"/>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A09"/>
    <w:rPr>
      <w:rFonts w:asciiTheme="majorHAnsi" w:eastAsiaTheme="majorEastAsia" w:hAnsiTheme="majorHAnsi" w:cstheme="majorBidi"/>
      <w:color w:val="2E74B5" w:themeColor="accent1" w:themeShade="BF"/>
      <w:sz w:val="32"/>
      <w:szCs w:val="32"/>
      <w:lang w:eastAsia="ru-RU"/>
    </w:rPr>
  </w:style>
  <w:style w:type="numbering" w:customStyle="1" w:styleId="11">
    <w:name w:val="Нет списка1"/>
    <w:next w:val="a2"/>
    <w:uiPriority w:val="99"/>
    <w:semiHidden/>
    <w:unhideWhenUsed/>
    <w:rsid w:val="005F1A09"/>
  </w:style>
  <w:style w:type="paragraph" w:styleId="a3">
    <w:name w:val="List Paragraph"/>
    <w:basedOn w:val="a"/>
    <w:uiPriority w:val="34"/>
    <w:qFormat/>
    <w:rsid w:val="005F1A09"/>
    <w:pPr>
      <w:spacing w:after="200" w:line="276" w:lineRule="auto"/>
      <w:ind w:left="720"/>
      <w:contextualSpacing/>
    </w:pPr>
    <w:rPr>
      <w:rFonts w:eastAsiaTheme="minorEastAsia"/>
      <w:lang w:eastAsia="ru-RU"/>
    </w:rPr>
  </w:style>
  <w:style w:type="paragraph" w:customStyle="1" w:styleId="ConsPlusNormal">
    <w:name w:val="ConsPlusNormal"/>
    <w:link w:val="ConsPlusNormal0"/>
    <w:qFormat/>
    <w:rsid w:val="005F1A09"/>
    <w:pPr>
      <w:widowControl w:val="0"/>
      <w:autoSpaceDE w:val="0"/>
      <w:autoSpaceDN w:val="0"/>
      <w:adjustRightInd w:val="0"/>
      <w:spacing w:after="0" w:line="240" w:lineRule="auto"/>
    </w:pPr>
    <w:rPr>
      <w:rFonts w:ascii="Calibri" w:eastAsia="Times New Roman" w:hAnsi="Calibri" w:cs="Calibri"/>
      <w:lang w:eastAsia="ru-RU"/>
    </w:rPr>
  </w:style>
  <w:style w:type="paragraph" w:styleId="a4">
    <w:name w:val="Balloon Text"/>
    <w:basedOn w:val="a"/>
    <w:link w:val="a5"/>
    <w:unhideWhenUsed/>
    <w:rsid w:val="005F1A09"/>
    <w:pPr>
      <w:spacing w:after="0" w:line="240" w:lineRule="auto"/>
    </w:pPr>
    <w:rPr>
      <w:rFonts w:ascii="Segoe UI" w:eastAsiaTheme="minorEastAsia" w:hAnsi="Segoe UI" w:cs="Segoe UI"/>
      <w:sz w:val="18"/>
      <w:szCs w:val="18"/>
      <w:lang w:eastAsia="ru-RU"/>
    </w:rPr>
  </w:style>
  <w:style w:type="character" w:customStyle="1" w:styleId="a5">
    <w:name w:val="Текст выноски Знак"/>
    <w:basedOn w:val="a0"/>
    <w:link w:val="a4"/>
    <w:rsid w:val="005F1A09"/>
    <w:rPr>
      <w:rFonts w:ascii="Segoe UI" w:eastAsiaTheme="minorEastAsia" w:hAnsi="Segoe UI" w:cs="Segoe UI"/>
      <w:sz w:val="18"/>
      <w:szCs w:val="18"/>
      <w:lang w:eastAsia="ru-RU"/>
    </w:rPr>
  </w:style>
  <w:style w:type="table" w:customStyle="1" w:styleId="TableGrid">
    <w:name w:val="TableGrid"/>
    <w:rsid w:val="005F1A09"/>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Nonformat">
    <w:name w:val="ConsPlusNonformat"/>
    <w:uiPriority w:val="99"/>
    <w:rsid w:val="005F1A0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5F1A09"/>
    <w:pPr>
      <w:autoSpaceDE w:val="0"/>
      <w:autoSpaceDN w:val="0"/>
      <w:adjustRightInd w:val="0"/>
      <w:spacing w:after="0" w:line="240" w:lineRule="auto"/>
    </w:pPr>
    <w:rPr>
      <w:rFonts w:ascii="Calibri" w:eastAsiaTheme="minorEastAsia" w:hAnsi="Calibri" w:cs="Calibri"/>
      <w:color w:val="000000"/>
      <w:sz w:val="24"/>
      <w:szCs w:val="24"/>
      <w:lang w:eastAsia="ru-RU"/>
    </w:rPr>
  </w:style>
  <w:style w:type="paragraph" w:styleId="2">
    <w:name w:val="Body Text Indent 2"/>
    <w:basedOn w:val="a"/>
    <w:link w:val="20"/>
    <w:rsid w:val="005F1A09"/>
    <w:pPr>
      <w:spacing w:after="120" w:line="480" w:lineRule="auto"/>
      <w:ind w:left="283"/>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5F1A09"/>
    <w:rPr>
      <w:rFonts w:ascii="Times New Roman" w:eastAsia="Times New Roman" w:hAnsi="Times New Roman" w:cs="Times New Roman"/>
      <w:sz w:val="24"/>
      <w:szCs w:val="20"/>
      <w:lang w:eastAsia="ru-RU"/>
    </w:rPr>
  </w:style>
  <w:style w:type="paragraph" w:styleId="a6">
    <w:name w:val="Body Text"/>
    <w:basedOn w:val="a"/>
    <w:link w:val="a7"/>
    <w:uiPriority w:val="99"/>
    <w:semiHidden/>
    <w:unhideWhenUsed/>
    <w:rsid w:val="005F1A09"/>
    <w:pPr>
      <w:spacing w:after="120" w:line="276" w:lineRule="auto"/>
    </w:pPr>
    <w:rPr>
      <w:rFonts w:eastAsiaTheme="minorEastAsia"/>
      <w:lang w:eastAsia="ru-RU"/>
    </w:rPr>
  </w:style>
  <w:style w:type="character" w:customStyle="1" w:styleId="a7">
    <w:name w:val="Основной текст Знак"/>
    <w:basedOn w:val="a0"/>
    <w:link w:val="a6"/>
    <w:uiPriority w:val="99"/>
    <w:semiHidden/>
    <w:rsid w:val="005F1A09"/>
    <w:rPr>
      <w:rFonts w:eastAsiaTheme="minorEastAsia"/>
      <w:lang w:eastAsia="ru-RU"/>
    </w:rPr>
  </w:style>
  <w:style w:type="table" w:styleId="a8">
    <w:name w:val="Table Grid"/>
    <w:basedOn w:val="a1"/>
    <w:uiPriority w:val="59"/>
    <w:rsid w:val="005F1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F1A09"/>
    <w:rPr>
      <w:color w:val="0563C1" w:themeColor="hyperlink"/>
      <w:u w:val="single"/>
    </w:rPr>
  </w:style>
  <w:style w:type="paragraph" w:styleId="aa">
    <w:name w:val="header"/>
    <w:basedOn w:val="a"/>
    <w:link w:val="ab"/>
    <w:uiPriority w:val="99"/>
    <w:unhideWhenUsed/>
    <w:rsid w:val="005F1A09"/>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rsid w:val="005F1A09"/>
    <w:rPr>
      <w:rFonts w:eastAsiaTheme="minorEastAsia"/>
      <w:lang w:eastAsia="ru-RU"/>
    </w:rPr>
  </w:style>
  <w:style w:type="paragraph" w:styleId="ac">
    <w:name w:val="footer"/>
    <w:basedOn w:val="a"/>
    <w:link w:val="ad"/>
    <w:uiPriority w:val="99"/>
    <w:unhideWhenUsed/>
    <w:rsid w:val="005F1A09"/>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uiPriority w:val="99"/>
    <w:rsid w:val="005F1A09"/>
    <w:rPr>
      <w:rFonts w:eastAsiaTheme="minorEastAsia"/>
      <w:lang w:eastAsia="ru-RU"/>
    </w:rPr>
  </w:style>
  <w:style w:type="paragraph" w:styleId="ae">
    <w:name w:val="Revision"/>
    <w:hidden/>
    <w:uiPriority w:val="99"/>
    <w:semiHidden/>
    <w:rsid w:val="005F1A09"/>
    <w:pPr>
      <w:spacing w:after="0" w:line="240" w:lineRule="auto"/>
    </w:pPr>
    <w:rPr>
      <w:rFonts w:eastAsiaTheme="minorEastAsia"/>
      <w:lang w:eastAsia="ru-RU"/>
    </w:rPr>
  </w:style>
  <w:style w:type="paragraph" w:styleId="af">
    <w:name w:val="Subtitle"/>
    <w:basedOn w:val="a"/>
    <w:next w:val="a"/>
    <w:link w:val="af0"/>
    <w:uiPriority w:val="11"/>
    <w:qFormat/>
    <w:rsid w:val="005F1A09"/>
    <w:pPr>
      <w:numPr>
        <w:ilvl w:val="1"/>
      </w:numPr>
      <w:spacing w:line="276" w:lineRule="auto"/>
    </w:pPr>
    <w:rPr>
      <w:rFonts w:eastAsiaTheme="minorEastAsia"/>
      <w:color w:val="5A5A5A" w:themeColor="text1" w:themeTint="A5"/>
      <w:spacing w:val="15"/>
      <w:lang w:eastAsia="ru-RU"/>
    </w:rPr>
  </w:style>
  <w:style w:type="character" w:customStyle="1" w:styleId="af0">
    <w:name w:val="Подзаголовок Знак"/>
    <w:basedOn w:val="a0"/>
    <w:link w:val="af"/>
    <w:uiPriority w:val="11"/>
    <w:rsid w:val="005F1A09"/>
    <w:rPr>
      <w:rFonts w:eastAsiaTheme="minorEastAsia"/>
      <w:color w:val="5A5A5A" w:themeColor="text1" w:themeTint="A5"/>
      <w:spacing w:val="15"/>
      <w:lang w:eastAsia="ru-RU"/>
    </w:rPr>
  </w:style>
  <w:style w:type="paragraph" w:styleId="af1">
    <w:name w:val="Normal (Web)"/>
    <w:basedOn w:val="a"/>
    <w:uiPriority w:val="99"/>
    <w:unhideWhenUsed/>
    <w:rsid w:val="005F1A09"/>
    <w:pPr>
      <w:spacing w:after="200" w:line="276" w:lineRule="auto"/>
    </w:pPr>
    <w:rPr>
      <w:rFonts w:ascii="Times New Roman" w:eastAsiaTheme="minorEastAsia" w:hAnsi="Times New Roman" w:cs="Times New Roman"/>
      <w:sz w:val="24"/>
      <w:szCs w:val="24"/>
      <w:lang w:eastAsia="ru-RU"/>
    </w:rPr>
  </w:style>
  <w:style w:type="character" w:styleId="af2">
    <w:name w:val="FollowedHyperlink"/>
    <w:basedOn w:val="a0"/>
    <w:uiPriority w:val="99"/>
    <w:semiHidden/>
    <w:unhideWhenUsed/>
    <w:rsid w:val="005F1A09"/>
    <w:rPr>
      <w:color w:val="954F72"/>
      <w:u w:val="single"/>
    </w:rPr>
  </w:style>
  <w:style w:type="paragraph" w:customStyle="1" w:styleId="msonormal0">
    <w:name w:val="msonormal"/>
    <w:basedOn w:val="a"/>
    <w:rsid w:val="005F1A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5F1A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5">
    <w:name w:val="xl105"/>
    <w:basedOn w:val="a"/>
    <w:rsid w:val="005F1A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06">
    <w:name w:val="xl106"/>
    <w:basedOn w:val="a"/>
    <w:rsid w:val="005F1A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07">
    <w:name w:val="xl107"/>
    <w:basedOn w:val="a"/>
    <w:rsid w:val="005F1A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08">
    <w:name w:val="xl108"/>
    <w:basedOn w:val="a"/>
    <w:rsid w:val="005F1A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09">
    <w:name w:val="xl109"/>
    <w:basedOn w:val="a"/>
    <w:rsid w:val="005F1A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0">
    <w:name w:val="xl110"/>
    <w:basedOn w:val="a"/>
    <w:rsid w:val="005F1A0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5F1A0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
    <w:rsid w:val="005F1A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3">
    <w:name w:val="xl113"/>
    <w:basedOn w:val="a"/>
    <w:rsid w:val="005F1A0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rsid w:val="005F1A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
    <w:rsid w:val="005F1A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16">
    <w:name w:val="xl116"/>
    <w:basedOn w:val="a"/>
    <w:rsid w:val="005F1A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5F1A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5F1A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5F1A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0">
    <w:name w:val="xl120"/>
    <w:basedOn w:val="a"/>
    <w:rsid w:val="005F1A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21">
    <w:name w:val="xl121"/>
    <w:basedOn w:val="a"/>
    <w:rsid w:val="005F1A09"/>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5F1A0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3">
    <w:name w:val="xl123"/>
    <w:basedOn w:val="a"/>
    <w:rsid w:val="005F1A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4">
    <w:name w:val="xl124"/>
    <w:basedOn w:val="a"/>
    <w:rsid w:val="005F1A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5">
    <w:name w:val="xl125"/>
    <w:basedOn w:val="a"/>
    <w:rsid w:val="005F1A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6">
    <w:name w:val="xl126"/>
    <w:basedOn w:val="a"/>
    <w:rsid w:val="005F1A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7">
    <w:name w:val="xl127"/>
    <w:basedOn w:val="a"/>
    <w:rsid w:val="005F1A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28">
    <w:name w:val="xl128"/>
    <w:basedOn w:val="a"/>
    <w:rsid w:val="005F1A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29">
    <w:name w:val="xl129"/>
    <w:basedOn w:val="a"/>
    <w:rsid w:val="005F1A0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30">
    <w:name w:val="xl130"/>
    <w:basedOn w:val="a"/>
    <w:rsid w:val="005F1A0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31">
    <w:name w:val="xl131"/>
    <w:basedOn w:val="a"/>
    <w:rsid w:val="005F1A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32">
    <w:name w:val="xl132"/>
    <w:basedOn w:val="a"/>
    <w:rsid w:val="005F1A0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33">
    <w:name w:val="xl133"/>
    <w:basedOn w:val="a"/>
    <w:rsid w:val="005F1A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34">
    <w:name w:val="xl134"/>
    <w:basedOn w:val="a"/>
    <w:rsid w:val="005F1A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35">
    <w:name w:val="xl135"/>
    <w:basedOn w:val="a"/>
    <w:rsid w:val="005F1A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36">
    <w:name w:val="xl136"/>
    <w:basedOn w:val="a"/>
    <w:rsid w:val="005F1A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37">
    <w:name w:val="xl137"/>
    <w:basedOn w:val="a"/>
    <w:rsid w:val="005F1A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38">
    <w:name w:val="xl138"/>
    <w:basedOn w:val="a"/>
    <w:rsid w:val="005F1A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styleId="af3">
    <w:name w:val="No Spacing"/>
    <w:uiPriority w:val="1"/>
    <w:qFormat/>
    <w:rsid w:val="005F1A09"/>
    <w:pPr>
      <w:spacing w:after="0" w:line="240" w:lineRule="auto"/>
    </w:pPr>
    <w:rPr>
      <w:rFonts w:ascii="Calibri" w:eastAsia="Calibri" w:hAnsi="Calibri" w:cs="Times New Roman"/>
    </w:rPr>
  </w:style>
  <w:style w:type="paragraph" w:customStyle="1" w:styleId="c0e08d780e522959bb858bdf4d5aafcemsolistparagraph">
    <w:name w:val="c0e08d780e522959bb858bdf4d5aafcemsolistparagraph"/>
    <w:basedOn w:val="a"/>
    <w:rsid w:val="005F1A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F1A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
    <w:name w:val="Body Text Indent 3"/>
    <w:basedOn w:val="a"/>
    <w:link w:val="30"/>
    <w:uiPriority w:val="99"/>
    <w:unhideWhenUsed/>
    <w:rsid w:val="005F1A09"/>
    <w:pPr>
      <w:spacing w:after="120" w:line="276" w:lineRule="auto"/>
      <w:ind w:left="283"/>
    </w:pPr>
    <w:rPr>
      <w:rFonts w:ascii="Calibri" w:eastAsia="Times New Roman" w:hAnsi="Calibri" w:cs="Times New Roman"/>
      <w:sz w:val="16"/>
      <w:szCs w:val="16"/>
      <w:lang w:val="x-none" w:eastAsia="x-none"/>
    </w:rPr>
  </w:style>
  <w:style w:type="character" w:customStyle="1" w:styleId="30">
    <w:name w:val="Основной текст с отступом 3 Знак"/>
    <w:basedOn w:val="a0"/>
    <w:link w:val="3"/>
    <w:uiPriority w:val="99"/>
    <w:rsid w:val="005F1A09"/>
    <w:rPr>
      <w:rFonts w:ascii="Calibri" w:eastAsia="Times New Roman" w:hAnsi="Calibri" w:cs="Times New Roman"/>
      <w:sz w:val="16"/>
      <w:szCs w:val="16"/>
      <w:lang w:val="x-none" w:eastAsia="x-none"/>
    </w:rPr>
  </w:style>
  <w:style w:type="character" w:customStyle="1" w:styleId="grid-tr-td-position-right">
    <w:name w:val="grid-tr-td-position-right"/>
    <w:basedOn w:val="a0"/>
    <w:rsid w:val="00865A58"/>
  </w:style>
  <w:style w:type="table" w:customStyle="1" w:styleId="31">
    <w:name w:val="Сетка таблицы3"/>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B037E"/>
    <w:rPr>
      <w:rFonts w:ascii="Calibri" w:eastAsia="Times New Roman" w:hAnsi="Calibri" w:cs="Calibri"/>
      <w:lang w:eastAsia="ru-RU"/>
    </w:rPr>
  </w:style>
  <w:style w:type="table" w:customStyle="1" w:styleId="33">
    <w:name w:val="Сетка таблицы33"/>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3B037E"/>
    <w:pPr>
      <w:spacing w:after="0" w:line="240" w:lineRule="auto"/>
      <w:ind w:right="-58" w:firstLine="720"/>
      <w:jc w:val="both"/>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rsid w:val="003B037E"/>
    <w:rPr>
      <w:rFonts w:ascii="Times New Roman" w:eastAsia="Times New Roman" w:hAnsi="Times New Roman" w:cs="Times New Roman"/>
      <w:sz w:val="24"/>
      <w:szCs w:val="24"/>
    </w:rPr>
  </w:style>
  <w:style w:type="character" w:customStyle="1" w:styleId="ListLabel3">
    <w:name w:val="ListLabel 3"/>
    <w:qFormat/>
    <w:rsid w:val="003B037E"/>
    <w:rPr>
      <w:rFonts w:ascii="Times New Roman" w:eastAsia="Calibri" w:hAnsi="Times New Roman" w:cs="Times New Roman"/>
      <w:sz w:val="24"/>
      <w:szCs w:val="24"/>
      <w:lang w:eastAsia="en-US"/>
    </w:rPr>
  </w:style>
  <w:style w:type="character" w:customStyle="1" w:styleId="ListLabel4">
    <w:name w:val="ListLabel 4"/>
    <w:qFormat/>
    <w:rsid w:val="003B037E"/>
    <w:rPr>
      <w:rFonts w:cs="Courier New"/>
    </w:rPr>
  </w:style>
  <w:style w:type="character" w:customStyle="1" w:styleId="ListLabel10">
    <w:name w:val="ListLabel 10"/>
    <w:qFormat/>
    <w:rsid w:val="003B037E"/>
    <w:rPr>
      <w:rFonts w:ascii="Times New Roman" w:eastAsia="Calibri" w:hAnsi="Times New Roman" w:cs="Times New Roman"/>
      <w:sz w:val="22"/>
      <w:szCs w:val="22"/>
    </w:rPr>
  </w:style>
  <w:style w:type="paragraph" w:customStyle="1" w:styleId="Standard">
    <w:name w:val="Standard"/>
    <w:rsid w:val="003B037E"/>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3B037E"/>
    <w:pPr>
      <w:spacing w:before="280" w:after="280"/>
    </w:pPr>
    <w:rPr>
      <w:rFonts w:ascii="Times New Roman" w:eastAsia="Times New Roman" w:hAnsi="Times New Roman"/>
      <w:lang w:eastAsia="ru-RU"/>
    </w:rPr>
  </w:style>
  <w:style w:type="character" w:styleId="af4">
    <w:name w:val="annotation reference"/>
    <w:basedOn w:val="a0"/>
    <w:semiHidden/>
    <w:unhideWhenUsed/>
    <w:rsid w:val="003B037E"/>
    <w:rPr>
      <w:sz w:val="16"/>
      <w:szCs w:val="16"/>
    </w:rPr>
  </w:style>
  <w:style w:type="paragraph" w:styleId="af5">
    <w:name w:val="annotation text"/>
    <w:basedOn w:val="a"/>
    <w:link w:val="af6"/>
    <w:semiHidden/>
    <w:unhideWhenUsed/>
    <w:rsid w:val="003B037E"/>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6">
    <w:name w:val="Текст примечания Знак"/>
    <w:basedOn w:val="a0"/>
    <w:link w:val="af5"/>
    <w:semiHidden/>
    <w:rsid w:val="003B037E"/>
    <w:rPr>
      <w:rFonts w:ascii="Arial" w:eastAsia="Times New Roman" w:hAnsi="Arial" w:cs="Arial"/>
      <w:sz w:val="20"/>
      <w:szCs w:val="20"/>
    </w:rPr>
  </w:style>
  <w:style w:type="paragraph" w:styleId="af7">
    <w:name w:val="annotation subject"/>
    <w:basedOn w:val="af5"/>
    <w:next w:val="af5"/>
    <w:link w:val="af8"/>
    <w:semiHidden/>
    <w:unhideWhenUsed/>
    <w:rsid w:val="003B037E"/>
    <w:rPr>
      <w:b/>
      <w:bCs/>
    </w:rPr>
  </w:style>
  <w:style w:type="character" w:customStyle="1" w:styleId="af8">
    <w:name w:val="Тема примечания Знак"/>
    <w:basedOn w:val="af6"/>
    <w:link w:val="af7"/>
    <w:semiHidden/>
    <w:rsid w:val="003B037E"/>
    <w:rPr>
      <w:rFonts w:ascii="Arial" w:eastAsia="Times New Roman" w:hAnsi="Arial" w:cs="Arial"/>
      <w:b/>
      <w:bCs/>
      <w:sz w:val="20"/>
      <w:szCs w:val="20"/>
    </w:rPr>
  </w:style>
  <w:style w:type="character" w:customStyle="1" w:styleId="af9">
    <w:name w:val="Основной текст_"/>
    <w:link w:val="40"/>
    <w:rsid w:val="003B037E"/>
    <w:rPr>
      <w:sz w:val="27"/>
      <w:szCs w:val="27"/>
      <w:shd w:val="clear" w:color="auto" w:fill="FFFFFF"/>
    </w:rPr>
  </w:style>
  <w:style w:type="paragraph" w:customStyle="1" w:styleId="40">
    <w:name w:val="Основной текст4"/>
    <w:basedOn w:val="a"/>
    <w:link w:val="af9"/>
    <w:rsid w:val="003B037E"/>
    <w:pPr>
      <w:widowControl w:val="0"/>
      <w:shd w:val="clear" w:color="auto" w:fill="FFFFFF"/>
      <w:spacing w:before="360" w:after="360" w:line="0" w:lineRule="atLeast"/>
      <w:ind w:hanging="1060"/>
      <w:jc w:val="center"/>
    </w:pPr>
    <w:rPr>
      <w:sz w:val="27"/>
      <w:szCs w:val="27"/>
    </w:rPr>
  </w:style>
  <w:style w:type="table" w:customStyle="1" w:styleId="110">
    <w:name w:val="Сетка таблицы11"/>
    <w:basedOn w:val="a1"/>
    <w:next w:val="a8"/>
    <w:uiPriority w:val="59"/>
    <w:rsid w:val="003B03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3B03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3B0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3B03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a">
    <w:name w:val="Book Title"/>
    <w:uiPriority w:val="33"/>
    <w:qFormat/>
    <w:rsid w:val="003B037E"/>
    <w:rPr>
      <w:rFonts w:ascii="Times New Roman" w:hAnsi="Times New Roman"/>
      <w:bCs/>
      <w:iCs/>
      <w:spacing w:val="5"/>
      <w:sz w:val="28"/>
      <w:szCs w:val="28"/>
    </w:rPr>
  </w:style>
  <w:style w:type="paragraph" w:customStyle="1" w:styleId="afb">
    <w:name w:val="Заголовок Документа"/>
    <w:basedOn w:val="a"/>
    <w:link w:val="afc"/>
    <w:autoRedefine/>
    <w:qFormat/>
    <w:rsid w:val="003B037E"/>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afc">
    <w:name w:val="Заголовок Документа Знак"/>
    <w:link w:val="afb"/>
    <w:rsid w:val="003B037E"/>
    <w:rPr>
      <w:rFonts w:ascii="Times New Roman" w:eastAsia="Times New Roman" w:hAnsi="Times New Roman" w:cs="Times New Roman"/>
      <w:lang w:eastAsia="ru-RU"/>
    </w:rPr>
  </w:style>
  <w:style w:type="character" w:customStyle="1" w:styleId="13">
    <w:name w:val="Основной текст1"/>
    <w:basedOn w:val="af9"/>
    <w:rsid w:val="003B037E"/>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3B0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B037E"/>
    <w:rPr>
      <w:rFonts w:ascii="Courier New" w:eastAsia="Times New Roman" w:hAnsi="Courier New" w:cs="Courier New"/>
      <w:sz w:val="20"/>
      <w:szCs w:val="20"/>
      <w:lang w:eastAsia="ru-RU"/>
    </w:rPr>
  </w:style>
  <w:style w:type="paragraph" w:customStyle="1" w:styleId="xl63">
    <w:name w:val="xl63"/>
    <w:basedOn w:val="a"/>
    <w:rsid w:val="003B0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3B0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3B0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B0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3B0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3B0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3B0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3B0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3B0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3B0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3B0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3B03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3B037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d">
    <w:name w:val="line number"/>
    <w:basedOn w:val="a0"/>
    <w:semiHidden/>
    <w:unhideWhenUsed/>
    <w:rsid w:val="003B037E"/>
  </w:style>
  <w:style w:type="table" w:customStyle="1" w:styleId="5">
    <w:name w:val="Сетка таблицы5"/>
    <w:basedOn w:val="a1"/>
    <w:next w:val="a8"/>
    <w:uiPriority w:val="3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3B03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3B03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8"/>
    <w:uiPriority w:val="39"/>
    <w:rsid w:val="003B03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39"/>
    <w:rsid w:val="003B03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интервала1"/>
    <w:next w:val="af3"/>
    <w:link w:val="afe"/>
    <w:uiPriority w:val="1"/>
    <w:qFormat/>
    <w:rsid w:val="003B037E"/>
    <w:pPr>
      <w:spacing w:after="0" w:line="240" w:lineRule="auto"/>
    </w:pPr>
    <w:rPr>
      <w:rFonts w:eastAsia="Times New Roman"/>
      <w:lang w:eastAsia="ru-RU"/>
    </w:rPr>
  </w:style>
  <w:style w:type="character" w:customStyle="1" w:styleId="afe">
    <w:name w:val="Без интервала Знак"/>
    <w:basedOn w:val="a0"/>
    <w:link w:val="14"/>
    <w:uiPriority w:val="1"/>
    <w:rsid w:val="003B037E"/>
    <w:rPr>
      <w:rFonts w:eastAsia="Times New Roman"/>
      <w:lang w:eastAsia="ru-RU"/>
    </w:rPr>
  </w:style>
  <w:style w:type="table" w:customStyle="1" w:styleId="81">
    <w:name w:val="Сетка таблицы81"/>
    <w:basedOn w:val="a1"/>
    <w:next w:val="a8"/>
    <w:uiPriority w:val="39"/>
    <w:rsid w:val="003B03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3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8"/>
    <w:uiPriority w:val="59"/>
    <w:locked/>
    <w:rsid w:val="003B03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3B037E"/>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Indent"/>
    <w:basedOn w:val="a"/>
    <w:link w:val="aff0"/>
    <w:uiPriority w:val="99"/>
    <w:semiHidden/>
    <w:unhideWhenUsed/>
    <w:rsid w:val="003B037E"/>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ff0">
    <w:name w:val="Основной текст с отступом Знак"/>
    <w:basedOn w:val="a0"/>
    <w:link w:val="aff"/>
    <w:uiPriority w:val="99"/>
    <w:semiHidden/>
    <w:rsid w:val="003B037E"/>
    <w:rPr>
      <w:rFonts w:ascii="Arial" w:eastAsia="Times New Roman" w:hAnsi="Arial" w:cs="Arial"/>
      <w:sz w:val="20"/>
      <w:szCs w:val="20"/>
    </w:rPr>
  </w:style>
  <w:style w:type="character" w:styleId="aff1">
    <w:name w:val="Placeholder Text"/>
    <w:basedOn w:val="a0"/>
    <w:uiPriority w:val="99"/>
    <w:semiHidden/>
    <w:rsid w:val="003B037E"/>
    <w:rPr>
      <w:color w:val="808080"/>
    </w:rPr>
  </w:style>
  <w:style w:type="numbering" w:customStyle="1" w:styleId="24">
    <w:name w:val="Нет списка2"/>
    <w:next w:val="a2"/>
    <w:uiPriority w:val="99"/>
    <w:semiHidden/>
    <w:unhideWhenUsed/>
    <w:rsid w:val="003B037E"/>
  </w:style>
  <w:style w:type="paragraph" w:customStyle="1" w:styleId="15">
    <w:name w:val="Верхний колонтитул1"/>
    <w:basedOn w:val="a"/>
    <w:next w:val="aa"/>
    <w:uiPriority w:val="99"/>
    <w:unhideWhenUsed/>
    <w:rsid w:val="003B037E"/>
    <w:pPr>
      <w:tabs>
        <w:tab w:val="center" w:pos="4677"/>
        <w:tab w:val="right" w:pos="9355"/>
      </w:tabs>
      <w:spacing w:after="0" w:line="240"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asiha-zato.ru" TargetMode="External"/><Relationship Id="rId13" Type="http://schemas.openxmlformats.org/officeDocument/2006/relationships/hyperlink" Target="http://www.moscow_reg.izbirkom.ru/chislennost-izbiratele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l.romanova\Desktop\2022\208\&#1055;&#1088;&#1080;&#1083;&#1086;&#1078;&#1077;&#1085;&#1080;&#1077;%202.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4661&amp;date=08.06.2020&amp;dst=100013&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lasiha-zato.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ote.dobrodel.mosreg.ru/narodniy_budj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0056D-E1E2-4F93-8456-BF237B62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9138</Words>
  <Characters>52091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Пулкстенис Алесксандровна</dc:creator>
  <cp:keywords/>
  <dc:description/>
  <cp:lastModifiedBy>Кирилл Томашевский</cp:lastModifiedBy>
  <cp:revision>2</cp:revision>
  <cp:lastPrinted>2026-03-26T13:54:00Z</cp:lastPrinted>
  <dcterms:created xsi:type="dcterms:W3CDTF">2026-05-27T07:17:00Z</dcterms:created>
  <dcterms:modified xsi:type="dcterms:W3CDTF">2026-05-27T07:17:00Z</dcterms:modified>
</cp:coreProperties>
</file>