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9F13FF" w:rsidTr="009F13FF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4E3C6B" w:rsidRDefault="005A75FD" w:rsidP="005A75FD">
            <w:pPr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03</w:t>
            </w:r>
            <w:r w:rsidR="009F13FF" w:rsidRPr="004E3C6B">
              <w:rPr>
                <w:color w:val="000000"/>
                <w:w w:val="90"/>
              </w:rPr>
              <w:t xml:space="preserve"> </w:t>
            </w:r>
            <w:r w:rsidR="00735A1B">
              <w:rPr>
                <w:color w:val="000000"/>
                <w:w w:val="90"/>
              </w:rPr>
              <w:t>июл</w:t>
            </w:r>
            <w:r w:rsidR="004B5721">
              <w:rPr>
                <w:color w:val="000000"/>
                <w:w w:val="90"/>
              </w:rPr>
              <w:t>я</w:t>
            </w:r>
            <w:r w:rsidR="009F13FF" w:rsidRPr="004E3C6B">
              <w:rPr>
                <w:color w:val="000000"/>
                <w:w w:val="90"/>
              </w:rPr>
              <w:t xml:space="preserve"> 20</w:t>
            </w:r>
            <w:r w:rsidR="004E3C6B">
              <w:rPr>
                <w:color w:val="000000"/>
                <w:w w:val="90"/>
              </w:rPr>
              <w:t>2</w:t>
            </w:r>
            <w:r>
              <w:rPr>
                <w:color w:val="000000"/>
                <w:w w:val="90"/>
              </w:rPr>
              <w:t>6</w:t>
            </w:r>
            <w:r w:rsidR="009F13FF" w:rsidRPr="004E3C6B">
              <w:rPr>
                <w:color w:val="000000"/>
                <w:w w:val="90"/>
              </w:rPr>
              <w:t xml:space="preserve"> г.</w:t>
            </w:r>
          </w:p>
        </w:tc>
        <w:tc>
          <w:tcPr>
            <w:tcW w:w="3107" w:type="dxa"/>
            <w:vAlign w:val="center"/>
          </w:tcPr>
          <w:p w:rsidR="00201E95" w:rsidRPr="004E3C6B" w:rsidRDefault="00201E95" w:rsidP="009F13FF">
            <w:pPr>
              <w:rPr>
                <w:color w:val="000000"/>
                <w:w w:val="90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4E3C6B" w:rsidRDefault="00201E95" w:rsidP="005A75FD">
            <w:pPr>
              <w:rPr>
                <w:color w:val="000000"/>
                <w:w w:val="90"/>
              </w:rPr>
            </w:pPr>
            <w:r w:rsidRPr="004B5721">
              <w:rPr>
                <w:color w:val="000000"/>
                <w:w w:val="90"/>
              </w:rPr>
              <w:t>№</w:t>
            </w:r>
            <w:r w:rsidRPr="004E3C6B">
              <w:rPr>
                <w:color w:val="000000"/>
                <w:w w:val="90"/>
              </w:rPr>
              <w:t xml:space="preserve"> </w:t>
            </w:r>
            <w:r w:rsidR="005A75FD">
              <w:rPr>
                <w:color w:val="000000"/>
                <w:w w:val="90"/>
              </w:rPr>
              <w:t>263</w:t>
            </w:r>
          </w:p>
        </w:tc>
      </w:tr>
    </w:tbl>
    <w:p w:rsidR="00201E95" w:rsidRPr="005D039B" w:rsidRDefault="00201E95" w:rsidP="009F13FF">
      <w:pPr>
        <w:spacing w:before="60"/>
        <w:rPr>
          <w:color w:val="000000"/>
          <w:sz w:val="24"/>
        </w:rPr>
      </w:pPr>
      <w:r w:rsidRPr="005D039B">
        <w:rPr>
          <w:color w:val="000000"/>
          <w:sz w:val="24"/>
        </w:rPr>
        <w:t>п. Власиха</w:t>
      </w:r>
    </w:p>
    <w:p w:rsidR="009F13FF" w:rsidRDefault="009F13FF" w:rsidP="009F13FF">
      <w:pPr>
        <w:ind w:firstLine="709"/>
        <w:jc w:val="both"/>
        <w:rPr>
          <w:b/>
          <w:color w:val="000000"/>
        </w:rPr>
      </w:pPr>
    </w:p>
    <w:p w:rsidR="009F13FF" w:rsidRDefault="009F13FF" w:rsidP="009F13FF">
      <w:pPr>
        <w:ind w:firstLine="709"/>
        <w:jc w:val="both"/>
      </w:pPr>
    </w:p>
    <w:p w:rsidR="00C715A8" w:rsidRPr="00BD0F17" w:rsidRDefault="009F13FF" w:rsidP="005A75FD">
      <w:pPr>
        <w:pStyle w:val="a4"/>
        <w:jc w:val="center"/>
        <w:rPr>
          <w:rFonts w:ascii="Times New Roman" w:hAnsi="Times New Roman" w:cs="Times New Roman"/>
          <w:w w:val="90"/>
          <w:sz w:val="28"/>
          <w:szCs w:val="28"/>
        </w:rPr>
      </w:pPr>
      <w:r w:rsidRPr="00BD0F17">
        <w:rPr>
          <w:rFonts w:ascii="Times New Roman" w:hAnsi="Times New Roman" w:cs="Times New Roman"/>
          <w:w w:val="90"/>
          <w:sz w:val="28"/>
          <w:szCs w:val="28"/>
        </w:rPr>
        <w:t>О</w:t>
      </w:r>
      <w:r w:rsidR="00E56F94">
        <w:rPr>
          <w:rFonts w:ascii="Times New Roman" w:hAnsi="Times New Roman" w:cs="Times New Roman"/>
          <w:w w:val="90"/>
          <w:sz w:val="28"/>
          <w:szCs w:val="28"/>
        </w:rPr>
        <w:t xml:space="preserve">б определении </w:t>
      </w:r>
      <w:r w:rsidR="009E430E">
        <w:rPr>
          <w:rFonts w:ascii="Times New Roman" w:hAnsi="Times New Roman" w:cs="Times New Roman"/>
          <w:w w:val="90"/>
          <w:sz w:val="28"/>
          <w:szCs w:val="28"/>
        </w:rPr>
        <w:t>резервных пунктов</w:t>
      </w:r>
      <w:r w:rsidR="00E56F94">
        <w:rPr>
          <w:rFonts w:ascii="Times New Roman" w:hAnsi="Times New Roman" w:cs="Times New Roman"/>
          <w:w w:val="90"/>
          <w:sz w:val="28"/>
          <w:szCs w:val="28"/>
        </w:rPr>
        <w:t xml:space="preserve"> для голосовани</w:t>
      </w:r>
      <w:r w:rsidR="009E430E">
        <w:rPr>
          <w:rFonts w:ascii="Times New Roman" w:hAnsi="Times New Roman" w:cs="Times New Roman"/>
          <w:w w:val="90"/>
          <w:sz w:val="28"/>
          <w:szCs w:val="28"/>
        </w:rPr>
        <w:t>я граждан Российской Федерации</w:t>
      </w:r>
      <w:r w:rsidR="009E430E" w:rsidRPr="009E430E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 </w:t>
      </w:r>
      <w:r w:rsidR="009E430E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>на</w:t>
      </w:r>
      <w:r w:rsidR="009E430E" w:rsidRPr="009E430E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 выбора</w:t>
      </w:r>
      <w:r w:rsidR="009E430E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>х</w:t>
      </w:r>
      <w:r w:rsidR="009E430E" w:rsidRPr="009E430E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 депутатов </w:t>
      </w:r>
      <w:r w:rsidR="009E430E" w:rsidRPr="009E430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Государственной Думы Федерального Собрания Российской Федерации </w:t>
      </w:r>
      <w:r w:rsidR="005A75F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девятого</w:t>
      </w:r>
      <w:r w:rsidR="009E430E" w:rsidRPr="009E430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созыва, депут</w:t>
      </w:r>
      <w:r w:rsidR="005A75F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атов Московской областной Думы</w:t>
      </w:r>
    </w:p>
    <w:p w:rsidR="009F13FF" w:rsidRPr="00BD0F17" w:rsidRDefault="009F13FF" w:rsidP="00E43D96">
      <w:pPr>
        <w:pStyle w:val="a4"/>
        <w:jc w:val="center"/>
        <w:rPr>
          <w:rFonts w:ascii="Times New Roman" w:hAnsi="Times New Roman" w:cs="Times New Roman"/>
          <w:w w:val="90"/>
          <w:sz w:val="28"/>
          <w:szCs w:val="28"/>
        </w:rPr>
      </w:pPr>
    </w:p>
    <w:p w:rsidR="009F13FF" w:rsidRPr="009E430E" w:rsidRDefault="00E43D96" w:rsidP="00E43D96">
      <w:pPr>
        <w:pStyle w:val="3"/>
        <w:ind w:left="0" w:firstLine="709"/>
        <w:jc w:val="both"/>
        <w:rPr>
          <w:noProof/>
          <w:w w:val="90"/>
          <w:sz w:val="28"/>
          <w:szCs w:val="28"/>
        </w:rPr>
      </w:pPr>
      <w:r w:rsidRPr="009E430E">
        <w:rPr>
          <w:w w:val="90"/>
          <w:sz w:val="28"/>
          <w:szCs w:val="28"/>
        </w:rPr>
        <w:t xml:space="preserve">  </w:t>
      </w:r>
      <w:r w:rsidR="009E430E" w:rsidRPr="009E430E">
        <w:rPr>
          <w:rFonts w:eastAsia="Calibri"/>
          <w:color w:val="000000"/>
          <w:w w:val="90"/>
          <w:sz w:val="28"/>
          <w:szCs w:val="27"/>
          <w:lang w:eastAsia="en-US"/>
        </w:rPr>
        <w:t xml:space="preserve">В соответствии с п. 16 ст. 20 Федерального закона </w:t>
      </w:r>
      <w:r w:rsidR="009E430E" w:rsidRPr="009E430E">
        <w:rPr>
          <w:rFonts w:eastAsia="Calibri"/>
          <w:w w:val="90"/>
          <w:sz w:val="28"/>
          <w:szCs w:val="27"/>
          <w:lang w:eastAsia="en-US"/>
        </w:rPr>
        <w:t xml:space="preserve">от 12.06.2002 № 67-ФЗ </w:t>
      </w:r>
      <w:r w:rsidR="009E430E" w:rsidRPr="009E430E">
        <w:rPr>
          <w:rFonts w:eastAsia="Calibri"/>
          <w:color w:val="000000"/>
          <w:w w:val="90"/>
          <w:sz w:val="28"/>
          <w:szCs w:val="27"/>
          <w:lang w:eastAsia="en-US"/>
        </w:rPr>
        <w:t xml:space="preserve">«Об основных гарантиях избирательных прав и права на участие в референдуме граждан Российской Федерации» и в целях обеспечения непрерывности избирательного процесса по выборам депутатов </w:t>
      </w:r>
      <w:r w:rsidR="009E430E" w:rsidRPr="009E430E">
        <w:rPr>
          <w:rFonts w:eastAsia="Calibri"/>
          <w:w w:val="90"/>
          <w:sz w:val="28"/>
          <w:szCs w:val="28"/>
          <w:shd w:val="clear" w:color="auto" w:fill="FFFFFF"/>
          <w:lang w:eastAsia="en-US"/>
        </w:rPr>
        <w:t xml:space="preserve">Государственной Думы Федерального Собрания Российской Федерации </w:t>
      </w:r>
      <w:r w:rsidR="005A75FD">
        <w:rPr>
          <w:rFonts w:eastAsia="Calibri"/>
          <w:w w:val="90"/>
          <w:sz w:val="28"/>
          <w:szCs w:val="28"/>
          <w:shd w:val="clear" w:color="auto" w:fill="FFFFFF"/>
          <w:lang w:eastAsia="en-US"/>
        </w:rPr>
        <w:t>девятого</w:t>
      </w:r>
      <w:r w:rsidR="009E430E" w:rsidRPr="009E430E">
        <w:rPr>
          <w:rFonts w:eastAsia="Calibri"/>
          <w:w w:val="90"/>
          <w:sz w:val="28"/>
          <w:szCs w:val="28"/>
          <w:shd w:val="clear" w:color="auto" w:fill="FFFFFF"/>
          <w:lang w:eastAsia="en-US"/>
        </w:rPr>
        <w:t xml:space="preserve"> созыва, депутатов Московской областной Думы, </w:t>
      </w:r>
      <w:bookmarkStart w:id="0" w:name="_GoBack"/>
      <w:bookmarkEnd w:id="0"/>
      <w:r w:rsidR="00E56F94" w:rsidRPr="009E430E">
        <w:rPr>
          <w:w w:val="90"/>
          <w:sz w:val="28"/>
          <w:szCs w:val="28"/>
        </w:rPr>
        <w:t>территориальная</w:t>
      </w:r>
      <w:r w:rsidR="009F13FF" w:rsidRPr="009E430E">
        <w:rPr>
          <w:noProof/>
          <w:w w:val="90"/>
          <w:sz w:val="28"/>
          <w:szCs w:val="28"/>
        </w:rPr>
        <w:t xml:space="preserve"> избирательная комиссия </w:t>
      </w:r>
      <w:r w:rsidRPr="009E430E">
        <w:rPr>
          <w:noProof/>
          <w:w w:val="90"/>
          <w:sz w:val="28"/>
          <w:szCs w:val="28"/>
        </w:rPr>
        <w:t xml:space="preserve">поселка Власиха Московской области </w:t>
      </w:r>
      <w:r w:rsidR="009F13FF" w:rsidRPr="009E430E">
        <w:rPr>
          <w:noProof/>
          <w:w w:val="90"/>
          <w:sz w:val="28"/>
          <w:szCs w:val="28"/>
        </w:rPr>
        <w:t>РЕШИЛА:</w:t>
      </w:r>
    </w:p>
    <w:p w:rsidR="009E430E" w:rsidRPr="009E430E" w:rsidRDefault="009E430E" w:rsidP="009E430E">
      <w:pPr>
        <w:pStyle w:val="a8"/>
        <w:jc w:val="both"/>
        <w:rPr>
          <w:color w:val="000000"/>
          <w:w w:val="90"/>
          <w:szCs w:val="27"/>
        </w:rPr>
      </w:pPr>
      <w:r>
        <w:rPr>
          <w:color w:val="000000"/>
          <w:w w:val="90"/>
          <w:szCs w:val="27"/>
        </w:rPr>
        <w:t xml:space="preserve">            </w:t>
      </w:r>
      <w:r w:rsidRPr="009E430E">
        <w:rPr>
          <w:color w:val="000000"/>
          <w:w w:val="90"/>
          <w:szCs w:val="27"/>
        </w:rPr>
        <w:t>1. Определить помещения для резервных стационарных избирательных участков на день голосования</w:t>
      </w:r>
      <w:r w:rsidR="005A75FD">
        <w:rPr>
          <w:color w:val="000000"/>
          <w:w w:val="90"/>
          <w:szCs w:val="27"/>
        </w:rPr>
        <w:t xml:space="preserve"> (дни голосования)</w:t>
      </w:r>
      <w:r w:rsidRPr="009E430E">
        <w:rPr>
          <w:color w:val="000000"/>
          <w:w w:val="90"/>
          <w:szCs w:val="27"/>
        </w:rPr>
        <w:t xml:space="preserve"> по выборам депутатов </w:t>
      </w:r>
      <w:r w:rsidRPr="009E430E">
        <w:rPr>
          <w:w w:val="90"/>
          <w:shd w:val="clear" w:color="auto" w:fill="FFFFFF"/>
        </w:rPr>
        <w:t xml:space="preserve">Государственной Думы Федерального Собрания Российской Федерации </w:t>
      </w:r>
      <w:r w:rsidR="005A75FD">
        <w:rPr>
          <w:w w:val="90"/>
          <w:shd w:val="clear" w:color="auto" w:fill="FFFFFF"/>
        </w:rPr>
        <w:t>девят</w:t>
      </w:r>
      <w:r w:rsidRPr="009E430E">
        <w:rPr>
          <w:w w:val="90"/>
          <w:shd w:val="clear" w:color="auto" w:fill="FFFFFF"/>
        </w:rPr>
        <w:t>ого созыва, депу</w:t>
      </w:r>
      <w:r w:rsidR="005A75FD">
        <w:rPr>
          <w:w w:val="90"/>
          <w:shd w:val="clear" w:color="auto" w:fill="FFFFFF"/>
        </w:rPr>
        <w:t>татов Московской областной Думы</w:t>
      </w:r>
      <w:r w:rsidRPr="009E430E">
        <w:rPr>
          <w:color w:val="000000"/>
          <w:w w:val="90"/>
          <w:szCs w:val="27"/>
        </w:rPr>
        <w:t>:</w:t>
      </w:r>
    </w:p>
    <w:p w:rsidR="009E430E" w:rsidRPr="009E430E" w:rsidRDefault="009E430E" w:rsidP="009E430E">
      <w:pPr>
        <w:pStyle w:val="a8"/>
        <w:jc w:val="both"/>
        <w:rPr>
          <w:color w:val="000000"/>
          <w:w w:val="90"/>
          <w:szCs w:val="27"/>
        </w:rPr>
      </w:pPr>
      <w:r>
        <w:rPr>
          <w:color w:val="000000"/>
          <w:w w:val="90"/>
          <w:szCs w:val="27"/>
        </w:rPr>
        <w:t xml:space="preserve">           </w:t>
      </w:r>
      <w:r w:rsidRPr="009E430E">
        <w:rPr>
          <w:color w:val="000000"/>
          <w:w w:val="90"/>
          <w:szCs w:val="27"/>
        </w:rPr>
        <w:t>1.1. холл 1 этажа здания начальной школы Муниципального общеобразовательного учреждения средняя общ</w:t>
      </w:r>
      <w:r w:rsidR="005A75FD">
        <w:rPr>
          <w:color w:val="000000"/>
          <w:w w:val="90"/>
          <w:szCs w:val="27"/>
        </w:rPr>
        <w:t xml:space="preserve">еобразовательная школа </w:t>
      </w:r>
      <w:proofErr w:type="spellStart"/>
      <w:r w:rsidR="005A75FD">
        <w:rPr>
          <w:color w:val="000000"/>
          <w:w w:val="90"/>
          <w:szCs w:val="27"/>
        </w:rPr>
        <w:t>им.А.С.</w:t>
      </w:r>
      <w:r w:rsidRPr="009E430E">
        <w:rPr>
          <w:color w:val="000000"/>
          <w:w w:val="90"/>
          <w:szCs w:val="27"/>
        </w:rPr>
        <w:t>Попова</w:t>
      </w:r>
      <w:proofErr w:type="spellEnd"/>
      <w:r w:rsidRPr="009E430E">
        <w:rPr>
          <w:color w:val="000000"/>
          <w:w w:val="90"/>
          <w:szCs w:val="27"/>
        </w:rPr>
        <w:t xml:space="preserve"> городского округа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области, расположенного по адресу: </w:t>
      </w:r>
      <w:proofErr w:type="spellStart"/>
      <w:r w:rsidRPr="009E430E">
        <w:rPr>
          <w:color w:val="000000"/>
          <w:w w:val="90"/>
          <w:szCs w:val="27"/>
        </w:rPr>
        <w:t>мкр</w:t>
      </w:r>
      <w:proofErr w:type="spellEnd"/>
      <w:r w:rsidRPr="009E430E">
        <w:rPr>
          <w:color w:val="000000"/>
          <w:w w:val="90"/>
          <w:szCs w:val="27"/>
        </w:rPr>
        <w:t xml:space="preserve">. Школьный, дом 1А, поселок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области;</w:t>
      </w:r>
    </w:p>
    <w:p w:rsidR="009E430E" w:rsidRPr="009E430E" w:rsidRDefault="009E430E" w:rsidP="009E430E">
      <w:pPr>
        <w:pStyle w:val="a8"/>
        <w:jc w:val="both"/>
        <w:rPr>
          <w:color w:val="000000"/>
          <w:w w:val="90"/>
          <w:szCs w:val="27"/>
        </w:rPr>
      </w:pPr>
      <w:r>
        <w:rPr>
          <w:color w:val="000000"/>
          <w:w w:val="90"/>
          <w:szCs w:val="27"/>
        </w:rPr>
        <w:t xml:space="preserve">           </w:t>
      </w:r>
      <w:r w:rsidRPr="009E430E">
        <w:rPr>
          <w:color w:val="000000"/>
          <w:w w:val="90"/>
          <w:szCs w:val="27"/>
        </w:rPr>
        <w:t xml:space="preserve">1.2. холл 1 этажа здания средней школы Муниципального общеобразовательного учреждения средняя общеобразовательная школа им. А.С. Попова городского округа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области, расположенного по адресу: </w:t>
      </w:r>
      <w:proofErr w:type="spellStart"/>
      <w:r w:rsidRPr="009E430E">
        <w:rPr>
          <w:color w:val="000000"/>
          <w:w w:val="90"/>
          <w:szCs w:val="27"/>
        </w:rPr>
        <w:t>мкр</w:t>
      </w:r>
      <w:proofErr w:type="spellEnd"/>
      <w:r w:rsidRPr="009E430E">
        <w:rPr>
          <w:color w:val="000000"/>
          <w:w w:val="90"/>
          <w:szCs w:val="27"/>
        </w:rPr>
        <w:t xml:space="preserve">. Школьный, дом 1А, поселок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области.</w:t>
      </w:r>
    </w:p>
    <w:p w:rsidR="009E430E" w:rsidRPr="009E430E" w:rsidRDefault="009E430E" w:rsidP="009E430E">
      <w:pPr>
        <w:pStyle w:val="a8"/>
        <w:jc w:val="both"/>
        <w:rPr>
          <w:color w:val="000000"/>
          <w:w w:val="90"/>
          <w:szCs w:val="27"/>
        </w:rPr>
      </w:pPr>
      <w:r>
        <w:rPr>
          <w:color w:val="000000"/>
          <w:w w:val="90"/>
          <w:szCs w:val="27"/>
        </w:rPr>
        <w:t xml:space="preserve">            </w:t>
      </w:r>
      <w:r w:rsidRPr="009E430E">
        <w:rPr>
          <w:color w:val="000000"/>
          <w:w w:val="90"/>
          <w:szCs w:val="27"/>
        </w:rPr>
        <w:t xml:space="preserve">2. Перемещение документации и технологического оборудования на резервные стационарные избирательные участки производить силами участковых избирательных комиссий поселка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 при содействии администрации городского округа </w:t>
      </w:r>
      <w:proofErr w:type="spellStart"/>
      <w:r w:rsidRPr="009E430E">
        <w:rPr>
          <w:color w:val="000000"/>
          <w:w w:val="90"/>
          <w:szCs w:val="27"/>
        </w:rPr>
        <w:t>Власиха</w:t>
      </w:r>
      <w:proofErr w:type="spellEnd"/>
      <w:r w:rsidRPr="009E430E">
        <w:rPr>
          <w:color w:val="000000"/>
          <w:w w:val="90"/>
          <w:szCs w:val="27"/>
        </w:rPr>
        <w:t xml:space="preserve"> Московской области.</w:t>
      </w:r>
    </w:p>
    <w:p w:rsidR="00E56F94" w:rsidRDefault="009E430E" w:rsidP="009E430E">
      <w:pPr>
        <w:pStyle w:val="a4"/>
        <w:tabs>
          <w:tab w:val="left" w:pos="1134"/>
        </w:tabs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3. </w:t>
      </w:r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w w:val="90"/>
          <w:sz w:val="28"/>
          <w:szCs w:val="28"/>
        </w:rPr>
        <w:t>главе городского округа</w:t>
      </w:r>
      <w:r w:rsidR="00E56F94">
        <w:rPr>
          <w:rFonts w:ascii="Times New Roman" w:hAnsi="Times New Roman" w:cs="Times New Roman"/>
          <w:noProof/>
          <w:w w:val="90"/>
          <w:sz w:val="28"/>
          <w:szCs w:val="28"/>
        </w:rPr>
        <w:t xml:space="preserve"> Власиха Московской области</w:t>
      </w:r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 xml:space="preserve"> копию настоящего решения</w:t>
      </w:r>
      <w:r w:rsidR="00E56F94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E56F94" w:rsidRPr="00E56F94" w:rsidRDefault="009E430E" w:rsidP="009E430E">
      <w:pPr>
        <w:pStyle w:val="a4"/>
        <w:tabs>
          <w:tab w:val="left" w:pos="1134"/>
        </w:tabs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 4. </w:t>
      </w:r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>Опубликовать настоящее решение в сетевом издании «Вестник Избирательной комиссии Московской области»</w:t>
      </w:r>
      <w:r w:rsidR="007875B5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5A75FD" w:rsidRDefault="009E430E" w:rsidP="009E430E">
      <w:pPr>
        <w:pStyle w:val="a4"/>
        <w:tabs>
          <w:tab w:val="left" w:pos="1134"/>
        </w:tabs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5. </w:t>
      </w:r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 xml:space="preserve">Разместить данное решение на информационном стенде территориальной </w:t>
      </w:r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lastRenderedPageBreak/>
        <w:t xml:space="preserve">избирательной комиссии поселка </w:t>
      </w:r>
      <w:proofErr w:type="spellStart"/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>Власиха</w:t>
      </w:r>
      <w:proofErr w:type="spellEnd"/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 xml:space="preserve"> Московской области и официальном сайте городского округа </w:t>
      </w:r>
      <w:proofErr w:type="spellStart"/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>Власиха</w:t>
      </w:r>
      <w:proofErr w:type="spellEnd"/>
      <w:r w:rsidR="00E56F94" w:rsidRPr="00E56F94">
        <w:rPr>
          <w:rFonts w:ascii="Times New Roman" w:hAnsi="Times New Roman" w:cs="Times New Roman"/>
          <w:w w:val="90"/>
          <w:sz w:val="28"/>
          <w:szCs w:val="28"/>
        </w:rPr>
        <w:t xml:space="preserve"> Московской области</w:t>
      </w:r>
      <w:r w:rsidR="005A75FD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9F13FF" w:rsidRPr="00BD0F17" w:rsidRDefault="009E430E" w:rsidP="009E430E">
      <w:pPr>
        <w:pStyle w:val="a4"/>
        <w:tabs>
          <w:tab w:val="left" w:pos="1134"/>
        </w:tabs>
        <w:rPr>
          <w:rFonts w:ascii="Times New Roman" w:hAnsi="Times New Roman" w:cs="Times New Roman"/>
          <w:noProof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w w:val="90"/>
          <w:sz w:val="28"/>
          <w:szCs w:val="28"/>
        </w:rPr>
        <w:t xml:space="preserve">           6. </w:t>
      </w:r>
      <w:r w:rsidR="009F13FF" w:rsidRPr="00BD0F17">
        <w:rPr>
          <w:rFonts w:ascii="Times New Roman" w:hAnsi="Times New Roman" w:cs="Times New Roman"/>
          <w:noProof/>
          <w:w w:val="90"/>
          <w:sz w:val="28"/>
          <w:szCs w:val="28"/>
        </w:rPr>
        <w:t xml:space="preserve">Контроль за выполнением настоящего решения возложить на </w:t>
      </w:r>
      <w:r w:rsidR="006F32CE" w:rsidRPr="00BD0F17">
        <w:rPr>
          <w:rFonts w:ascii="Times New Roman" w:hAnsi="Times New Roman" w:cs="Times New Roman"/>
          <w:noProof/>
          <w:w w:val="90"/>
          <w:sz w:val="28"/>
          <w:szCs w:val="28"/>
        </w:rPr>
        <w:t>председателя</w:t>
      </w:r>
      <w:r w:rsidR="009F13FF" w:rsidRPr="00BD0F17">
        <w:rPr>
          <w:rFonts w:ascii="Times New Roman" w:hAnsi="Times New Roman" w:cs="Times New Roman"/>
          <w:noProof/>
          <w:w w:val="90"/>
          <w:sz w:val="28"/>
          <w:szCs w:val="28"/>
        </w:rPr>
        <w:t xml:space="preserve"> территориальной избирательной комиссии поселка Власиха </w:t>
      </w:r>
      <w:r w:rsidR="00E43D96">
        <w:rPr>
          <w:rFonts w:ascii="Times New Roman" w:hAnsi="Times New Roman" w:cs="Times New Roman"/>
          <w:noProof/>
          <w:w w:val="90"/>
          <w:sz w:val="28"/>
          <w:szCs w:val="28"/>
        </w:rPr>
        <w:t xml:space="preserve">Московской области </w:t>
      </w:r>
      <w:r w:rsidR="001B1D7D" w:rsidRPr="00BD0F17">
        <w:rPr>
          <w:rFonts w:ascii="Times New Roman" w:hAnsi="Times New Roman" w:cs="Times New Roman"/>
          <w:noProof/>
          <w:w w:val="90"/>
          <w:sz w:val="28"/>
          <w:szCs w:val="28"/>
        </w:rPr>
        <w:t>Грибову О.В.</w:t>
      </w:r>
    </w:p>
    <w:p w:rsidR="009F13FF" w:rsidRDefault="009F13FF" w:rsidP="009F13FF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BD0F17" w:rsidRPr="00E32775" w:rsidRDefault="00BD0F17" w:rsidP="00BD0F17">
      <w:pPr>
        <w:pStyle w:val="a3"/>
        <w:spacing w:before="0" w:beforeAutospacing="0" w:after="0" w:afterAutospacing="0"/>
        <w:jc w:val="both"/>
        <w:rPr>
          <w:w w:val="9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127"/>
        <w:gridCol w:w="2232"/>
      </w:tblGrid>
      <w:tr w:rsidR="00BD0F17" w:rsidRPr="00BD0F17" w:rsidTr="002829D8">
        <w:tc>
          <w:tcPr>
            <w:tcW w:w="5211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28"/>
              </w:rPr>
            </w:pPr>
            <w:r w:rsidRPr="00BD0F17">
              <w:rPr>
                <w:w w:val="90"/>
                <w:sz w:val="28"/>
              </w:rPr>
              <w:t>Председатель территориальной</w:t>
            </w:r>
          </w:p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28"/>
              </w:rPr>
            </w:pPr>
            <w:r w:rsidRPr="00BD0F17">
              <w:rPr>
                <w:w w:val="90"/>
                <w:sz w:val="28"/>
              </w:rPr>
              <w:t xml:space="preserve">избирательной комиссии поселка Власиха                  </w:t>
            </w:r>
          </w:p>
        </w:tc>
        <w:tc>
          <w:tcPr>
            <w:tcW w:w="2127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28"/>
              </w:rPr>
            </w:pPr>
          </w:p>
        </w:tc>
        <w:tc>
          <w:tcPr>
            <w:tcW w:w="2232" w:type="dxa"/>
            <w:vAlign w:val="bottom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rPr>
                <w:w w:val="90"/>
                <w:sz w:val="28"/>
              </w:rPr>
            </w:pPr>
            <w:r w:rsidRPr="00BD0F17">
              <w:rPr>
                <w:w w:val="90"/>
                <w:sz w:val="28"/>
              </w:rPr>
              <w:t>О.В. Грибова</w:t>
            </w:r>
          </w:p>
        </w:tc>
      </w:tr>
      <w:tr w:rsidR="00BD0F17" w:rsidRPr="00BD0F17" w:rsidTr="002829D8">
        <w:tc>
          <w:tcPr>
            <w:tcW w:w="5211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16"/>
              </w:rPr>
            </w:pPr>
          </w:p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16"/>
              </w:rPr>
            </w:pPr>
          </w:p>
        </w:tc>
        <w:tc>
          <w:tcPr>
            <w:tcW w:w="2127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16"/>
              </w:rPr>
            </w:pPr>
          </w:p>
        </w:tc>
        <w:tc>
          <w:tcPr>
            <w:tcW w:w="2232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16"/>
              </w:rPr>
            </w:pPr>
          </w:p>
        </w:tc>
      </w:tr>
      <w:tr w:rsidR="00BD0F17" w:rsidRPr="00BD0F17" w:rsidTr="00BD0F17">
        <w:trPr>
          <w:trHeight w:val="586"/>
        </w:trPr>
        <w:tc>
          <w:tcPr>
            <w:tcW w:w="5211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28"/>
              </w:rPr>
            </w:pPr>
            <w:r w:rsidRPr="00BD0F17">
              <w:rPr>
                <w:w w:val="90"/>
                <w:sz w:val="28"/>
              </w:rPr>
              <w:t>Секретарь территориальной</w:t>
            </w:r>
          </w:p>
          <w:p w:rsidR="00BD0F17" w:rsidRPr="00BD0F17" w:rsidRDefault="00BD0F17" w:rsidP="002829D8">
            <w:pPr>
              <w:tabs>
                <w:tab w:val="num" w:pos="0"/>
                <w:tab w:val="left" w:pos="900"/>
                <w:tab w:val="left" w:pos="1843"/>
              </w:tabs>
              <w:jc w:val="both"/>
              <w:rPr>
                <w:w w:val="90"/>
              </w:rPr>
            </w:pPr>
            <w:r w:rsidRPr="00BD0F17">
              <w:rPr>
                <w:w w:val="90"/>
              </w:rPr>
              <w:t>избирательной комиссии поселка Власиха</w:t>
            </w:r>
          </w:p>
        </w:tc>
        <w:tc>
          <w:tcPr>
            <w:tcW w:w="2127" w:type="dxa"/>
          </w:tcPr>
          <w:p w:rsidR="00BD0F17" w:rsidRPr="00BD0F17" w:rsidRDefault="00BD0F17" w:rsidP="002829D8">
            <w:pPr>
              <w:pStyle w:val="a3"/>
              <w:spacing w:before="0" w:beforeAutospacing="0" w:after="0" w:afterAutospacing="0"/>
              <w:jc w:val="both"/>
              <w:rPr>
                <w:w w:val="90"/>
                <w:sz w:val="28"/>
              </w:rPr>
            </w:pPr>
          </w:p>
        </w:tc>
        <w:tc>
          <w:tcPr>
            <w:tcW w:w="2232" w:type="dxa"/>
            <w:vAlign w:val="bottom"/>
          </w:tcPr>
          <w:p w:rsidR="00BD0F17" w:rsidRPr="00BD0F17" w:rsidRDefault="005A75FD" w:rsidP="002829D8">
            <w:pPr>
              <w:pStyle w:val="a3"/>
              <w:spacing w:before="0" w:beforeAutospacing="0" w:after="0" w:afterAutospacing="0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А.А. Шкуренко</w:t>
            </w:r>
          </w:p>
        </w:tc>
      </w:tr>
    </w:tbl>
    <w:p w:rsidR="00BD0F17" w:rsidRPr="002942C5" w:rsidRDefault="00BD0F17" w:rsidP="00BD0F17">
      <w:pPr>
        <w:pStyle w:val="a3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sectPr w:rsidR="00BD0F17" w:rsidRPr="002942C5" w:rsidSect="0081090C">
      <w:pgSz w:w="11906" w:h="16838"/>
      <w:pgMar w:top="851" w:right="851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59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3514BD"/>
    <w:multiLevelType w:val="hybridMultilevel"/>
    <w:tmpl w:val="F2DA1992"/>
    <w:lvl w:ilvl="0" w:tplc="43F4368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A35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B655C3"/>
    <w:multiLevelType w:val="hybridMultilevel"/>
    <w:tmpl w:val="D3B8E4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1E95"/>
    <w:rsid w:val="00185F95"/>
    <w:rsid w:val="001B1D7D"/>
    <w:rsid w:val="00201E95"/>
    <w:rsid w:val="0026593F"/>
    <w:rsid w:val="002A0955"/>
    <w:rsid w:val="003E5B09"/>
    <w:rsid w:val="00481E4F"/>
    <w:rsid w:val="004B5721"/>
    <w:rsid w:val="004E3C6B"/>
    <w:rsid w:val="005A75FD"/>
    <w:rsid w:val="006C5577"/>
    <w:rsid w:val="006F32CE"/>
    <w:rsid w:val="00735A1B"/>
    <w:rsid w:val="007875B5"/>
    <w:rsid w:val="007A3289"/>
    <w:rsid w:val="0081090C"/>
    <w:rsid w:val="008B03C8"/>
    <w:rsid w:val="009B32C4"/>
    <w:rsid w:val="009E430E"/>
    <w:rsid w:val="009F13FF"/>
    <w:rsid w:val="00AC5AA2"/>
    <w:rsid w:val="00AF7244"/>
    <w:rsid w:val="00B85D0B"/>
    <w:rsid w:val="00BC1F57"/>
    <w:rsid w:val="00BD0F17"/>
    <w:rsid w:val="00C715A8"/>
    <w:rsid w:val="00CE03FF"/>
    <w:rsid w:val="00D51300"/>
    <w:rsid w:val="00E43D96"/>
    <w:rsid w:val="00E56F94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16806-7C97-4AC0-8787-BEB707E7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Normal (Web)"/>
    <w:basedOn w:val="a"/>
    <w:rsid w:val="009F13FF"/>
    <w:pPr>
      <w:spacing w:before="100" w:beforeAutospacing="1" w:after="100" w:afterAutospacing="1"/>
      <w:jc w:val="left"/>
    </w:pPr>
    <w:rPr>
      <w:sz w:val="24"/>
    </w:rPr>
  </w:style>
  <w:style w:type="paragraph" w:customStyle="1" w:styleId="a4">
    <w:name w:val="Таблицы (моноширинный)"/>
    <w:basedOn w:val="a"/>
    <w:next w:val="a"/>
    <w:rsid w:val="009F13F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15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5A8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table" w:styleId="a7">
    <w:name w:val="Table Grid"/>
    <w:basedOn w:val="a1"/>
    <w:uiPriority w:val="39"/>
    <w:rsid w:val="00BD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E43D9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43D96"/>
    <w:rPr>
      <w:rFonts w:eastAsia="Times New Roman"/>
      <w:bCs w:val="0"/>
      <w:color w:val="auto"/>
      <w:sz w:val="16"/>
      <w:szCs w:val="16"/>
      <w:lang w:eastAsia="ru-RU"/>
    </w:rPr>
  </w:style>
  <w:style w:type="paragraph" w:styleId="a8">
    <w:name w:val="No Spacing"/>
    <w:uiPriority w:val="1"/>
    <w:qFormat/>
    <w:rsid w:val="009E430E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15</cp:revision>
  <cp:lastPrinted>2026-07-03T08:47:00Z</cp:lastPrinted>
  <dcterms:created xsi:type="dcterms:W3CDTF">2018-06-05T12:18:00Z</dcterms:created>
  <dcterms:modified xsi:type="dcterms:W3CDTF">2026-07-03T08:48:00Z</dcterms:modified>
</cp:coreProperties>
</file>